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75" w:rsidRPr="00A342F7" w:rsidRDefault="00FD14FA" w:rsidP="00FD488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Список ссылок на </w:t>
      </w:r>
      <w:r w:rsidRPr="00A342F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342F7">
        <w:rPr>
          <w:rFonts w:ascii="Times New Roman" w:hAnsi="Times New Roman" w:cs="Times New Roman"/>
          <w:sz w:val="28"/>
          <w:szCs w:val="28"/>
        </w:rPr>
        <w:t>-страницы преподавателя</w:t>
      </w:r>
    </w:p>
    <w:p w:rsidR="00FD14FA" w:rsidRPr="00A342F7" w:rsidRDefault="00CA54EB" w:rsidP="00FD488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</w:t>
      </w:r>
      <w:r w:rsidR="00E86C0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E86C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Леонидовн</w:t>
      </w:r>
      <w:r w:rsidR="00E86C02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[1]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https://nsportal.ru/vuz/pedagogicheskie-nauki/library/2020/04/28/diplomy-ob-obrazovanii</w:t>
        </w:r>
      </w:hyperlink>
    </w:p>
    <w:p w:rsidR="001555AA" w:rsidRPr="00A342F7" w:rsidRDefault="001555AA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Дипломы об образовании 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[2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8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https://nsportal.ru/vuz/pedagogicheskie-nauki/library/2020/04/28/kursy-povysheniya-kvalifikatsii</w:t>
        </w:r>
      </w:hyperlink>
    </w:p>
    <w:p w:rsidR="001555AA" w:rsidRPr="00A342F7" w:rsidRDefault="001555AA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</w:p>
    <w:p w:rsid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[3]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https://nsportal.ru/vuz/pedagogicheskie-nauki/library/2020/04/28/metodicheskie-razrabotki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</w:p>
    <w:p w:rsidR="005E09FE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[4]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https://nsportal.ru/vuz/pedagogicheskie-nauki/library/2020/04/28/innovatsionnaya-professionalnaya-deyatelnost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 xml:space="preserve">Инновационная профессиональная деятельность 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5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https://nsportal.ru/vuz/pedagogicheskie-nauki/library/2020/04/28/vebinary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 xml:space="preserve">Вебинары 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6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https://nsportal.ru/vuz/pedagogicheskie-nauki/library/2020/04/28/vserossiyskie-olimpiady-professionalnogo-masterstva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>Всероссийские олимпиады профессионального мастерства</w:t>
      </w:r>
    </w:p>
    <w:p w:rsidR="001555AA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7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https://nsportal.ru/vuz/pedagogicheskie-nauki/library/2020/04/28/kursy-nepreryvnogo-medobrazovaniya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 xml:space="preserve">Курсы непрерывного </w:t>
      </w:r>
      <w:proofErr w:type="spellStart"/>
      <w:r w:rsidRPr="00CA54EB">
        <w:rPr>
          <w:rFonts w:ascii="Times New Roman" w:hAnsi="Times New Roman" w:cs="Times New Roman"/>
          <w:sz w:val="28"/>
          <w:szCs w:val="28"/>
        </w:rPr>
        <w:t>медобразования</w:t>
      </w:r>
      <w:proofErr w:type="spellEnd"/>
      <w:r w:rsidRPr="00CA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8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https://nsportal.ru/vuz/pedagogicheskie-nauki/library/2020/04/28/prikazy-po-uchebnoy-rabote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 xml:space="preserve">Приказы по учебной работе </w:t>
      </w:r>
    </w:p>
    <w:p w:rsidR="005E09FE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9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https://nsportal.ru/vuz/pedagogicheskie-nauki/library/2020/04/28/prikaz-o-sozdanii-gek-sestrinskoe-delo-2018-2019-g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>Приказ</w:t>
      </w:r>
      <w:proofErr w:type="gramStart"/>
      <w:r w:rsidRPr="00CA54E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A54EB">
        <w:rPr>
          <w:rFonts w:ascii="Times New Roman" w:hAnsi="Times New Roman" w:cs="Times New Roman"/>
          <w:sz w:val="28"/>
          <w:szCs w:val="28"/>
        </w:rPr>
        <w:t xml:space="preserve"> создании ГЭК Сестринское дело, 2018-2019 г.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10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https://nsportal.ru/vuz/pedagogicheskie-nauki/library/2020/04/28/seminary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 xml:space="preserve">Семинары </w:t>
      </w:r>
    </w:p>
    <w:p w:rsidR="00703990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1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https://nsportal.ru/vuz/pedagogicheskie-nauki/library/2020/04/28/ppssz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>ППССЗ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2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18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https://nsportal.ru/vuz/pedagogicheskie-nauki/library/2020/04/28/proekty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 xml:space="preserve">Проекты </w:t>
      </w:r>
    </w:p>
    <w:p w:rsidR="00CA54EB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3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https://nsportal.ru/vuz/pedagogicheskie-nauki/library/2020/04/28/vserossiyskaya-olimpiada-estafeta-znaniy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 xml:space="preserve">Всероссийская олимпиада Эстафета знаний </w:t>
      </w:r>
    </w:p>
    <w:p w:rsidR="000B1F58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4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CA54EB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https://nsportal.ru/vuz/pedagogicheskie-nauki/library/2020/04/28/regionalnye-konkursy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 xml:space="preserve">Региональные конкурсы </w:t>
      </w:r>
    </w:p>
    <w:p w:rsid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5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https://nsportal.ru/vuz/pedagogicheskie-nauki/library/2020/04/28/metodicheskoe-obedinenie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 xml:space="preserve">Методическое объединение </w:t>
      </w:r>
    </w:p>
    <w:p w:rsidR="00D431D8" w:rsidRPr="00A342F7" w:rsidRDefault="00D431D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[16] </w:t>
      </w:r>
      <w:hyperlink r:id="rId22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https://nsportal.ru/vuz/pedagogicheskie-nauki/library/2020/04/28/vserossiyskie-olimpiady-pedpraktika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 xml:space="preserve">Всероссийские олимпиады Педпрактика </w:t>
      </w:r>
    </w:p>
    <w:p w:rsidR="00FD488C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7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https://nsportal.ru/vuz/pedagogicheskie-nauki/library/2020/04/28/vserossiyskiaya-olimpiada-obrazovatelnyy-marafon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54EB">
        <w:rPr>
          <w:rFonts w:ascii="Times New Roman" w:hAnsi="Times New Roman" w:cs="Times New Roman"/>
          <w:sz w:val="28"/>
          <w:szCs w:val="28"/>
        </w:rPr>
        <w:t>Всероссийскиая</w:t>
      </w:r>
      <w:proofErr w:type="spellEnd"/>
      <w:r w:rsidRPr="00CA54EB">
        <w:rPr>
          <w:rFonts w:ascii="Times New Roman" w:hAnsi="Times New Roman" w:cs="Times New Roman"/>
          <w:sz w:val="28"/>
          <w:szCs w:val="28"/>
        </w:rPr>
        <w:t xml:space="preserve"> олимпиада Образовательный марафон </w:t>
      </w:r>
    </w:p>
    <w:p w:rsidR="00AE3C32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8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https://nsportal.ru/vuz/pedagogicheskie-nauki/library/2020/04/28/region-chempionaty-molodye-professionaly</w:t>
        </w:r>
      </w:hyperlink>
    </w:p>
    <w:p w:rsidR="00D431D8" w:rsidRPr="00A342F7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>Регион. чемпионаты Молодые профессионалы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88C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19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https://nsportal.ru/vuz/pedagogicheskie-nauki/library/2020/04/28/kuratorstvo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 xml:space="preserve">Кураторство </w:t>
      </w:r>
    </w:p>
    <w:p w:rsid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2</w:t>
      </w:r>
      <w:r w:rsidR="00A42940" w:rsidRPr="00A342F7">
        <w:rPr>
          <w:rFonts w:ascii="Times New Roman" w:hAnsi="Times New Roman" w:cs="Times New Roman"/>
          <w:sz w:val="28"/>
          <w:szCs w:val="28"/>
        </w:rPr>
        <w:t>0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https://nsportal.ru/vuz/pedagogicheskie-nauki/library/2020/04/28/vserossiyskie-konferentsii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 xml:space="preserve">Всероссийские конференции </w:t>
      </w:r>
    </w:p>
    <w:p w:rsidR="00FD488C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2</w:t>
      </w:r>
      <w:r w:rsidR="00A42940" w:rsidRPr="00A342F7">
        <w:rPr>
          <w:rFonts w:ascii="Times New Roman" w:hAnsi="Times New Roman" w:cs="Times New Roman"/>
          <w:sz w:val="28"/>
          <w:szCs w:val="28"/>
        </w:rPr>
        <w:t>1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https://nsportal.ru/vuz/pedagogicheskie-nauki/library/2020/04/28/professionalnye-dostizheniya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>Профессиональные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D8" w:rsidRPr="00A342F7" w:rsidRDefault="00A342F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[22] </w:t>
      </w:r>
      <w:hyperlink r:id="rId28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https://nsportal.ru/vuz/pedagogicheskie-nauki/library/2020/04/28/rukovodstvo-kursovymi-i-vypusknymi-kvalif-rabotami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 xml:space="preserve">Руководство курсовыми и выпускными </w:t>
      </w:r>
      <w:proofErr w:type="spellStart"/>
      <w:r w:rsidRPr="00CA54EB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Pr="00CA54EB">
        <w:rPr>
          <w:rFonts w:ascii="Times New Roman" w:hAnsi="Times New Roman" w:cs="Times New Roman"/>
          <w:sz w:val="28"/>
          <w:szCs w:val="28"/>
        </w:rPr>
        <w:t xml:space="preserve">. работами </w:t>
      </w:r>
    </w:p>
    <w:p w:rsidR="00FD488C" w:rsidRPr="00A342F7" w:rsidRDefault="00FD488C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[2</w:t>
      </w:r>
      <w:r w:rsidR="00A42940" w:rsidRPr="00A342F7">
        <w:rPr>
          <w:rFonts w:ascii="Times New Roman" w:hAnsi="Times New Roman" w:cs="Times New Roman"/>
          <w:sz w:val="28"/>
          <w:szCs w:val="28"/>
        </w:rPr>
        <w:t>3</w:t>
      </w:r>
      <w:r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29" w:history="1">
        <w:r w:rsidR="00CA54EB" w:rsidRPr="00CA54EB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https://nsportal.ru/vuz/pedagogicheskie-nauki/library/2020/04/28/publikatsii</w:t>
        </w:r>
      </w:hyperlink>
    </w:p>
    <w:p w:rsidR="00CA54EB" w:rsidRDefault="00CA54EB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lastRenderedPageBreak/>
        <w:t xml:space="preserve">Публикации </w:t>
      </w:r>
    </w:p>
    <w:p w:rsidR="0062288E" w:rsidRDefault="00D431D8" w:rsidP="00A42940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 xml:space="preserve">[24] </w:t>
      </w:r>
      <w:hyperlink r:id="rId30" w:history="1">
        <w:r w:rsidR="0062288E" w:rsidRPr="0062288E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https://nsportal.ru/vuz/pedagogicheskie-nauki/library/2020/04/28/gorodskie-meropriyatiya</w:t>
        </w:r>
      </w:hyperlink>
    </w:p>
    <w:p w:rsidR="0062288E" w:rsidRDefault="0062288E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288E">
        <w:rPr>
          <w:rFonts w:ascii="Times New Roman" w:hAnsi="Times New Roman" w:cs="Times New Roman"/>
          <w:sz w:val="28"/>
          <w:szCs w:val="28"/>
        </w:rPr>
        <w:t xml:space="preserve">Городские мероприятия </w:t>
      </w:r>
    </w:p>
    <w:p w:rsidR="00A42940" w:rsidRPr="00A342F7" w:rsidRDefault="00D431D8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[25] </w:t>
      </w:r>
      <w:hyperlink r:id="rId31" w:history="1">
        <w:r w:rsidR="0062288E" w:rsidRPr="0062288E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https://nsportal.ru/vuz/pedagogicheskie-nauki/library/2020/04/28/vserossiyskie-aktsii</w:t>
        </w:r>
      </w:hyperlink>
    </w:p>
    <w:p w:rsidR="0062288E" w:rsidRDefault="0062288E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288E">
        <w:rPr>
          <w:rFonts w:ascii="Times New Roman" w:hAnsi="Times New Roman" w:cs="Times New Roman"/>
          <w:sz w:val="28"/>
          <w:szCs w:val="28"/>
        </w:rPr>
        <w:t xml:space="preserve">Всероссийские акции </w:t>
      </w:r>
    </w:p>
    <w:p w:rsidR="00A42940" w:rsidRPr="00A342F7" w:rsidRDefault="0022677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[26] </w:t>
      </w:r>
      <w:hyperlink r:id="rId32" w:history="1">
        <w:r w:rsidR="0062288E" w:rsidRPr="0062288E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https://nsportal.ru/vuz/pedagogicheskie-nauki/library/2020/04/28/ekspertnaya-rabota</w:t>
        </w:r>
      </w:hyperlink>
    </w:p>
    <w:p w:rsidR="0062288E" w:rsidRDefault="0062288E" w:rsidP="008C648D">
      <w:pPr>
        <w:rPr>
          <w:rFonts w:ascii="Times New Roman" w:hAnsi="Times New Roman" w:cs="Times New Roman"/>
          <w:sz w:val="28"/>
          <w:szCs w:val="28"/>
        </w:rPr>
      </w:pPr>
      <w:r w:rsidRPr="0062288E">
        <w:rPr>
          <w:rFonts w:ascii="Times New Roman" w:hAnsi="Times New Roman" w:cs="Times New Roman"/>
          <w:sz w:val="28"/>
          <w:szCs w:val="28"/>
        </w:rPr>
        <w:t xml:space="preserve">Экспертная работа </w:t>
      </w:r>
    </w:p>
    <w:p w:rsidR="00226773" w:rsidRPr="008C648D" w:rsidRDefault="00226773" w:rsidP="008C648D">
      <w:pPr>
        <w:rPr>
          <w:rFonts w:ascii="Times New Roman" w:hAnsi="Times New Roman" w:cs="Times New Roman"/>
          <w:sz w:val="28"/>
          <w:szCs w:val="28"/>
        </w:rPr>
      </w:pPr>
      <w:r w:rsidRPr="008C648D">
        <w:rPr>
          <w:rFonts w:ascii="Times New Roman" w:hAnsi="Times New Roman" w:cs="Times New Roman"/>
          <w:sz w:val="28"/>
          <w:szCs w:val="28"/>
        </w:rPr>
        <w:t xml:space="preserve">[27] </w:t>
      </w:r>
      <w:hyperlink r:id="rId33" w:history="1">
        <w:r w:rsidR="0062288E" w:rsidRPr="0062288E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https://nsportal.ru/vuz/pedagogicheskie-nauki/library/2020/04/28/rezultaty-osvoeniya-obuchayushchimisya-programm</w:t>
        </w:r>
      </w:hyperlink>
    </w:p>
    <w:p w:rsidR="0062288E" w:rsidRDefault="0062288E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288E">
        <w:rPr>
          <w:rFonts w:ascii="Times New Roman" w:hAnsi="Times New Roman" w:cs="Times New Roman"/>
          <w:sz w:val="28"/>
          <w:szCs w:val="28"/>
        </w:rPr>
        <w:t xml:space="preserve">Результаты освоения обучающимися программ </w:t>
      </w:r>
    </w:p>
    <w:p w:rsidR="00A42940" w:rsidRPr="00A342F7" w:rsidRDefault="0022677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[28] </w:t>
      </w:r>
      <w:hyperlink r:id="rId34" w:history="1">
        <w:r w:rsidR="0062288E" w:rsidRPr="0062288E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https://nsportal.ru/vuz/pedagogicheskie-nauki/library/2020/04/28/mezhdunarodnye-ekologicheskie-aktsii</w:t>
        </w:r>
      </w:hyperlink>
    </w:p>
    <w:p w:rsidR="0062288E" w:rsidRDefault="0062288E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288E">
        <w:rPr>
          <w:rFonts w:ascii="Times New Roman" w:hAnsi="Times New Roman" w:cs="Times New Roman"/>
          <w:sz w:val="28"/>
          <w:szCs w:val="28"/>
        </w:rPr>
        <w:t xml:space="preserve">Международные экологические акции </w:t>
      </w:r>
    </w:p>
    <w:p w:rsidR="008C648D" w:rsidRPr="008C648D" w:rsidRDefault="008C648D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[29]</w:t>
      </w:r>
      <w:r w:rsidRPr="008C648D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62288E" w:rsidRPr="0062288E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https://nsportal.ru/vuz/pedagogicheskie-nauki/library/2020/04/28/treningi</w:t>
        </w:r>
      </w:hyperlink>
    </w:p>
    <w:p w:rsidR="0062288E" w:rsidRDefault="0062288E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288E">
        <w:rPr>
          <w:rFonts w:ascii="Times New Roman" w:hAnsi="Times New Roman" w:cs="Times New Roman"/>
          <w:sz w:val="28"/>
          <w:szCs w:val="28"/>
        </w:rPr>
        <w:t xml:space="preserve">Тренинги </w:t>
      </w:r>
    </w:p>
    <w:p w:rsidR="00E77A3D" w:rsidRPr="00A342F7" w:rsidRDefault="00226773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[30] </w:t>
      </w:r>
      <w:hyperlink r:id="rId36" w:history="1">
        <w:r w:rsidR="0062288E" w:rsidRPr="0062288E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https://nsportal.ru/vuz/pedagogicheskie-nauki/library/2020/04/28/kruglye-stoly</w:t>
        </w:r>
      </w:hyperlink>
    </w:p>
    <w:p w:rsidR="0062288E" w:rsidRDefault="0062288E" w:rsidP="008C648D">
      <w:pPr>
        <w:rPr>
          <w:rFonts w:ascii="Times New Roman" w:hAnsi="Times New Roman" w:cs="Times New Roman"/>
          <w:sz w:val="28"/>
          <w:szCs w:val="28"/>
        </w:rPr>
      </w:pPr>
      <w:r w:rsidRPr="0062288E">
        <w:rPr>
          <w:rFonts w:ascii="Times New Roman" w:hAnsi="Times New Roman" w:cs="Times New Roman"/>
          <w:sz w:val="28"/>
          <w:szCs w:val="28"/>
        </w:rPr>
        <w:t xml:space="preserve">Круглые столы </w:t>
      </w:r>
    </w:p>
    <w:p w:rsidR="00E77A3D" w:rsidRPr="008C648D" w:rsidRDefault="00E77A3D" w:rsidP="008C648D">
      <w:pPr>
        <w:rPr>
          <w:rFonts w:ascii="Times New Roman" w:hAnsi="Times New Roman" w:cs="Times New Roman"/>
          <w:sz w:val="28"/>
          <w:szCs w:val="28"/>
        </w:rPr>
      </w:pPr>
      <w:r w:rsidRPr="008C648D">
        <w:rPr>
          <w:rFonts w:ascii="Times New Roman" w:hAnsi="Times New Roman" w:cs="Times New Roman"/>
          <w:sz w:val="28"/>
          <w:szCs w:val="28"/>
        </w:rPr>
        <w:t>[31]</w:t>
      </w:r>
      <w:r w:rsidR="008C648D" w:rsidRPr="008C648D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62288E" w:rsidRPr="0062288E">
          <w:rPr>
            <w:rStyle w:val="a3"/>
            <w:rFonts w:ascii="Times New Roman" w:hAnsi="Times New Roman" w:cs="Times New Roman"/>
            <w:sz w:val="28"/>
            <w:szCs w:val="28"/>
          </w:rPr>
          <w:t>https://nsportal.ru/vuz/pedagogicheskie-nauki/library/2020/04/28/proforientatsionnaya-rabota</w:t>
        </w:r>
      </w:hyperlink>
    </w:p>
    <w:p w:rsidR="00226773" w:rsidRPr="00A342F7" w:rsidRDefault="0062288E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288E">
        <w:rPr>
          <w:rFonts w:ascii="Times New Roman" w:hAnsi="Times New Roman" w:cs="Times New Roman"/>
          <w:sz w:val="28"/>
          <w:szCs w:val="28"/>
        </w:rPr>
        <w:t>Профориентационная работа</w:t>
      </w:r>
    </w:p>
    <w:sectPr w:rsidR="00226773" w:rsidRPr="00A342F7" w:rsidSect="00FD14F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32" w:rsidRDefault="00876032" w:rsidP="00FD14FA">
      <w:pPr>
        <w:spacing w:after="0" w:line="240" w:lineRule="auto"/>
      </w:pPr>
      <w:r>
        <w:separator/>
      </w:r>
    </w:p>
  </w:endnote>
  <w:endnote w:type="continuationSeparator" w:id="0">
    <w:p w:rsidR="00876032" w:rsidRDefault="00876032" w:rsidP="00FD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4E" w:rsidRDefault="004431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4E" w:rsidRDefault="004431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4E" w:rsidRDefault="004431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32" w:rsidRDefault="00876032" w:rsidP="00FD14FA">
      <w:pPr>
        <w:spacing w:after="0" w:line="240" w:lineRule="auto"/>
      </w:pPr>
      <w:r>
        <w:separator/>
      </w:r>
    </w:p>
  </w:footnote>
  <w:footnote w:type="continuationSeparator" w:id="0">
    <w:p w:rsidR="00876032" w:rsidRDefault="00876032" w:rsidP="00FD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4E" w:rsidRDefault="004431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4E" w:rsidRDefault="004431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4E" w:rsidRDefault="004431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29"/>
    <w:rsid w:val="00071C59"/>
    <w:rsid w:val="000846F9"/>
    <w:rsid w:val="000B1F58"/>
    <w:rsid w:val="000C5EF3"/>
    <w:rsid w:val="001555AA"/>
    <w:rsid w:val="0017441B"/>
    <w:rsid w:val="0018445E"/>
    <w:rsid w:val="00194449"/>
    <w:rsid w:val="001F0419"/>
    <w:rsid w:val="001F3DD8"/>
    <w:rsid w:val="00221F03"/>
    <w:rsid w:val="00226773"/>
    <w:rsid w:val="002314E1"/>
    <w:rsid w:val="00242096"/>
    <w:rsid w:val="0024436D"/>
    <w:rsid w:val="00270175"/>
    <w:rsid w:val="00304434"/>
    <w:rsid w:val="003F00C4"/>
    <w:rsid w:val="00417D2B"/>
    <w:rsid w:val="0044314E"/>
    <w:rsid w:val="00562C60"/>
    <w:rsid w:val="005803A2"/>
    <w:rsid w:val="005B28B2"/>
    <w:rsid w:val="005C21C5"/>
    <w:rsid w:val="005E09FE"/>
    <w:rsid w:val="00617C06"/>
    <w:rsid w:val="0062288E"/>
    <w:rsid w:val="00703990"/>
    <w:rsid w:val="00714B5F"/>
    <w:rsid w:val="007479AE"/>
    <w:rsid w:val="007B6AEE"/>
    <w:rsid w:val="008102F9"/>
    <w:rsid w:val="00810B37"/>
    <w:rsid w:val="00876032"/>
    <w:rsid w:val="008915D6"/>
    <w:rsid w:val="008C5354"/>
    <w:rsid w:val="008C648D"/>
    <w:rsid w:val="008E0AB2"/>
    <w:rsid w:val="009111B9"/>
    <w:rsid w:val="00967DE3"/>
    <w:rsid w:val="00971E54"/>
    <w:rsid w:val="009B160A"/>
    <w:rsid w:val="00A342F7"/>
    <w:rsid w:val="00A42940"/>
    <w:rsid w:val="00A71659"/>
    <w:rsid w:val="00A96728"/>
    <w:rsid w:val="00AE3C32"/>
    <w:rsid w:val="00AE56F7"/>
    <w:rsid w:val="00AF5C37"/>
    <w:rsid w:val="00B13B71"/>
    <w:rsid w:val="00B70E77"/>
    <w:rsid w:val="00B97E27"/>
    <w:rsid w:val="00BD2920"/>
    <w:rsid w:val="00BF6175"/>
    <w:rsid w:val="00BF6BCD"/>
    <w:rsid w:val="00C65C8B"/>
    <w:rsid w:val="00CA54EB"/>
    <w:rsid w:val="00CD1CBA"/>
    <w:rsid w:val="00CF002B"/>
    <w:rsid w:val="00D40842"/>
    <w:rsid w:val="00D431D8"/>
    <w:rsid w:val="00DA2BF9"/>
    <w:rsid w:val="00E77A3D"/>
    <w:rsid w:val="00E86C02"/>
    <w:rsid w:val="00F1687E"/>
    <w:rsid w:val="00F36C6C"/>
    <w:rsid w:val="00F82FCA"/>
    <w:rsid w:val="00F94329"/>
    <w:rsid w:val="00FD14FA"/>
    <w:rsid w:val="00FD488C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4FA"/>
  </w:style>
  <w:style w:type="paragraph" w:styleId="a6">
    <w:name w:val="footer"/>
    <w:basedOn w:val="a"/>
    <w:link w:val="a7"/>
    <w:uiPriority w:val="99"/>
    <w:unhideWhenUsed/>
    <w:rsid w:val="00FD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4FA"/>
  </w:style>
  <w:style w:type="character" w:styleId="a8">
    <w:name w:val="FollowedHyperlink"/>
    <w:basedOn w:val="a0"/>
    <w:uiPriority w:val="99"/>
    <w:semiHidden/>
    <w:unhideWhenUsed/>
    <w:rsid w:val="008915D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54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vuz/pedagogicheskie-nauki/library/2020/04/28/kursy-nepreryvnogo-medobrazovaniya" TargetMode="External"/><Relationship Id="rId18" Type="http://schemas.openxmlformats.org/officeDocument/2006/relationships/hyperlink" Target="https://nsportal.ru/vuz/pedagogicheskie-nauki/library/2020/04/28/proekty" TargetMode="External"/><Relationship Id="rId26" Type="http://schemas.openxmlformats.org/officeDocument/2006/relationships/hyperlink" Target="https://nsportal.ru/vuz/pedagogicheskie-nauki/library/2020/04/28/vserossiyskie-konferentsii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nsportal.ru/vuz/pedagogicheskie-nauki/library/2020/04/28/metodicheskoe-obedinenie" TargetMode="External"/><Relationship Id="rId34" Type="http://schemas.openxmlformats.org/officeDocument/2006/relationships/hyperlink" Target="https://nsportal.ru/vuz/pedagogicheskie-nauki/library/2020/04/28/mezhdunarodnye-ekologicheskie-aktsii" TargetMode="External"/><Relationship Id="rId42" Type="http://schemas.openxmlformats.org/officeDocument/2006/relationships/header" Target="header3.xml"/><Relationship Id="rId7" Type="http://schemas.openxmlformats.org/officeDocument/2006/relationships/hyperlink" Target="https://nsportal.ru/vuz/pedagogicheskie-nauki/library/2020/04/28/diplomy-ob-obrazovani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/vuz/pedagogicheskie-nauki/library/2020/04/28/seminary" TargetMode="External"/><Relationship Id="rId29" Type="http://schemas.openxmlformats.org/officeDocument/2006/relationships/hyperlink" Target="https://nsportal.ru/vuz/pedagogicheskie-nauki/library/2020/04/28/publikatsi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sportal.ru/vuz/pedagogicheskie-nauki/library/2020/04/28/vebinary" TargetMode="External"/><Relationship Id="rId24" Type="http://schemas.openxmlformats.org/officeDocument/2006/relationships/hyperlink" Target="https://nsportal.ru/vuz/pedagogicheskie-nauki/library/2020/04/28/region-chempionaty-molodye-professionaly" TargetMode="External"/><Relationship Id="rId32" Type="http://schemas.openxmlformats.org/officeDocument/2006/relationships/hyperlink" Target="https://nsportal.ru/vuz/pedagogicheskie-nauki/library/2020/04/28/ekspertnaya-rabota" TargetMode="External"/><Relationship Id="rId37" Type="http://schemas.openxmlformats.org/officeDocument/2006/relationships/hyperlink" Target="https://nsportal.ru/vuz/pedagogicheskie-nauki/library/2020/04/28/proforientatsionnaya-rabota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sportal.ru/vuz/pedagogicheskie-nauki/library/2020/04/28/prikaz-o-sozdanii-gek-sestrinskoe-delo-2018-2019-g" TargetMode="External"/><Relationship Id="rId23" Type="http://schemas.openxmlformats.org/officeDocument/2006/relationships/hyperlink" Target="https://nsportal.ru/vuz/pedagogicheskie-nauki/library/2020/04/28/vserossiyskiaya-olimpiada-obrazovatelnyy-marafon" TargetMode="External"/><Relationship Id="rId28" Type="http://schemas.openxmlformats.org/officeDocument/2006/relationships/hyperlink" Target="https://nsportal.ru/vuz/pedagogicheskie-nauki/library/2020/04/28/rukovodstvo-kursovymi-i-vypusknymi-kvalif-rabotami" TargetMode="External"/><Relationship Id="rId36" Type="http://schemas.openxmlformats.org/officeDocument/2006/relationships/hyperlink" Target="https://nsportal.ru/vuz/pedagogicheskie-nauki/library/2020/04/28/kruglye-stoly" TargetMode="External"/><Relationship Id="rId10" Type="http://schemas.openxmlformats.org/officeDocument/2006/relationships/hyperlink" Target="https://nsportal.ru/vuz/pedagogicheskie-nauki/library/2020/04/28/innovatsionnaya-professionalnaya-deyatelnost" TargetMode="External"/><Relationship Id="rId19" Type="http://schemas.openxmlformats.org/officeDocument/2006/relationships/hyperlink" Target="https://nsportal.ru/vuz/pedagogicheskie-nauki/library/2020/04/28/vserossiyskaya-olimpiada-estafeta-znaniy" TargetMode="External"/><Relationship Id="rId31" Type="http://schemas.openxmlformats.org/officeDocument/2006/relationships/hyperlink" Target="https://nsportal.ru/vuz/pedagogicheskie-nauki/library/2020/04/28/vserossiyskie-aktsi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vuz/pedagogicheskie-nauki/library/2020/04/28/metodicheskie-razrabotki" TargetMode="External"/><Relationship Id="rId14" Type="http://schemas.openxmlformats.org/officeDocument/2006/relationships/hyperlink" Target="https://nsportal.ru/vuz/pedagogicheskie-nauki/library/2020/04/28/prikazy-po-uchebnoy-rabote" TargetMode="External"/><Relationship Id="rId22" Type="http://schemas.openxmlformats.org/officeDocument/2006/relationships/hyperlink" Target="https://nsportal.ru/vuz/pedagogicheskie-nauki/library/2020/04/28/vserossiyskie-olimpiady-pedpraktika" TargetMode="External"/><Relationship Id="rId27" Type="http://schemas.openxmlformats.org/officeDocument/2006/relationships/hyperlink" Target="https://nsportal.ru/vuz/pedagogicheskie-nauki/library/2020/04/28/professionalnye-dostizheniya" TargetMode="External"/><Relationship Id="rId30" Type="http://schemas.openxmlformats.org/officeDocument/2006/relationships/hyperlink" Target="https://nsportal.ru/vuz/pedagogicheskie-nauki/library/2020/04/28/gorodskie-meropriyatiya" TargetMode="External"/><Relationship Id="rId35" Type="http://schemas.openxmlformats.org/officeDocument/2006/relationships/hyperlink" Target="https://nsportal.ru/vuz/pedagogicheskie-nauki/library/2020/04/28/treningi" TargetMode="External"/><Relationship Id="rId43" Type="http://schemas.openxmlformats.org/officeDocument/2006/relationships/footer" Target="footer3.xml"/><Relationship Id="rId8" Type="http://schemas.openxmlformats.org/officeDocument/2006/relationships/hyperlink" Target="https://nsportal.ru/vuz/pedagogicheskie-nauki/library/2020/04/28/kursy-povysheniya-kvalifikatsi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portal.ru/vuz/pedagogicheskie-nauki/library/2020/04/28/vserossiyskie-olimpiady-professionalnogo-masterstva" TargetMode="External"/><Relationship Id="rId17" Type="http://schemas.openxmlformats.org/officeDocument/2006/relationships/hyperlink" Target="https://nsportal.ru/vuz/pedagogicheskie-nauki/library/2020/04/28/ppssz" TargetMode="External"/><Relationship Id="rId25" Type="http://schemas.openxmlformats.org/officeDocument/2006/relationships/hyperlink" Target="https://nsportal.ru/vuz/pedagogicheskie-nauki/library/2020/04/28/kuratorstvo" TargetMode="External"/><Relationship Id="rId33" Type="http://schemas.openxmlformats.org/officeDocument/2006/relationships/hyperlink" Target="https://nsportal.ru/vuz/pedagogicheskie-nauki/library/2020/04/28/rezultaty-osvoeniya-obuchayushchimisya-programm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nsportal.ru/vuz/pedagogicheskie-nauki/library/2020/04/28/regionalnye-konkursy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2020-02-05T17:15:00Z</dcterms:created>
  <dcterms:modified xsi:type="dcterms:W3CDTF">2020-04-30T09:29:00Z</dcterms:modified>
</cp:coreProperties>
</file>