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8A" w:rsidRDefault="0055378A" w:rsidP="0055378A">
      <w:pPr>
        <w:spacing w:after="0" w:line="240" w:lineRule="auto"/>
        <w:jc w:val="center"/>
        <w:rPr>
          <w:rFonts w:ascii="Times New Roman" w:hAnsi="Times New Roman"/>
          <w:b/>
          <w:sz w:val="28"/>
          <w:szCs w:val="28"/>
        </w:rPr>
      </w:pPr>
      <w:r>
        <w:rPr>
          <w:noProof/>
          <w:sz w:val="16"/>
          <w:szCs w:val="16"/>
          <w:lang w:eastAsia="ru-RU"/>
        </w:rPr>
        <w:drawing>
          <wp:inline distT="0" distB="0" distL="0" distR="0" wp14:anchorId="4E0A2F10" wp14:editId="77BC45FC">
            <wp:extent cx="1440815" cy="716280"/>
            <wp:effectExtent l="0" t="0" r="6985" b="7620"/>
            <wp:docPr id="1" name="Рисунок 1" descr="logo_NM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MK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815" cy="716280"/>
                    </a:xfrm>
                    <a:prstGeom prst="rect">
                      <a:avLst/>
                    </a:prstGeom>
                    <a:noFill/>
                    <a:ln>
                      <a:noFill/>
                    </a:ln>
                  </pic:spPr>
                </pic:pic>
              </a:graphicData>
            </a:graphic>
          </wp:inline>
        </w:drawing>
      </w:r>
    </w:p>
    <w:p w:rsidR="0055378A" w:rsidRPr="00E94A4E" w:rsidRDefault="00C01717" w:rsidP="0055378A">
      <w:pPr>
        <w:spacing w:after="0"/>
        <w:jc w:val="center"/>
        <w:rPr>
          <w:rFonts w:ascii="Times New Roman" w:hAnsi="Times New Roman" w:cs="Times New Roman"/>
          <w:b/>
          <w:sz w:val="26"/>
          <w:szCs w:val="26"/>
        </w:rPr>
      </w:pPr>
      <w:r>
        <w:rPr>
          <w:rFonts w:ascii="Times New Roman" w:hAnsi="Times New Roman" w:cs="Times New Roman"/>
          <w:b/>
          <w:sz w:val="26"/>
          <w:szCs w:val="26"/>
        </w:rPr>
        <w:t>Бюджетное учреждение</w:t>
      </w:r>
      <w:r w:rsidR="0055378A" w:rsidRPr="00E94A4E">
        <w:rPr>
          <w:rFonts w:ascii="Times New Roman" w:hAnsi="Times New Roman" w:cs="Times New Roman"/>
          <w:b/>
          <w:sz w:val="26"/>
          <w:szCs w:val="26"/>
        </w:rPr>
        <w:t xml:space="preserve"> профессионального образования</w:t>
      </w:r>
    </w:p>
    <w:p w:rsidR="0055378A" w:rsidRPr="00E94A4E" w:rsidRDefault="0055378A" w:rsidP="0055378A">
      <w:pPr>
        <w:spacing w:after="0"/>
        <w:jc w:val="center"/>
        <w:rPr>
          <w:rFonts w:ascii="Times New Roman" w:hAnsi="Times New Roman" w:cs="Times New Roman"/>
          <w:b/>
          <w:sz w:val="26"/>
          <w:szCs w:val="26"/>
        </w:rPr>
      </w:pPr>
      <w:r w:rsidRPr="00E94A4E">
        <w:rPr>
          <w:rFonts w:ascii="Times New Roman" w:hAnsi="Times New Roman" w:cs="Times New Roman"/>
          <w:b/>
          <w:sz w:val="26"/>
          <w:szCs w:val="26"/>
        </w:rPr>
        <w:t>Ханты-Мансийского автономного округа-Югры</w:t>
      </w:r>
    </w:p>
    <w:p w:rsidR="0055378A" w:rsidRPr="00E94A4E" w:rsidRDefault="0055378A" w:rsidP="0055378A">
      <w:pPr>
        <w:spacing w:after="0"/>
        <w:jc w:val="center"/>
        <w:rPr>
          <w:rFonts w:ascii="Times New Roman" w:hAnsi="Times New Roman" w:cs="Times New Roman"/>
          <w:b/>
          <w:sz w:val="26"/>
          <w:szCs w:val="26"/>
        </w:rPr>
      </w:pPr>
      <w:r w:rsidRPr="00E94A4E">
        <w:rPr>
          <w:rFonts w:ascii="Times New Roman" w:hAnsi="Times New Roman" w:cs="Times New Roman"/>
          <w:b/>
          <w:sz w:val="26"/>
          <w:szCs w:val="26"/>
        </w:rPr>
        <w:t>«Нижневартовский медицинский колледж»</w:t>
      </w: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ind w:left="-709"/>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Pr="009049B9" w:rsidRDefault="0055378A" w:rsidP="0055378A">
      <w:pPr>
        <w:spacing w:after="0"/>
        <w:jc w:val="center"/>
        <w:rPr>
          <w:rFonts w:ascii="Times New Roman" w:hAnsi="Times New Roman"/>
          <w:b/>
          <w:sz w:val="28"/>
          <w:szCs w:val="28"/>
        </w:rPr>
      </w:pPr>
      <w:r w:rsidRPr="009049B9">
        <w:rPr>
          <w:rFonts w:ascii="Times New Roman" w:hAnsi="Times New Roman"/>
          <w:b/>
          <w:sz w:val="28"/>
          <w:szCs w:val="28"/>
        </w:rPr>
        <w:t xml:space="preserve">Профессиональное комплексное задание </w:t>
      </w:r>
      <w:r w:rsidRPr="009049B9">
        <w:rPr>
          <w:rFonts w:ascii="Times New Roman" w:hAnsi="Times New Roman"/>
          <w:b/>
          <w:sz w:val="28"/>
          <w:szCs w:val="28"/>
          <w:lang w:val="en-US"/>
        </w:rPr>
        <w:t>I</w:t>
      </w:r>
      <w:r w:rsidRPr="009049B9">
        <w:rPr>
          <w:rFonts w:ascii="Times New Roman" w:hAnsi="Times New Roman"/>
          <w:b/>
          <w:sz w:val="28"/>
          <w:szCs w:val="28"/>
        </w:rPr>
        <w:t xml:space="preserve"> </w:t>
      </w:r>
      <w:r>
        <w:rPr>
          <w:rFonts w:ascii="Times New Roman" w:hAnsi="Times New Roman"/>
          <w:b/>
          <w:sz w:val="28"/>
          <w:szCs w:val="28"/>
        </w:rPr>
        <w:t>уровня</w:t>
      </w:r>
    </w:p>
    <w:p w:rsidR="0055378A" w:rsidRPr="009049B9" w:rsidRDefault="0055378A" w:rsidP="0055378A">
      <w:pPr>
        <w:spacing w:after="0"/>
        <w:jc w:val="center"/>
        <w:rPr>
          <w:rFonts w:ascii="Times New Roman" w:hAnsi="Times New Roman"/>
          <w:sz w:val="28"/>
          <w:szCs w:val="28"/>
        </w:rPr>
      </w:pPr>
      <w:r>
        <w:rPr>
          <w:rFonts w:ascii="Times New Roman" w:hAnsi="Times New Roman"/>
          <w:sz w:val="28"/>
          <w:szCs w:val="28"/>
        </w:rPr>
        <w:t>Региональной О</w:t>
      </w:r>
      <w:r w:rsidRPr="009049B9">
        <w:rPr>
          <w:rFonts w:ascii="Times New Roman" w:hAnsi="Times New Roman"/>
          <w:sz w:val="28"/>
          <w:szCs w:val="28"/>
        </w:rPr>
        <w:t xml:space="preserve">лимпиады </w:t>
      </w:r>
    </w:p>
    <w:p w:rsidR="0055378A" w:rsidRPr="009049B9" w:rsidRDefault="0055378A" w:rsidP="0055378A">
      <w:pPr>
        <w:spacing w:after="0"/>
        <w:jc w:val="center"/>
        <w:rPr>
          <w:rFonts w:ascii="Times New Roman" w:hAnsi="Times New Roman"/>
          <w:sz w:val="28"/>
          <w:szCs w:val="28"/>
        </w:rPr>
      </w:pPr>
      <w:r w:rsidRPr="009049B9">
        <w:rPr>
          <w:rFonts w:ascii="Times New Roman" w:hAnsi="Times New Roman"/>
          <w:sz w:val="28"/>
          <w:szCs w:val="28"/>
        </w:rPr>
        <w:t>профессионального мастерства обучающихся</w:t>
      </w:r>
    </w:p>
    <w:p w:rsidR="0055378A" w:rsidRPr="009049B9" w:rsidRDefault="0055378A" w:rsidP="0055378A">
      <w:pPr>
        <w:spacing w:after="0"/>
        <w:jc w:val="center"/>
        <w:rPr>
          <w:rFonts w:ascii="Times New Roman" w:hAnsi="Times New Roman"/>
          <w:sz w:val="28"/>
          <w:szCs w:val="28"/>
        </w:rPr>
      </w:pPr>
      <w:r w:rsidRPr="009049B9">
        <w:rPr>
          <w:rFonts w:ascii="Times New Roman" w:hAnsi="Times New Roman"/>
          <w:sz w:val="28"/>
          <w:szCs w:val="28"/>
        </w:rPr>
        <w:t xml:space="preserve">по специальности среднего профессионального образования </w:t>
      </w:r>
    </w:p>
    <w:p w:rsidR="0055378A" w:rsidRDefault="0055378A" w:rsidP="0055378A">
      <w:pPr>
        <w:spacing w:after="0" w:line="240" w:lineRule="auto"/>
        <w:jc w:val="center"/>
        <w:rPr>
          <w:rFonts w:ascii="Times New Roman" w:hAnsi="Times New Roman"/>
          <w:b/>
          <w:sz w:val="28"/>
          <w:szCs w:val="28"/>
        </w:rPr>
      </w:pPr>
      <w:r w:rsidRPr="009049B9">
        <w:rPr>
          <w:rFonts w:ascii="Times New Roman" w:hAnsi="Times New Roman"/>
          <w:sz w:val="28"/>
          <w:szCs w:val="28"/>
        </w:rPr>
        <w:t>34.02.01 Сестринское дел</w:t>
      </w:r>
      <w:r>
        <w:rPr>
          <w:rFonts w:ascii="Times New Roman" w:hAnsi="Times New Roman"/>
          <w:sz w:val="28"/>
          <w:szCs w:val="28"/>
        </w:rPr>
        <w:t>о</w:t>
      </w: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rPr>
          <w:rFonts w:ascii="Times New Roman" w:hAnsi="Times New Roman"/>
          <w:b/>
          <w:sz w:val="28"/>
          <w:szCs w:val="28"/>
        </w:rPr>
      </w:pPr>
    </w:p>
    <w:p w:rsidR="0055378A" w:rsidRDefault="0055378A" w:rsidP="0055378A">
      <w:pPr>
        <w:spacing w:after="0" w:line="240" w:lineRule="auto"/>
        <w:jc w:val="center"/>
        <w:rPr>
          <w:rFonts w:ascii="Times New Roman" w:hAnsi="Times New Roman"/>
          <w:b/>
          <w:sz w:val="28"/>
          <w:szCs w:val="28"/>
        </w:rPr>
      </w:pPr>
    </w:p>
    <w:p w:rsidR="0055378A" w:rsidRPr="009049B9" w:rsidRDefault="0055378A" w:rsidP="0055378A">
      <w:pPr>
        <w:spacing w:after="0"/>
        <w:jc w:val="center"/>
        <w:rPr>
          <w:rFonts w:ascii="Times New Roman" w:hAnsi="Times New Roman"/>
          <w:sz w:val="28"/>
          <w:szCs w:val="28"/>
        </w:rPr>
      </w:pPr>
      <w:r w:rsidRPr="009049B9">
        <w:rPr>
          <w:rFonts w:ascii="Times New Roman" w:hAnsi="Times New Roman"/>
          <w:b/>
          <w:sz w:val="28"/>
          <w:szCs w:val="28"/>
        </w:rPr>
        <w:lastRenderedPageBreak/>
        <w:t>Тестовое задание</w:t>
      </w:r>
    </w:p>
    <w:p w:rsidR="0055378A" w:rsidRPr="009049B9" w:rsidRDefault="0055378A" w:rsidP="0055378A">
      <w:pPr>
        <w:spacing w:after="0"/>
        <w:jc w:val="both"/>
        <w:rPr>
          <w:rFonts w:ascii="Times New Roman" w:hAnsi="Times New Roman"/>
          <w:sz w:val="28"/>
          <w:szCs w:val="28"/>
        </w:rPr>
      </w:pPr>
    </w:p>
    <w:p w:rsidR="0055378A" w:rsidRPr="009049B9" w:rsidRDefault="0055378A" w:rsidP="0055378A">
      <w:pPr>
        <w:spacing w:after="0"/>
        <w:ind w:firstLine="709"/>
        <w:jc w:val="both"/>
        <w:rPr>
          <w:rFonts w:ascii="Times New Roman" w:hAnsi="Times New Roman"/>
          <w:sz w:val="28"/>
          <w:szCs w:val="28"/>
        </w:rPr>
      </w:pPr>
      <w:r w:rsidRPr="009049B9">
        <w:rPr>
          <w:rFonts w:ascii="Times New Roman" w:hAnsi="Times New Roman"/>
          <w:sz w:val="28"/>
          <w:szCs w:val="28"/>
        </w:rPr>
        <w:t xml:space="preserve">Задание I </w:t>
      </w:r>
      <w:r>
        <w:rPr>
          <w:rFonts w:ascii="Times New Roman" w:hAnsi="Times New Roman"/>
          <w:sz w:val="28"/>
          <w:szCs w:val="28"/>
        </w:rPr>
        <w:t>уровня</w:t>
      </w:r>
      <w:r w:rsidRPr="009049B9">
        <w:rPr>
          <w:rFonts w:ascii="Times New Roman" w:hAnsi="Times New Roman"/>
          <w:sz w:val="28"/>
          <w:szCs w:val="28"/>
        </w:rPr>
        <w:t xml:space="preserve"> состоит из теорет</w:t>
      </w:r>
      <w:r>
        <w:rPr>
          <w:rFonts w:ascii="Times New Roman" w:hAnsi="Times New Roman"/>
          <w:sz w:val="28"/>
          <w:szCs w:val="28"/>
        </w:rPr>
        <w:t xml:space="preserve">ических вопросов, объединенных </w:t>
      </w:r>
      <w:r w:rsidRPr="009049B9">
        <w:rPr>
          <w:rFonts w:ascii="Times New Roman" w:hAnsi="Times New Roman"/>
          <w:sz w:val="28"/>
          <w:szCs w:val="28"/>
        </w:rPr>
        <w:t>в тестовое задание, и практических задач. Тестовое задание выполняется на компьютере и включает в себя вопросы, охватывающие содержание:</w:t>
      </w:r>
    </w:p>
    <w:tbl>
      <w:tblPr>
        <w:tblStyle w:val="1"/>
        <w:tblW w:w="9571" w:type="dxa"/>
        <w:tblLook w:val="04A0" w:firstRow="1" w:lastRow="0" w:firstColumn="1" w:lastColumn="0" w:noHBand="0" w:noVBand="1"/>
      </w:tblPr>
      <w:tblGrid>
        <w:gridCol w:w="652"/>
        <w:gridCol w:w="6121"/>
        <w:gridCol w:w="2798"/>
      </w:tblGrid>
      <w:tr w:rsidR="0055378A" w:rsidRPr="00B052B0" w:rsidTr="00620663">
        <w:trPr>
          <w:trHeight w:val="1100"/>
        </w:trPr>
        <w:tc>
          <w:tcPr>
            <w:tcW w:w="652" w:type="dxa"/>
            <w:hideMark/>
          </w:tcPr>
          <w:p w:rsidR="0055378A" w:rsidRPr="00B052B0" w:rsidRDefault="0055378A" w:rsidP="00620663">
            <w:pPr>
              <w:jc w:val="center"/>
              <w:textAlignment w:val="baseline"/>
              <w:rPr>
                <w:rFonts w:ascii="Arial" w:hAnsi="Arial" w:cs="Arial"/>
                <w:sz w:val="36"/>
                <w:szCs w:val="36"/>
              </w:rPr>
            </w:pPr>
            <w:r w:rsidRPr="00B052B0">
              <w:rPr>
                <w:rFonts w:ascii="Times New Roman" w:eastAsia="Calibri" w:hAnsi="Times New Roman"/>
                <w:b/>
                <w:bCs/>
                <w:color w:val="000000"/>
                <w:kern w:val="24"/>
                <w:sz w:val="24"/>
                <w:szCs w:val="24"/>
              </w:rPr>
              <w:t>№ п\п</w:t>
            </w:r>
          </w:p>
        </w:tc>
        <w:tc>
          <w:tcPr>
            <w:tcW w:w="6121" w:type="dxa"/>
            <w:hideMark/>
          </w:tcPr>
          <w:p w:rsidR="0055378A" w:rsidRPr="00B052B0" w:rsidRDefault="0055378A" w:rsidP="00620663">
            <w:pPr>
              <w:jc w:val="center"/>
              <w:textAlignment w:val="baseline"/>
              <w:rPr>
                <w:rFonts w:ascii="Arial" w:hAnsi="Arial" w:cs="Arial"/>
                <w:sz w:val="36"/>
                <w:szCs w:val="36"/>
              </w:rPr>
            </w:pPr>
            <w:r w:rsidRPr="00B052B0">
              <w:rPr>
                <w:rFonts w:ascii="Times New Roman" w:eastAsia="Calibri" w:hAnsi="Times New Roman"/>
                <w:b/>
                <w:bCs/>
                <w:color w:val="000000"/>
                <w:kern w:val="24"/>
                <w:sz w:val="24"/>
                <w:szCs w:val="24"/>
              </w:rPr>
              <w:t>Наименование темы вопросов</w:t>
            </w:r>
          </w:p>
        </w:tc>
        <w:tc>
          <w:tcPr>
            <w:tcW w:w="2798" w:type="dxa"/>
            <w:hideMark/>
          </w:tcPr>
          <w:p w:rsidR="0055378A" w:rsidRPr="00B052B0" w:rsidRDefault="0055378A" w:rsidP="00620663">
            <w:pPr>
              <w:jc w:val="center"/>
              <w:textAlignment w:val="baseline"/>
              <w:rPr>
                <w:rFonts w:ascii="Arial" w:hAnsi="Arial" w:cs="Arial"/>
                <w:sz w:val="36"/>
                <w:szCs w:val="36"/>
              </w:rPr>
            </w:pPr>
            <w:r w:rsidRPr="00B052B0">
              <w:rPr>
                <w:rFonts w:ascii="Times New Roman" w:eastAsia="Calibri" w:hAnsi="Times New Roman"/>
                <w:b/>
                <w:bCs/>
                <w:color w:val="000000"/>
                <w:kern w:val="24"/>
                <w:sz w:val="20"/>
                <w:szCs w:val="20"/>
              </w:rPr>
              <w:t>Кол-во вопросов на 1 участника</w:t>
            </w:r>
          </w:p>
        </w:tc>
      </w:tr>
      <w:tr w:rsidR="0055378A" w:rsidRPr="00B052B0" w:rsidTr="00620663">
        <w:trPr>
          <w:trHeight w:val="443"/>
        </w:trPr>
        <w:tc>
          <w:tcPr>
            <w:tcW w:w="652" w:type="dxa"/>
          </w:tcPr>
          <w:p w:rsidR="0055378A" w:rsidRPr="00B052B0" w:rsidRDefault="0055378A" w:rsidP="00620663">
            <w:pPr>
              <w:textAlignment w:val="baseline"/>
              <w:rPr>
                <w:rFonts w:ascii="Arial" w:hAnsi="Arial" w:cs="Arial"/>
                <w:sz w:val="36"/>
                <w:szCs w:val="36"/>
              </w:rPr>
            </w:pPr>
          </w:p>
        </w:tc>
        <w:tc>
          <w:tcPr>
            <w:tcW w:w="6121" w:type="dxa"/>
          </w:tcPr>
          <w:p w:rsidR="0055378A" w:rsidRPr="00B10011" w:rsidRDefault="0055378A" w:rsidP="00620663">
            <w:pPr>
              <w:jc w:val="both"/>
              <w:textAlignment w:val="baseline"/>
              <w:rPr>
                <w:rFonts w:ascii="Times New Roman" w:hAnsi="Times New Roman"/>
                <w:i/>
                <w:sz w:val="28"/>
                <w:szCs w:val="28"/>
              </w:rPr>
            </w:pPr>
            <w:r w:rsidRPr="00B10011">
              <w:rPr>
                <w:rFonts w:ascii="Times New Roman" w:hAnsi="Times New Roman"/>
                <w:i/>
                <w:sz w:val="28"/>
                <w:szCs w:val="28"/>
              </w:rPr>
              <w:t>Общий раздел тестового задания</w:t>
            </w:r>
          </w:p>
        </w:tc>
        <w:tc>
          <w:tcPr>
            <w:tcW w:w="2798" w:type="dxa"/>
          </w:tcPr>
          <w:p w:rsidR="0055378A" w:rsidRPr="00B052B0" w:rsidRDefault="0055378A" w:rsidP="00620663">
            <w:pPr>
              <w:jc w:val="center"/>
              <w:textAlignment w:val="baseline"/>
              <w:rPr>
                <w:rFonts w:ascii="Arial" w:hAnsi="Arial" w:cs="Arial"/>
                <w:sz w:val="36"/>
                <w:szCs w:val="36"/>
              </w:rPr>
            </w:pPr>
          </w:p>
        </w:tc>
      </w:tr>
      <w:tr w:rsidR="0055378A" w:rsidRPr="00B052B0" w:rsidTr="00620663">
        <w:trPr>
          <w:trHeight w:val="443"/>
        </w:trPr>
        <w:tc>
          <w:tcPr>
            <w:tcW w:w="652" w:type="dxa"/>
          </w:tcPr>
          <w:p w:rsidR="0055378A" w:rsidRPr="00885AC5" w:rsidRDefault="0055378A" w:rsidP="00620663">
            <w:pPr>
              <w:textAlignment w:val="baseline"/>
              <w:rPr>
                <w:rFonts w:ascii="Times New Roman" w:hAnsi="Times New Roman"/>
                <w:sz w:val="28"/>
                <w:szCs w:val="28"/>
              </w:rPr>
            </w:pPr>
            <w:r w:rsidRPr="00885AC5">
              <w:rPr>
                <w:rFonts w:ascii="Times New Roman" w:eastAsia="Calibri" w:hAnsi="Times New Roman"/>
                <w:color w:val="000000"/>
                <w:kern w:val="24"/>
                <w:sz w:val="28"/>
                <w:szCs w:val="28"/>
              </w:rPr>
              <w:t>1</w:t>
            </w:r>
          </w:p>
        </w:tc>
        <w:tc>
          <w:tcPr>
            <w:tcW w:w="6121" w:type="dxa"/>
          </w:tcPr>
          <w:p w:rsidR="0055378A" w:rsidRPr="00885AC5" w:rsidRDefault="0055378A" w:rsidP="00620663">
            <w:pPr>
              <w:jc w:val="both"/>
              <w:textAlignment w:val="baseline"/>
              <w:rPr>
                <w:rFonts w:ascii="Times New Roman" w:hAnsi="Times New Roman"/>
                <w:sz w:val="28"/>
                <w:szCs w:val="28"/>
              </w:rPr>
            </w:pPr>
            <w:r w:rsidRPr="00885AC5">
              <w:rPr>
                <w:rFonts w:ascii="Times New Roman" w:eastAsia="Calibri" w:hAnsi="Times New Roman"/>
                <w:color w:val="000000"/>
                <w:kern w:val="24"/>
                <w:sz w:val="28"/>
                <w:szCs w:val="28"/>
              </w:rPr>
              <w:t>Информационные технологии в профессиональной деятельности</w:t>
            </w:r>
          </w:p>
        </w:tc>
        <w:tc>
          <w:tcPr>
            <w:tcW w:w="2798" w:type="dxa"/>
          </w:tcPr>
          <w:p w:rsidR="0055378A" w:rsidRPr="00E94A4E" w:rsidRDefault="0055378A" w:rsidP="00620663">
            <w:pPr>
              <w:jc w:val="center"/>
              <w:textAlignment w:val="baseline"/>
              <w:rPr>
                <w:rFonts w:ascii="Arial" w:hAnsi="Arial" w:cs="Arial"/>
                <w:sz w:val="36"/>
                <w:szCs w:val="36"/>
              </w:rPr>
            </w:pPr>
            <w:r>
              <w:rPr>
                <w:rFonts w:ascii="Times New Roman" w:eastAsia="Calibri" w:hAnsi="Times New Roman"/>
                <w:color w:val="000000"/>
                <w:kern w:val="24"/>
                <w:sz w:val="32"/>
                <w:szCs w:val="32"/>
              </w:rPr>
              <w:t>2</w:t>
            </w:r>
          </w:p>
        </w:tc>
      </w:tr>
      <w:tr w:rsidR="0055378A" w:rsidRPr="00B052B0" w:rsidTr="00620663">
        <w:trPr>
          <w:trHeight w:val="443"/>
        </w:trPr>
        <w:tc>
          <w:tcPr>
            <w:tcW w:w="652" w:type="dxa"/>
            <w:hideMark/>
          </w:tcPr>
          <w:p w:rsidR="0055378A" w:rsidRPr="00B052B0" w:rsidRDefault="0055378A" w:rsidP="00620663">
            <w:pPr>
              <w:textAlignment w:val="baseline"/>
              <w:rPr>
                <w:rFonts w:ascii="Arial" w:hAnsi="Arial" w:cs="Arial"/>
                <w:sz w:val="36"/>
                <w:szCs w:val="36"/>
              </w:rPr>
            </w:pPr>
            <w:r>
              <w:rPr>
                <w:rFonts w:ascii="Times New Roman" w:eastAsia="Calibri" w:hAnsi="Times New Roman"/>
                <w:color w:val="000000"/>
                <w:kern w:val="24"/>
                <w:sz w:val="24"/>
                <w:szCs w:val="24"/>
              </w:rPr>
              <w:t>2</w:t>
            </w:r>
          </w:p>
        </w:tc>
        <w:tc>
          <w:tcPr>
            <w:tcW w:w="6121" w:type="dxa"/>
            <w:hideMark/>
          </w:tcPr>
          <w:p w:rsidR="0055378A" w:rsidRPr="00B052B0" w:rsidRDefault="0055378A" w:rsidP="00620663">
            <w:pPr>
              <w:jc w:val="both"/>
              <w:textAlignment w:val="baseline"/>
              <w:rPr>
                <w:rFonts w:ascii="Arial" w:hAnsi="Arial" w:cs="Arial"/>
                <w:sz w:val="36"/>
                <w:szCs w:val="36"/>
              </w:rPr>
            </w:pPr>
            <w:r w:rsidRPr="00B052B0">
              <w:rPr>
                <w:rFonts w:ascii="Times New Roman" w:eastAsia="Calibri" w:hAnsi="Times New Roman"/>
                <w:color w:val="000000"/>
                <w:kern w:val="24"/>
                <w:sz w:val="28"/>
                <w:szCs w:val="28"/>
              </w:rPr>
              <w:t>Оборудование, материалы, инструменты</w:t>
            </w:r>
          </w:p>
        </w:tc>
        <w:tc>
          <w:tcPr>
            <w:tcW w:w="2798" w:type="dxa"/>
            <w:hideMark/>
          </w:tcPr>
          <w:p w:rsidR="0055378A" w:rsidRPr="00B052B0" w:rsidRDefault="0055378A" w:rsidP="00620663">
            <w:pPr>
              <w:jc w:val="center"/>
              <w:textAlignment w:val="baseline"/>
              <w:rPr>
                <w:rFonts w:ascii="Arial" w:hAnsi="Arial" w:cs="Arial"/>
                <w:sz w:val="36"/>
                <w:szCs w:val="36"/>
              </w:rPr>
            </w:pPr>
            <w:r>
              <w:rPr>
                <w:rFonts w:ascii="Times New Roman" w:eastAsia="Calibri" w:hAnsi="Times New Roman"/>
                <w:color w:val="000000"/>
                <w:kern w:val="24"/>
                <w:sz w:val="32"/>
                <w:szCs w:val="32"/>
              </w:rPr>
              <w:t>5</w:t>
            </w:r>
          </w:p>
        </w:tc>
      </w:tr>
      <w:tr w:rsidR="0055378A" w:rsidRPr="00B052B0" w:rsidTr="00620663">
        <w:trPr>
          <w:trHeight w:val="512"/>
        </w:trPr>
        <w:tc>
          <w:tcPr>
            <w:tcW w:w="652" w:type="dxa"/>
            <w:hideMark/>
          </w:tcPr>
          <w:p w:rsidR="0055378A" w:rsidRPr="00B052B0" w:rsidRDefault="0055378A" w:rsidP="00620663">
            <w:pPr>
              <w:textAlignment w:val="baseline"/>
              <w:rPr>
                <w:rFonts w:ascii="Arial" w:hAnsi="Arial" w:cs="Arial"/>
                <w:sz w:val="36"/>
                <w:szCs w:val="36"/>
              </w:rPr>
            </w:pPr>
            <w:r>
              <w:rPr>
                <w:rFonts w:ascii="Times New Roman" w:eastAsia="Calibri" w:hAnsi="Times New Roman"/>
                <w:color w:val="000000"/>
                <w:kern w:val="24"/>
                <w:sz w:val="24"/>
                <w:szCs w:val="24"/>
              </w:rPr>
              <w:t>3</w:t>
            </w:r>
          </w:p>
        </w:tc>
        <w:tc>
          <w:tcPr>
            <w:tcW w:w="6121" w:type="dxa"/>
            <w:hideMark/>
          </w:tcPr>
          <w:p w:rsidR="0055378A" w:rsidRPr="00B052B0" w:rsidRDefault="0055378A" w:rsidP="00620663">
            <w:pPr>
              <w:jc w:val="both"/>
              <w:textAlignment w:val="baseline"/>
              <w:rPr>
                <w:rFonts w:ascii="Arial" w:hAnsi="Arial" w:cs="Arial"/>
                <w:sz w:val="36"/>
                <w:szCs w:val="36"/>
              </w:rPr>
            </w:pPr>
            <w:r w:rsidRPr="00B052B0">
              <w:rPr>
                <w:rFonts w:ascii="Times New Roman" w:eastAsia="Calibri" w:hAnsi="Times New Roman"/>
                <w:color w:val="000000"/>
                <w:kern w:val="24"/>
                <w:sz w:val="28"/>
                <w:szCs w:val="28"/>
              </w:rPr>
              <w:t xml:space="preserve">Системы качества, стандартизации и сертификации </w:t>
            </w:r>
          </w:p>
        </w:tc>
        <w:tc>
          <w:tcPr>
            <w:tcW w:w="2798" w:type="dxa"/>
            <w:hideMark/>
          </w:tcPr>
          <w:p w:rsidR="0055378A" w:rsidRPr="00B052B0" w:rsidRDefault="0055378A" w:rsidP="00620663">
            <w:pPr>
              <w:jc w:val="center"/>
              <w:textAlignment w:val="baseline"/>
              <w:rPr>
                <w:rFonts w:ascii="Arial" w:hAnsi="Arial" w:cs="Arial"/>
                <w:sz w:val="36"/>
                <w:szCs w:val="36"/>
              </w:rPr>
            </w:pPr>
            <w:r w:rsidRPr="00B052B0">
              <w:rPr>
                <w:rFonts w:ascii="Times New Roman" w:eastAsia="Calibri" w:hAnsi="Times New Roman"/>
                <w:color w:val="000000"/>
                <w:kern w:val="24"/>
                <w:sz w:val="32"/>
                <w:szCs w:val="32"/>
                <w:lang w:val="en-US"/>
              </w:rPr>
              <w:t>3</w:t>
            </w:r>
          </w:p>
        </w:tc>
      </w:tr>
      <w:tr w:rsidR="0055378A" w:rsidRPr="00B052B0" w:rsidTr="00620663">
        <w:trPr>
          <w:trHeight w:val="512"/>
        </w:trPr>
        <w:tc>
          <w:tcPr>
            <w:tcW w:w="652" w:type="dxa"/>
          </w:tcPr>
          <w:p w:rsidR="0055378A" w:rsidRDefault="0055378A" w:rsidP="00620663">
            <w:pPr>
              <w:textAlignment w:val="baseline"/>
              <w:rPr>
                <w:rFonts w:ascii="Times New Roman" w:eastAsia="Calibri" w:hAnsi="Times New Roman"/>
                <w:color w:val="000000"/>
                <w:kern w:val="24"/>
                <w:sz w:val="24"/>
                <w:szCs w:val="24"/>
              </w:rPr>
            </w:pPr>
            <w:r>
              <w:rPr>
                <w:rFonts w:ascii="Times New Roman" w:eastAsia="Calibri" w:hAnsi="Times New Roman"/>
                <w:color w:val="000000"/>
                <w:kern w:val="24"/>
                <w:sz w:val="24"/>
                <w:szCs w:val="24"/>
              </w:rPr>
              <w:t>4</w:t>
            </w:r>
          </w:p>
        </w:tc>
        <w:tc>
          <w:tcPr>
            <w:tcW w:w="6121" w:type="dxa"/>
          </w:tcPr>
          <w:p w:rsidR="0055378A" w:rsidRPr="0055378A" w:rsidRDefault="0055378A" w:rsidP="00620663">
            <w:pPr>
              <w:jc w:val="both"/>
              <w:textAlignment w:val="baseline"/>
              <w:rPr>
                <w:rFonts w:ascii="Times New Roman" w:eastAsia="Calibri" w:hAnsi="Times New Roman"/>
                <w:color w:val="000000"/>
                <w:kern w:val="24"/>
                <w:sz w:val="28"/>
                <w:szCs w:val="28"/>
              </w:rPr>
            </w:pPr>
            <w:r w:rsidRPr="0055378A">
              <w:rPr>
                <w:rFonts w:ascii="Times New Roman" w:hAnsi="Times New Roman"/>
                <w:sz w:val="28"/>
                <w:szCs w:val="28"/>
              </w:rPr>
              <w:t>Экономика и правовое обеспечение профессиональной деятельности</w:t>
            </w:r>
          </w:p>
        </w:tc>
        <w:tc>
          <w:tcPr>
            <w:tcW w:w="2798" w:type="dxa"/>
          </w:tcPr>
          <w:p w:rsidR="0055378A" w:rsidRPr="0055378A" w:rsidRDefault="0055378A" w:rsidP="00620663">
            <w:pPr>
              <w:jc w:val="center"/>
              <w:textAlignment w:val="baseline"/>
              <w:rPr>
                <w:rFonts w:ascii="Times New Roman" w:eastAsia="Calibri" w:hAnsi="Times New Roman"/>
                <w:color w:val="000000"/>
                <w:kern w:val="24"/>
                <w:sz w:val="32"/>
                <w:szCs w:val="32"/>
              </w:rPr>
            </w:pPr>
            <w:r>
              <w:rPr>
                <w:rFonts w:ascii="Times New Roman" w:eastAsia="Calibri" w:hAnsi="Times New Roman"/>
                <w:color w:val="000000"/>
                <w:kern w:val="24"/>
                <w:sz w:val="32"/>
                <w:szCs w:val="32"/>
              </w:rPr>
              <w:t>3</w:t>
            </w:r>
          </w:p>
        </w:tc>
      </w:tr>
      <w:tr w:rsidR="0055378A" w:rsidRPr="00B052B0" w:rsidTr="00620663">
        <w:trPr>
          <w:trHeight w:val="512"/>
        </w:trPr>
        <w:tc>
          <w:tcPr>
            <w:tcW w:w="652" w:type="dxa"/>
          </w:tcPr>
          <w:p w:rsidR="0055378A" w:rsidRDefault="0055378A" w:rsidP="00620663">
            <w:pPr>
              <w:textAlignment w:val="baseline"/>
              <w:rPr>
                <w:rFonts w:ascii="Times New Roman" w:eastAsia="Calibri" w:hAnsi="Times New Roman"/>
                <w:color w:val="000000"/>
                <w:kern w:val="24"/>
                <w:sz w:val="24"/>
                <w:szCs w:val="24"/>
              </w:rPr>
            </w:pPr>
            <w:r>
              <w:rPr>
                <w:rFonts w:ascii="Times New Roman" w:eastAsia="Calibri" w:hAnsi="Times New Roman"/>
                <w:color w:val="000000"/>
                <w:kern w:val="24"/>
                <w:sz w:val="24"/>
                <w:szCs w:val="24"/>
              </w:rPr>
              <w:t>5</w:t>
            </w:r>
          </w:p>
        </w:tc>
        <w:tc>
          <w:tcPr>
            <w:tcW w:w="6121" w:type="dxa"/>
          </w:tcPr>
          <w:p w:rsidR="0055378A" w:rsidRPr="00B052B0" w:rsidRDefault="0055378A" w:rsidP="00620663">
            <w:pPr>
              <w:jc w:val="both"/>
              <w:textAlignment w:val="baseline"/>
              <w:rPr>
                <w:rFonts w:ascii="Times New Roman" w:eastAsia="Calibri" w:hAnsi="Times New Roman"/>
                <w:color w:val="000000"/>
                <w:kern w:val="24"/>
                <w:sz w:val="28"/>
                <w:szCs w:val="28"/>
              </w:rPr>
            </w:pPr>
            <w:r>
              <w:rPr>
                <w:rFonts w:ascii="Times New Roman" w:eastAsia="Calibri" w:hAnsi="Times New Roman"/>
                <w:color w:val="000000"/>
                <w:kern w:val="24"/>
                <w:sz w:val="28"/>
                <w:szCs w:val="28"/>
              </w:rPr>
              <w:t xml:space="preserve">Фармакология </w:t>
            </w:r>
          </w:p>
        </w:tc>
        <w:tc>
          <w:tcPr>
            <w:tcW w:w="2798" w:type="dxa"/>
          </w:tcPr>
          <w:p w:rsidR="0055378A" w:rsidRPr="00E94A4E" w:rsidRDefault="0055378A" w:rsidP="00620663">
            <w:pPr>
              <w:jc w:val="center"/>
              <w:textAlignment w:val="baseline"/>
              <w:rPr>
                <w:rFonts w:ascii="Times New Roman" w:eastAsia="Calibri" w:hAnsi="Times New Roman"/>
                <w:color w:val="000000"/>
                <w:kern w:val="24"/>
                <w:sz w:val="32"/>
                <w:szCs w:val="32"/>
              </w:rPr>
            </w:pPr>
            <w:r>
              <w:rPr>
                <w:rFonts w:ascii="Times New Roman" w:eastAsia="Calibri" w:hAnsi="Times New Roman"/>
                <w:color w:val="000000"/>
                <w:kern w:val="24"/>
                <w:sz w:val="32"/>
                <w:szCs w:val="32"/>
              </w:rPr>
              <w:t>7</w:t>
            </w:r>
          </w:p>
        </w:tc>
      </w:tr>
      <w:tr w:rsidR="0055378A" w:rsidRPr="00B052B0" w:rsidTr="00620663">
        <w:trPr>
          <w:trHeight w:val="443"/>
        </w:trPr>
        <w:tc>
          <w:tcPr>
            <w:tcW w:w="652" w:type="dxa"/>
            <w:hideMark/>
          </w:tcPr>
          <w:p w:rsidR="0055378A" w:rsidRPr="00B052B0" w:rsidRDefault="0055378A" w:rsidP="00620663">
            <w:pPr>
              <w:textAlignment w:val="baseline"/>
              <w:rPr>
                <w:rFonts w:ascii="Arial" w:hAnsi="Arial" w:cs="Arial"/>
                <w:sz w:val="36"/>
                <w:szCs w:val="36"/>
              </w:rPr>
            </w:pPr>
          </w:p>
        </w:tc>
        <w:tc>
          <w:tcPr>
            <w:tcW w:w="6121" w:type="dxa"/>
          </w:tcPr>
          <w:p w:rsidR="0055378A" w:rsidRPr="00B052B0" w:rsidRDefault="0055378A" w:rsidP="00620663">
            <w:pPr>
              <w:jc w:val="both"/>
              <w:textAlignment w:val="baseline"/>
              <w:rPr>
                <w:rFonts w:ascii="Arial" w:hAnsi="Arial" w:cs="Arial"/>
                <w:sz w:val="36"/>
                <w:szCs w:val="36"/>
              </w:rPr>
            </w:pPr>
            <w:r w:rsidRPr="00B10011">
              <w:rPr>
                <w:rFonts w:ascii="Times New Roman" w:hAnsi="Times New Roman"/>
                <w:i/>
                <w:sz w:val="28"/>
                <w:szCs w:val="28"/>
              </w:rPr>
              <w:t>Вариативный раздел тестового задания</w:t>
            </w:r>
          </w:p>
        </w:tc>
        <w:tc>
          <w:tcPr>
            <w:tcW w:w="2798" w:type="dxa"/>
          </w:tcPr>
          <w:p w:rsidR="0055378A" w:rsidRPr="00B052B0" w:rsidRDefault="0055378A" w:rsidP="00620663">
            <w:pPr>
              <w:jc w:val="center"/>
              <w:textAlignment w:val="baseline"/>
              <w:rPr>
                <w:rFonts w:ascii="Arial" w:hAnsi="Arial" w:cs="Arial"/>
                <w:sz w:val="36"/>
                <w:szCs w:val="36"/>
              </w:rPr>
            </w:pPr>
          </w:p>
        </w:tc>
      </w:tr>
      <w:tr w:rsidR="0055378A" w:rsidRPr="00B052B0" w:rsidTr="00620663">
        <w:trPr>
          <w:trHeight w:val="443"/>
        </w:trPr>
        <w:tc>
          <w:tcPr>
            <w:tcW w:w="652" w:type="dxa"/>
          </w:tcPr>
          <w:p w:rsidR="0055378A" w:rsidRPr="00B052B0" w:rsidRDefault="0055378A" w:rsidP="00620663">
            <w:pPr>
              <w:textAlignment w:val="baseline"/>
              <w:rPr>
                <w:rFonts w:ascii="Times New Roman" w:eastAsia="Calibri" w:hAnsi="Times New Roman"/>
                <w:color w:val="000000"/>
                <w:kern w:val="24"/>
                <w:sz w:val="24"/>
                <w:szCs w:val="24"/>
              </w:rPr>
            </w:pPr>
            <w:r>
              <w:rPr>
                <w:rFonts w:ascii="Times New Roman" w:eastAsia="Calibri" w:hAnsi="Times New Roman"/>
                <w:color w:val="000000"/>
                <w:kern w:val="24"/>
                <w:sz w:val="24"/>
                <w:szCs w:val="24"/>
              </w:rPr>
              <w:t>6</w:t>
            </w:r>
          </w:p>
        </w:tc>
        <w:tc>
          <w:tcPr>
            <w:tcW w:w="6121" w:type="dxa"/>
          </w:tcPr>
          <w:p w:rsidR="0055378A" w:rsidRPr="00B052B0" w:rsidRDefault="0055378A" w:rsidP="00620663">
            <w:pPr>
              <w:jc w:val="both"/>
              <w:textAlignment w:val="baseline"/>
              <w:rPr>
                <w:rFonts w:ascii="Times New Roman" w:eastAsia="Calibri" w:hAnsi="Times New Roman"/>
                <w:color w:val="000000"/>
                <w:kern w:val="24"/>
                <w:sz w:val="28"/>
                <w:szCs w:val="28"/>
              </w:rPr>
            </w:pPr>
            <w:r>
              <w:rPr>
                <w:rFonts w:ascii="Times New Roman" w:hAnsi="Times New Roman"/>
                <w:sz w:val="28"/>
                <w:szCs w:val="28"/>
              </w:rPr>
              <w:t>Профессиональный учебный цикл ППССЗ</w:t>
            </w:r>
          </w:p>
        </w:tc>
        <w:tc>
          <w:tcPr>
            <w:tcW w:w="2798" w:type="dxa"/>
          </w:tcPr>
          <w:p w:rsidR="0055378A" w:rsidRPr="00B052B0" w:rsidRDefault="0055378A" w:rsidP="00620663">
            <w:pPr>
              <w:jc w:val="center"/>
              <w:textAlignment w:val="baseline"/>
              <w:rPr>
                <w:rFonts w:ascii="Times New Roman" w:eastAsia="Calibri" w:hAnsi="Times New Roman"/>
                <w:color w:val="000000"/>
                <w:kern w:val="24"/>
                <w:sz w:val="32"/>
                <w:szCs w:val="32"/>
              </w:rPr>
            </w:pPr>
            <w:r>
              <w:rPr>
                <w:rFonts w:ascii="Times New Roman" w:hAnsi="Times New Roman"/>
                <w:sz w:val="28"/>
                <w:szCs w:val="28"/>
              </w:rPr>
              <w:t>20</w:t>
            </w:r>
          </w:p>
        </w:tc>
      </w:tr>
      <w:tr w:rsidR="0055378A" w:rsidRPr="00B052B0" w:rsidTr="00620663">
        <w:trPr>
          <w:trHeight w:val="443"/>
        </w:trPr>
        <w:tc>
          <w:tcPr>
            <w:tcW w:w="652" w:type="dxa"/>
            <w:hideMark/>
          </w:tcPr>
          <w:p w:rsidR="0055378A" w:rsidRPr="00B052B0" w:rsidRDefault="0055378A" w:rsidP="00620663">
            <w:pPr>
              <w:textAlignment w:val="baseline"/>
              <w:rPr>
                <w:rFonts w:ascii="Arial" w:hAnsi="Arial" w:cs="Arial"/>
                <w:sz w:val="36"/>
                <w:szCs w:val="36"/>
              </w:rPr>
            </w:pPr>
            <w:r w:rsidRPr="00B052B0">
              <w:rPr>
                <w:rFonts w:ascii="Times New Roman" w:eastAsia="Calibri" w:hAnsi="Times New Roman"/>
                <w:color w:val="000000"/>
                <w:kern w:val="24"/>
                <w:sz w:val="24"/>
                <w:szCs w:val="24"/>
              </w:rPr>
              <w:t> </w:t>
            </w:r>
          </w:p>
        </w:tc>
        <w:tc>
          <w:tcPr>
            <w:tcW w:w="6121" w:type="dxa"/>
            <w:hideMark/>
          </w:tcPr>
          <w:p w:rsidR="0055378A" w:rsidRPr="00B052B0" w:rsidRDefault="0055378A" w:rsidP="00620663">
            <w:pPr>
              <w:textAlignment w:val="baseline"/>
              <w:rPr>
                <w:rFonts w:ascii="Arial" w:hAnsi="Arial" w:cs="Arial"/>
                <w:sz w:val="36"/>
                <w:szCs w:val="36"/>
              </w:rPr>
            </w:pPr>
            <w:r w:rsidRPr="00B052B0">
              <w:rPr>
                <w:rFonts w:ascii="Times New Roman" w:eastAsia="Calibri" w:hAnsi="Times New Roman"/>
                <w:b/>
                <w:bCs/>
                <w:color w:val="000000"/>
                <w:kern w:val="24"/>
                <w:sz w:val="24"/>
                <w:szCs w:val="24"/>
              </w:rPr>
              <w:t>ИТОГО:</w:t>
            </w:r>
          </w:p>
        </w:tc>
        <w:tc>
          <w:tcPr>
            <w:tcW w:w="2798" w:type="dxa"/>
            <w:hideMark/>
          </w:tcPr>
          <w:p w:rsidR="0055378A" w:rsidRPr="00B052B0" w:rsidRDefault="0055378A" w:rsidP="00620663">
            <w:pPr>
              <w:jc w:val="center"/>
              <w:textAlignment w:val="baseline"/>
              <w:rPr>
                <w:rFonts w:ascii="Arial" w:hAnsi="Arial" w:cs="Arial"/>
                <w:sz w:val="36"/>
                <w:szCs w:val="36"/>
              </w:rPr>
            </w:pPr>
            <w:r w:rsidRPr="00B052B0">
              <w:rPr>
                <w:rFonts w:ascii="Times New Roman" w:eastAsia="Calibri" w:hAnsi="Times New Roman"/>
                <w:b/>
                <w:bCs/>
                <w:color w:val="000000"/>
                <w:kern w:val="24"/>
                <w:sz w:val="32"/>
                <w:szCs w:val="32"/>
              </w:rPr>
              <w:t>40</w:t>
            </w:r>
          </w:p>
        </w:tc>
      </w:tr>
      <w:tr w:rsidR="00C01717" w:rsidRPr="00B052B0" w:rsidTr="00620663">
        <w:trPr>
          <w:trHeight w:val="443"/>
        </w:trPr>
        <w:tc>
          <w:tcPr>
            <w:tcW w:w="652" w:type="dxa"/>
          </w:tcPr>
          <w:p w:rsidR="00C01717" w:rsidRPr="00B052B0" w:rsidRDefault="00C01717" w:rsidP="00620663">
            <w:pPr>
              <w:textAlignment w:val="baseline"/>
              <w:rPr>
                <w:rFonts w:ascii="Times New Roman" w:eastAsia="Calibri" w:hAnsi="Times New Roman"/>
                <w:color w:val="000000"/>
                <w:kern w:val="24"/>
                <w:sz w:val="24"/>
                <w:szCs w:val="24"/>
              </w:rPr>
            </w:pPr>
          </w:p>
        </w:tc>
        <w:tc>
          <w:tcPr>
            <w:tcW w:w="6121" w:type="dxa"/>
          </w:tcPr>
          <w:p w:rsidR="00C01717" w:rsidRPr="00C01717" w:rsidRDefault="00C01717" w:rsidP="00620663">
            <w:pPr>
              <w:textAlignment w:val="baseline"/>
              <w:rPr>
                <w:rFonts w:ascii="Times New Roman" w:eastAsia="Calibri" w:hAnsi="Times New Roman"/>
                <w:b/>
                <w:bCs/>
                <w:color w:val="000000"/>
                <w:kern w:val="24"/>
                <w:sz w:val="24"/>
                <w:szCs w:val="24"/>
              </w:rPr>
            </w:pPr>
            <w:r>
              <w:rPr>
                <w:rFonts w:ascii="Times New Roman" w:eastAsia="Calibri" w:hAnsi="Times New Roman"/>
                <w:b/>
                <w:bCs/>
                <w:color w:val="000000"/>
                <w:kern w:val="24"/>
                <w:sz w:val="24"/>
                <w:szCs w:val="24"/>
              </w:rPr>
              <w:t xml:space="preserve">Общее количество баллов за </w:t>
            </w:r>
            <w:r>
              <w:rPr>
                <w:rFonts w:ascii="Times New Roman" w:eastAsia="Calibri" w:hAnsi="Times New Roman"/>
                <w:b/>
                <w:bCs/>
                <w:color w:val="000000"/>
                <w:kern w:val="24"/>
                <w:sz w:val="24"/>
                <w:szCs w:val="24"/>
                <w:lang w:val="en-US"/>
              </w:rPr>
              <w:t>I</w:t>
            </w:r>
            <w:r>
              <w:rPr>
                <w:rFonts w:ascii="Times New Roman" w:eastAsia="Calibri" w:hAnsi="Times New Roman"/>
                <w:b/>
                <w:bCs/>
                <w:color w:val="000000"/>
                <w:kern w:val="24"/>
                <w:sz w:val="24"/>
                <w:szCs w:val="24"/>
              </w:rPr>
              <w:t xml:space="preserve"> этап</w:t>
            </w:r>
          </w:p>
        </w:tc>
        <w:tc>
          <w:tcPr>
            <w:tcW w:w="2798" w:type="dxa"/>
          </w:tcPr>
          <w:p w:rsidR="00C01717" w:rsidRPr="00B052B0" w:rsidRDefault="00C01717" w:rsidP="00620663">
            <w:pPr>
              <w:jc w:val="center"/>
              <w:textAlignment w:val="baseline"/>
              <w:rPr>
                <w:rFonts w:ascii="Times New Roman" w:eastAsia="Calibri" w:hAnsi="Times New Roman"/>
                <w:b/>
                <w:bCs/>
                <w:color w:val="000000"/>
                <w:kern w:val="24"/>
                <w:sz w:val="32"/>
                <w:szCs w:val="32"/>
              </w:rPr>
            </w:pPr>
            <w:r>
              <w:rPr>
                <w:rFonts w:ascii="Times New Roman" w:eastAsia="Calibri" w:hAnsi="Times New Roman"/>
                <w:b/>
                <w:bCs/>
                <w:color w:val="000000"/>
                <w:kern w:val="24"/>
                <w:sz w:val="32"/>
                <w:szCs w:val="32"/>
              </w:rPr>
              <w:t>20</w:t>
            </w:r>
          </w:p>
        </w:tc>
      </w:tr>
    </w:tbl>
    <w:p w:rsidR="0055378A" w:rsidRDefault="0055378A" w:rsidP="0055378A">
      <w:pPr>
        <w:tabs>
          <w:tab w:val="left" w:pos="284"/>
        </w:tabs>
        <w:spacing w:after="0" w:line="240" w:lineRule="auto"/>
        <w:rPr>
          <w:rFonts w:ascii="Times New Roman" w:eastAsia="Times New Roman" w:hAnsi="Times New Roman" w:cs="Times New Roman"/>
          <w:b/>
          <w:sz w:val="28"/>
          <w:szCs w:val="28"/>
          <w:lang w:eastAsia="ru-RU"/>
        </w:rPr>
      </w:pPr>
    </w:p>
    <w:p w:rsidR="0055378A" w:rsidRDefault="0055378A" w:rsidP="0055378A">
      <w:pPr>
        <w:tabs>
          <w:tab w:val="left" w:pos="284"/>
        </w:tabs>
        <w:spacing w:after="0" w:line="240" w:lineRule="auto"/>
        <w:rPr>
          <w:rFonts w:ascii="Times New Roman" w:eastAsia="Times New Roman" w:hAnsi="Times New Roman" w:cs="Times New Roman"/>
          <w:b/>
          <w:sz w:val="28"/>
          <w:szCs w:val="28"/>
          <w:lang w:eastAsia="ru-RU"/>
        </w:rPr>
      </w:pPr>
    </w:p>
    <w:p w:rsidR="0055378A" w:rsidRPr="00632E45" w:rsidRDefault="0055378A" w:rsidP="0055378A">
      <w:pPr>
        <w:tabs>
          <w:tab w:val="left" w:pos="284"/>
        </w:tabs>
        <w:spacing w:after="0" w:line="240" w:lineRule="auto"/>
        <w:ind w:firstLine="851"/>
        <w:jc w:val="center"/>
        <w:rPr>
          <w:rFonts w:ascii="Times New Roman" w:eastAsia="Times New Roman" w:hAnsi="Times New Roman" w:cs="Times New Roman"/>
          <w:b/>
          <w:sz w:val="28"/>
          <w:szCs w:val="28"/>
          <w:lang w:eastAsia="ru-RU"/>
        </w:rPr>
      </w:pPr>
      <w:r w:rsidRPr="00632E45">
        <w:rPr>
          <w:rFonts w:ascii="Times New Roman" w:eastAsia="Times New Roman" w:hAnsi="Times New Roman" w:cs="Times New Roman"/>
          <w:b/>
          <w:sz w:val="28"/>
          <w:szCs w:val="28"/>
          <w:lang w:eastAsia="ru-RU"/>
        </w:rPr>
        <w:t>Критерии оценки тестового задания</w:t>
      </w:r>
    </w:p>
    <w:p w:rsidR="0055378A" w:rsidRPr="00632E45" w:rsidRDefault="0055378A" w:rsidP="0055378A">
      <w:pPr>
        <w:tabs>
          <w:tab w:val="left" w:pos="284"/>
        </w:tabs>
        <w:spacing w:after="0" w:line="240" w:lineRule="auto"/>
        <w:ind w:firstLine="851"/>
        <w:jc w:val="center"/>
        <w:rPr>
          <w:rFonts w:ascii="Times New Roman" w:eastAsia="Times New Roman" w:hAnsi="Times New Roman" w:cs="Times New Roman"/>
          <w:sz w:val="28"/>
          <w:szCs w:val="28"/>
          <w:lang w:eastAsia="ru-RU"/>
        </w:rPr>
      </w:pPr>
    </w:p>
    <w:p w:rsidR="0055378A" w:rsidRPr="00632E45" w:rsidRDefault="0055378A" w:rsidP="0055378A">
      <w:pPr>
        <w:tabs>
          <w:tab w:val="left" w:pos="284"/>
        </w:tabs>
        <w:spacing w:after="0" w:line="240" w:lineRule="auto"/>
        <w:ind w:firstLine="851"/>
        <w:jc w:val="center"/>
        <w:rPr>
          <w:rFonts w:ascii="Times New Roman" w:eastAsia="Times New Roman" w:hAnsi="Times New Roman" w:cs="Times New Roman"/>
          <w:sz w:val="28"/>
          <w:szCs w:val="28"/>
          <w:lang w:eastAsia="ru-RU"/>
        </w:rPr>
      </w:pPr>
      <w:r w:rsidRPr="00632E45">
        <w:rPr>
          <w:rFonts w:ascii="Times New Roman" w:eastAsia="Times New Roman" w:hAnsi="Times New Roman" w:cs="Times New Roman"/>
          <w:sz w:val="28"/>
          <w:szCs w:val="28"/>
          <w:lang w:eastAsia="ru-RU"/>
        </w:rPr>
        <w:t xml:space="preserve">по специальности среднего профессионального образования </w:t>
      </w:r>
    </w:p>
    <w:p w:rsidR="0055378A" w:rsidRPr="009049B9" w:rsidRDefault="0055378A" w:rsidP="0055378A">
      <w:pPr>
        <w:spacing w:after="0"/>
        <w:jc w:val="center"/>
        <w:rPr>
          <w:rFonts w:ascii="Times New Roman" w:hAnsi="Times New Roman"/>
          <w:sz w:val="28"/>
          <w:szCs w:val="28"/>
        </w:rPr>
      </w:pPr>
      <w:r w:rsidRPr="009049B9">
        <w:rPr>
          <w:rFonts w:ascii="Times New Roman" w:hAnsi="Times New Roman"/>
          <w:sz w:val="28"/>
          <w:szCs w:val="28"/>
        </w:rPr>
        <w:t>34.02.01 Сестринское дело</w:t>
      </w:r>
    </w:p>
    <w:p w:rsidR="0055378A" w:rsidRPr="00632E45" w:rsidRDefault="0055378A" w:rsidP="0055378A">
      <w:pPr>
        <w:tabs>
          <w:tab w:val="left" w:pos="284"/>
        </w:tabs>
        <w:spacing w:after="0" w:line="240" w:lineRule="auto"/>
        <w:ind w:firstLine="851"/>
        <w:jc w:val="center"/>
        <w:rPr>
          <w:rFonts w:ascii="Times New Roman" w:eastAsia="Times New Roman" w:hAnsi="Times New Roman" w:cs="Times New Roman"/>
          <w:sz w:val="28"/>
          <w:szCs w:val="28"/>
          <w:lang w:eastAsia="ru-RU"/>
        </w:rPr>
      </w:pPr>
    </w:p>
    <w:p w:rsidR="0055378A" w:rsidRPr="00632E45"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r w:rsidRPr="00632E45">
        <w:rPr>
          <w:rFonts w:ascii="Times New Roman" w:eastAsia="Times New Roman" w:hAnsi="Times New Roman" w:cs="Times New Roman"/>
          <w:sz w:val="28"/>
          <w:szCs w:val="28"/>
          <w:lang w:eastAsia="ru-RU"/>
        </w:rPr>
        <w:t xml:space="preserve">Тесты оценивается по количеству правильно выполненных тестовых заданий. </w:t>
      </w:r>
      <w:r w:rsidRPr="00632E45">
        <w:rPr>
          <w:rFonts w:ascii="Times New Roman" w:eastAsia="Calibri" w:hAnsi="Times New Roman" w:cs="Times New Roman"/>
          <w:sz w:val="28"/>
          <w:szCs w:val="28"/>
        </w:rPr>
        <w:t xml:space="preserve">Каждый правильный ответ оценивается в 1 балл. </w:t>
      </w:r>
      <w:r w:rsidRPr="00632E45">
        <w:rPr>
          <w:rFonts w:ascii="Times New Roman" w:eastAsia="Times New Roman" w:hAnsi="Times New Roman" w:cs="Times New Roman"/>
          <w:sz w:val="28"/>
          <w:szCs w:val="28"/>
          <w:lang w:eastAsia="ru-RU"/>
        </w:rPr>
        <w:t xml:space="preserve">Максимальное количество </w:t>
      </w:r>
      <w:r>
        <w:rPr>
          <w:rFonts w:ascii="Times New Roman" w:eastAsia="Times New Roman" w:hAnsi="Times New Roman" w:cs="Times New Roman"/>
          <w:sz w:val="28"/>
          <w:szCs w:val="28"/>
          <w:lang w:eastAsia="ru-RU"/>
        </w:rPr>
        <w:t>40</w:t>
      </w:r>
      <w:r w:rsidR="00C01717">
        <w:rPr>
          <w:rFonts w:ascii="Times New Roman" w:eastAsia="Times New Roman" w:hAnsi="Times New Roman" w:cs="Times New Roman"/>
          <w:sz w:val="28"/>
          <w:szCs w:val="28"/>
          <w:lang w:eastAsia="ru-RU"/>
        </w:rPr>
        <w:t xml:space="preserve"> баллов, которые делятся на 2.</w:t>
      </w:r>
      <w:bookmarkStart w:id="0" w:name="_GoBack"/>
      <w:bookmarkEnd w:id="0"/>
    </w:p>
    <w:p w:rsidR="0055378A"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r w:rsidRPr="00632E45">
        <w:rPr>
          <w:rFonts w:ascii="Times New Roman" w:eastAsia="Times New Roman" w:hAnsi="Times New Roman" w:cs="Times New Roman"/>
          <w:sz w:val="28"/>
          <w:szCs w:val="28"/>
          <w:lang w:eastAsia="ru-RU"/>
        </w:rPr>
        <w:t xml:space="preserve">Оценивание выполнения теоретического задания осуществляется в соответствии с основным критерием оценки качество ответов на каждый тестовый вопрос (правильный ответ/неправильный ответ). </w:t>
      </w:r>
    </w:p>
    <w:p w:rsidR="0055378A"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p>
    <w:p w:rsidR="0055378A"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p>
    <w:p w:rsidR="0055378A"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p>
    <w:p w:rsidR="0055378A"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p>
    <w:p w:rsidR="0055378A"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p>
    <w:p w:rsidR="0055378A"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p>
    <w:p w:rsidR="0055378A" w:rsidRPr="00DA7373" w:rsidRDefault="0055378A" w:rsidP="0055378A">
      <w:pPr>
        <w:spacing w:after="0"/>
        <w:jc w:val="center"/>
        <w:rPr>
          <w:rFonts w:ascii="Times New Roman" w:hAnsi="Times New Roman"/>
          <w:sz w:val="28"/>
          <w:szCs w:val="28"/>
        </w:rPr>
      </w:pPr>
      <w:r w:rsidRPr="00DA7373">
        <w:rPr>
          <w:rFonts w:ascii="Times New Roman" w:hAnsi="Times New Roman"/>
          <w:b/>
          <w:sz w:val="28"/>
          <w:szCs w:val="28"/>
        </w:rPr>
        <w:t>Тестовое задание</w:t>
      </w:r>
    </w:p>
    <w:p w:rsidR="0055378A" w:rsidRPr="00632E45" w:rsidRDefault="0055378A" w:rsidP="0055378A">
      <w:pPr>
        <w:tabs>
          <w:tab w:val="left" w:pos="284"/>
        </w:tabs>
        <w:spacing w:after="0"/>
        <w:ind w:firstLine="851"/>
        <w:jc w:val="both"/>
        <w:rPr>
          <w:rFonts w:ascii="Times New Roman" w:eastAsia="Times New Roman" w:hAnsi="Times New Roman" w:cs="Times New Roman"/>
          <w:sz w:val="28"/>
          <w:szCs w:val="28"/>
          <w:lang w:eastAsia="ru-RU"/>
        </w:rPr>
      </w:pPr>
    </w:p>
    <w:p w:rsidR="0055378A" w:rsidRPr="00DA7373" w:rsidRDefault="0055378A" w:rsidP="0055378A">
      <w:pPr>
        <w:spacing w:after="0"/>
        <w:jc w:val="center"/>
        <w:rPr>
          <w:rFonts w:ascii="Times New Roman" w:hAnsi="Times New Roman"/>
          <w:b/>
          <w:bCs/>
          <w:sz w:val="28"/>
          <w:szCs w:val="28"/>
        </w:rPr>
      </w:pPr>
      <w:r w:rsidRPr="00DA7373">
        <w:rPr>
          <w:rFonts w:ascii="Times New Roman" w:eastAsia="Calibri" w:hAnsi="Times New Roman"/>
          <w:b/>
          <w:color w:val="000000"/>
          <w:kern w:val="24"/>
          <w:sz w:val="28"/>
          <w:szCs w:val="28"/>
        </w:rPr>
        <w:t>ИТ в профессиональной деятельности</w:t>
      </w:r>
    </w:p>
    <w:p w:rsidR="0055378A" w:rsidRDefault="0055378A" w:rsidP="0055378A">
      <w:pPr>
        <w:spacing w:after="0"/>
        <w:jc w:val="both"/>
        <w:rPr>
          <w:rFonts w:ascii="Times New Roman" w:hAnsi="Times New Roman"/>
          <w:bCs/>
          <w:sz w:val="24"/>
          <w:szCs w:val="24"/>
        </w:rPr>
      </w:pP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b/>
          <w:sz w:val="24"/>
          <w:szCs w:val="24"/>
        </w:rPr>
        <w:t>1</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В текстовом редакторе MS </w:t>
      </w:r>
      <w:proofErr w:type="spellStart"/>
      <w:r w:rsidRPr="001908FB">
        <w:rPr>
          <w:rFonts w:ascii="Times New Roman" w:eastAsia="Calibri" w:hAnsi="Times New Roman"/>
          <w:b/>
          <w:sz w:val="24"/>
          <w:szCs w:val="24"/>
        </w:rPr>
        <w:t>Word</w:t>
      </w:r>
      <w:proofErr w:type="spellEnd"/>
      <w:r w:rsidRPr="001908FB">
        <w:rPr>
          <w:rFonts w:ascii="Times New Roman" w:eastAsia="Calibri" w:hAnsi="Times New Roman"/>
          <w:b/>
          <w:sz w:val="24"/>
          <w:szCs w:val="24"/>
        </w:rPr>
        <w:t xml:space="preserve"> взят фрагмент текста </w:t>
      </w:r>
    </w:p>
    <w:p w:rsidR="0055378A" w:rsidRPr="001908FB" w:rsidRDefault="0055378A" w:rsidP="0055378A">
      <w:pPr>
        <w:spacing w:after="0" w:line="240" w:lineRule="auto"/>
        <w:ind w:left="1440"/>
        <w:jc w:val="both"/>
        <w:rPr>
          <w:rFonts w:ascii="Times New Roman" w:eastAsia="Calibri" w:hAnsi="Times New Roman"/>
          <w:b/>
          <w:sz w:val="24"/>
          <w:szCs w:val="24"/>
        </w:rPr>
      </w:pPr>
      <w:r w:rsidRPr="001908FB">
        <w:rPr>
          <w:rFonts w:ascii="Times New Roman" w:eastAsia="Calibri" w:hAnsi="Times New Roman"/>
          <w:b/>
          <w:sz w:val="24"/>
          <w:szCs w:val="24"/>
        </w:rPr>
        <w:t>№; ФИО; Год рождения; Номер паспорта</w:t>
      </w:r>
    </w:p>
    <w:p w:rsidR="0055378A" w:rsidRPr="001908FB" w:rsidRDefault="0055378A" w:rsidP="0055378A">
      <w:pPr>
        <w:spacing w:after="0" w:line="240" w:lineRule="auto"/>
        <w:ind w:left="1440"/>
        <w:jc w:val="both"/>
        <w:rPr>
          <w:rFonts w:ascii="Times New Roman" w:eastAsia="Calibri" w:hAnsi="Times New Roman"/>
          <w:b/>
          <w:sz w:val="24"/>
          <w:szCs w:val="24"/>
        </w:rPr>
      </w:pPr>
      <w:r w:rsidRPr="001908FB">
        <w:rPr>
          <w:rFonts w:ascii="Times New Roman" w:eastAsia="Calibri" w:hAnsi="Times New Roman"/>
          <w:b/>
          <w:sz w:val="24"/>
          <w:szCs w:val="24"/>
        </w:rPr>
        <w:t>1; ; 1971; 123456</w:t>
      </w:r>
    </w:p>
    <w:p w:rsidR="0055378A" w:rsidRPr="001908FB" w:rsidRDefault="0055378A" w:rsidP="0055378A">
      <w:pPr>
        <w:spacing w:after="0" w:line="240" w:lineRule="auto"/>
        <w:ind w:left="1440"/>
        <w:jc w:val="both"/>
        <w:rPr>
          <w:rFonts w:ascii="Times New Roman" w:eastAsia="Calibri" w:hAnsi="Times New Roman"/>
          <w:b/>
          <w:sz w:val="24"/>
          <w:szCs w:val="24"/>
        </w:rPr>
      </w:pPr>
      <w:r w:rsidRPr="001908FB">
        <w:rPr>
          <w:rFonts w:ascii="Times New Roman" w:eastAsia="Calibri" w:hAnsi="Times New Roman"/>
          <w:b/>
          <w:sz w:val="24"/>
          <w:szCs w:val="24"/>
        </w:rPr>
        <w:t>2; Иванов; 1975; 234567; 4</w:t>
      </w:r>
    </w:p>
    <w:p w:rsidR="0055378A" w:rsidRPr="001908FB" w:rsidRDefault="0055378A" w:rsidP="0055378A">
      <w:pPr>
        <w:spacing w:after="0" w:line="240" w:lineRule="auto"/>
        <w:ind w:left="1440"/>
        <w:jc w:val="both"/>
        <w:rPr>
          <w:rFonts w:ascii="Times New Roman" w:eastAsia="Calibri" w:hAnsi="Times New Roman"/>
          <w:b/>
          <w:sz w:val="24"/>
          <w:szCs w:val="24"/>
        </w:rPr>
      </w:pPr>
      <w:r w:rsidRPr="001908FB">
        <w:rPr>
          <w:rFonts w:ascii="Times New Roman" w:eastAsia="Calibri" w:hAnsi="Times New Roman"/>
          <w:b/>
          <w:sz w:val="24"/>
          <w:szCs w:val="24"/>
        </w:rPr>
        <w:t>3; Петров</w:t>
      </w:r>
      <w:proofErr w:type="gramStart"/>
      <w:r w:rsidRPr="001908FB">
        <w:rPr>
          <w:rFonts w:ascii="Times New Roman" w:eastAsia="Calibri" w:hAnsi="Times New Roman"/>
          <w:b/>
          <w:sz w:val="24"/>
          <w:szCs w:val="24"/>
        </w:rPr>
        <w:t>; ;</w:t>
      </w:r>
      <w:proofErr w:type="gramEnd"/>
      <w:r w:rsidRPr="001908FB">
        <w:rPr>
          <w:rFonts w:ascii="Times New Roman" w:eastAsia="Calibri" w:hAnsi="Times New Roman"/>
          <w:b/>
          <w:sz w:val="24"/>
          <w:szCs w:val="24"/>
        </w:rPr>
        <w:t xml:space="preserve"> 345678</w:t>
      </w:r>
    </w:p>
    <w:p w:rsidR="0055378A" w:rsidRPr="001908FB" w:rsidRDefault="0055378A" w:rsidP="0055378A">
      <w:pPr>
        <w:spacing w:after="0" w:line="240" w:lineRule="auto"/>
        <w:ind w:left="1440"/>
        <w:jc w:val="both"/>
        <w:rPr>
          <w:rFonts w:ascii="Times New Roman" w:eastAsia="Calibri" w:hAnsi="Times New Roman"/>
          <w:b/>
          <w:sz w:val="24"/>
          <w:szCs w:val="24"/>
        </w:rPr>
      </w:pPr>
      <w:r w:rsidRPr="001908FB">
        <w:rPr>
          <w:rFonts w:ascii="Times New Roman" w:eastAsia="Calibri" w:hAnsi="Times New Roman"/>
          <w:b/>
          <w:sz w:val="24"/>
          <w:szCs w:val="24"/>
        </w:rPr>
        <w:t>4; Сидоров</w:t>
      </w:r>
      <w:proofErr w:type="gramStart"/>
      <w:r w:rsidRPr="001908FB">
        <w:rPr>
          <w:rFonts w:ascii="Times New Roman" w:eastAsia="Calibri" w:hAnsi="Times New Roman"/>
          <w:b/>
          <w:sz w:val="24"/>
          <w:szCs w:val="24"/>
        </w:rPr>
        <w:t>; ;</w:t>
      </w:r>
      <w:proofErr w:type="gramEnd"/>
      <w:r w:rsidRPr="001908FB">
        <w:rPr>
          <w:rFonts w:ascii="Times New Roman" w:eastAsia="Calibri" w:hAnsi="Times New Roman"/>
          <w:b/>
          <w:sz w:val="24"/>
          <w:szCs w:val="24"/>
        </w:rPr>
        <w:t xml:space="preserve"> 456789; 5</w:t>
      </w: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rPr>
        <w:t>Какой вид будет иметь третий столбец данного текста после преобразования его в таблицу с использованием в качестве разделителя символа «;»?</w:t>
      </w:r>
    </w:p>
    <w:tbl>
      <w:tblPr>
        <w:tblW w:w="0" w:type="auto"/>
        <w:tblInd w:w="108" w:type="dxa"/>
        <w:tblLook w:val="01E0" w:firstRow="1" w:lastRow="1" w:firstColumn="1" w:lastColumn="1" w:noHBand="0" w:noVBand="0"/>
      </w:tblPr>
      <w:tblGrid>
        <w:gridCol w:w="410"/>
        <w:gridCol w:w="4484"/>
        <w:gridCol w:w="517"/>
        <w:gridCol w:w="3945"/>
      </w:tblGrid>
      <w:tr w:rsidR="0055378A" w:rsidRPr="001908FB" w:rsidTr="00620663">
        <w:trPr>
          <w:trHeight w:val="1339"/>
        </w:trPr>
        <w:tc>
          <w:tcPr>
            <w:tcW w:w="410" w:type="dxa"/>
          </w:tcPr>
          <w:p w:rsidR="0055378A" w:rsidRPr="001908FB" w:rsidRDefault="0055378A" w:rsidP="00620663">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lang w:val="en-US"/>
              </w:rPr>
              <w:t>a</w:t>
            </w:r>
            <w:r w:rsidRPr="001908FB">
              <w:rPr>
                <w:rFonts w:ascii="Times New Roman" w:eastAsia="Calibri" w:hAnsi="Times New Roman"/>
                <w:sz w:val="24"/>
                <w:szCs w:val="24"/>
              </w:rPr>
              <w:t>)</w:t>
            </w:r>
          </w:p>
        </w:tc>
        <w:tc>
          <w:tcPr>
            <w:tcW w:w="4484" w:type="dxa"/>
          </w:tcPr>
          <w:p w:rsidR="0055378A" w:rsidRPr="001908FB" w:rsidRDefault="00C01717" w:rsidP="00620663">
            <w:pPr>
              <w:spacing w:after="0" w:line="240" w:lineRule="auto"/>
              <w:ind w:left="-108"/>
              <w:jc w:val="both"/>
              <w:rPr>
                <w:rFonts w:ascii="Times New Roman" w:eastAsia="Calibri" w:hAnsi="Times New Roman"/>
                <w:sz w:val="24"/>
                <w:szCs w:val="24"/>
              </w:rPr>
            </w:pPr>
            <w:r>
              <w:rPr>
                <w:rFonts w:ascii="Times New Roman" w:eastAsia="Calibri"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3.5pt">
                  <v:imagedata r:id="rId6" o:title=""/>
                </v:shape>
              </w:pict>
            </w:r>
          </w:p>
        </w:tc>
        <w:tc>
          <w:tcPr>
            <w:tcW w:w="517"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б</w:t>
            </w:r>
            <w:r w:rsidRPr="00DF2715">
              <w:rPr>
                <w:rFonts w:ascii="Times New Roman" w:eastAsia="Calibri" w:hAnsi="Times New Roman"/>
                <w:sz w:val="24"/>
                <w:szCs w:val="24"/>
                <w:lang w:val="en-US"/>
              </w:rPr>
              <w:t>)</w:t>
            </w:r>
          </w:p>
        </w:tc>
        <w:tc>
          <w:tcPr>
            <w:tcW w:w="3945" w:type="dxa"/>
          </w:tcPr>
          <w:p w:rsidR="0055378A" w:rsidRPr="001908FB" w:rsidRDefault="0055378A" w:rsidP="00620663">
            <w:pPr>
              <w:spacing w:after="0" w:line="240" w:lineRule="auto"/>
              <w:ind w:left="-108"/>
              <w:jc w:val="both"/>
              <w:rPr>
                <w:rFonts w:ascii="Times New Roman" w:eastAsia="Calibri" w:hAnsi="Times New Roman"/>
                <w:sz w:val="24"/>
                <w:szCs w:val="24"/>
              </w:rPr>
            </w:pPr>
            <w:r>
              <w:rPr>
                <w:rFonts w:ascii="Times New Roman" w:eastAsia="Calibri" w:hAnsi="Times New Roman"/>
                <w:noProof/>
                <w:sz w:val="24"/>
                <w:szCs w:val="24"/>
                <w:lang w:eastAsia="ru-RU"/>
              </w:rPr>
              <w:drawing>
                <wp:inline distT="0" distB="0" distL="0" distR="0">
                  <wp:extent cx="1036955" cy="1064260"/>
                  <wp:effectExtent l="0" t="0" r="0" b="254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1064260"/>
                          </a:xfrm>
                          <a:prstGeom prst="rect">
                            <a:avLst/>
                          </a:prstGeom>
                          <a:noFill/>
                          <a:ln>
                            <a:noFill/>
                          </a:ln>
                        </pic:spPr>
                      </pic:pic>
                    </a:graphicData>
                  </a:graphic>
                </wp:inline>
              </w:drawing>
            </w:r>
          </w:p>
        </w:tc>
      </w:tr>
      <w:tr w:rsidR="0055378A" w:rsidRPr="001908FB" w:rsidTr="00620663">
        <w:trPr>
          <w:trHeight w:val="1560"/>
        </w:trPr>
        <w:tc>
          <w:tcPr>
            <w:tcW w:w="410"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в</w:t>
            </w:r>
            <w:r w:rsidRPr="001908FB">
              <w:rPr>
                <w:rFonts w:ascii="Times New Roman" w:eastAsia="Calibri" w:hAnsi="Times New Roman"/>
                <w:sz w:val="24"/>
                <w:szCs w:val="24"/>
                <w:lang w:val="en-US"/>
              </w:rPr>
              <w:t>)</w:t>
            </w:r>
          </w:p>
        </w:tc>
        <w:tc>
          <w:tcPr>
            <w:tcW w:w="4484" w:type="dxa"/>
          </w:tcPr>
          <w:p w:rsidR="0055378A" w:rsidRPr="001908FB" w:rsidRDefault="00C01717" w:rsidP="00620663">
            <w:pPr>
              <w:spacing w:after="0" w:line="240" w:lineRule="auto"/>
              <w:ind w:left="-108"/>
              <w:jc w:val="both"/>
              <w:rPr>
                <w:rFonts w:ascii="Times New Roman" w:eastAsia="Calibri" w:hAnsi="Times New Roman"/>
                <w:sz w:val="24"/>
                <w:szCs w:val="24"/>
              </w:rPr>
            </w:pPr>
            <w:r>
              <w:rPr>
                <w:rFonts w:ascii="Times New Roman" w:eastAsia="Calibri" w:hAnsi="Times New Roman"/>
                <w:sz w:val="24"/>
                <w:szCs w:val="24"/>
              </w:rPr>
              <w:pict>
                <v:shape id="_x0000_i1026" type="#_x0000_t75" style="width:85.5pt;height:87pt">
                  <v:imagedata r:id="rId8" o:title=""/>
                </v:shape>
              </w:pict>
            </w:r>
          </w:p>
        </w:tc>
        <w:tc>
          <w:tcPr>
            <w:tcW w:w="517"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г</w:t>
            </w:r>
            <w:r w:rsidRPr="001908FB">
              <w:rPr>
                <w:rFonts w:ascii="Times New Roman" w:eastAsia="Calibri" w:hAnsi="Times New Roman"/>
                <w:sz w:val="24"/>
                <w:szCs w:val="24"/>
                <w:lang w:val="en-US"/>
              </w:rPr>
              <w:t>)</w:t>
            </w:r>
          </w:p>
        </w:tc>
        <w:tc>
          <w:tcPr>
            <w:tcW w:w="3945" w:type="dxa"/>
          </w:tcPr>
          <w:p w:rsidR="0055378A" w:rsidRPr="001908FB" w:rsidRDefault="00C01717" w:rsidP="00620663">
            <w:pPr>
              <w:spacing w:after="0" w:line="240" w:lineRule="auto"/>
              <w:ind w:left="-108"/>
              <w:jc w:val="both"/>
              <w:rPr>
                <w:rFonts w:ascii="Times New Roman" w:eastAsia="Calibri" w:hAnsi="Times New Roman"/>
                <w:sz w:val="24"/>
                <w:szCs w:val="24"/>
              </w:rPr>
            </w:pPr>
            <w:r>
              <w:rPr>
                <w:rFonts w:ascii="Times New Roman" w:eastAsia="Calibri" w:hAnsi="Times New Roman"/>
                <w:sz w:val="24"/>
                <w:szCs w:val="24"/>
              </w:rPr>
              <w:pict>
                <v:shape id="_x0000_i1027" type="#_x0000_t75" style="width:73.5pt;height:66pt">
                  <v:imagedata r:id="rId9" o:title=""/>
                </v:shape>
              </w:pict>
            </w:r>
          </w:p>
        </w:tc>
      </w:tr>
    </w:tbl>
    <w:p w:rsidR="0055378A" w:rsidRPr="001908FB" w:rsidRDefault="0055378A" w:rsidP="0055378A">
      <w:pPr>
        <w:spacing w:after="0" w:line="240" w:lineRule="auto"/>
        <w:jc w:val="both"/>
        <w:rPr>
          <w:rFonts w:ascii="Times New Roman" w:eastAsia="Calibri" w:hAnsi="Times New Roman"/>
          <w:b/>
          <w:sz w:val="28"/>
          <w:szCs w:val="28"/>
        </w:rPr>
      </w:pP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b/>
          <w:sz w:val="24"/>
          <w:szCs w:val="24"/>
        </w:rPr>
        <w:t>2</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Охарактеризуйте вид текста:</w:t>
      </w:r>
    </w:p>
    <w:p w:rsidR="0055378A" w:rsidRPr="001908FB" w:rsidRDefault="0055378A" w:rsidP="0055378A">
      <w:pPr>
        <w:spacing w:after="0" w:line="240" w:lineRule="auto"/>
        <w:ind w:firstLine="720"/>
        <w:jc w:val="both"/>
        <w:rPr>
          <w:rFonts w:ascii="Times New Roman" w:eastAsia="Calibri" w:hAnsi="Times New Roman"/>
          <w:sz w:val="24"/>
          <w:szCs w:val="24"/>
        </w:rPr>
      </w:pPr>
      <w:r>
        <w:rPr>
          <w:rFonts w:ascii="Times New Roman" w:eastAsia="Calibri" w:hAnsi="Times New Roman"/>
          <w:noProof/>
          <w:sz w:val="24"/>
          <w:szCs w:val="24"/>
          <w:lang w:eastAsia="ru-RU"/>
        </w:rPr>
        <w:drawing>
          <wp:inline distT="0" distB="0" distL="0" distR="0">
            <wp:extent cx="4585335" cy="2947670"/>
            <wp:effectExtent l="0" t="0" r="5715" b="508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5335" cy="2947670"/>
                    </a:xfrm>
                    <a:prstGeom prst="rect">
                      <a:avLst/>
                    </a:prstGeom>
                    <a:noFill/>
                    <a:ln>
                      <a:noFill/>
                    </a:ln>
                  </pic:spPr>
                </pic:pic>
              </a:graphicData>
            </a:graphic>
          </wp:inline>
        </w:drawing>
      </w:r>
    </w:p>
    <w:tbl>
      <w:tblPr>
        <w:tblW w:w="0" w:type="auto"/>
        <w:tblInd w:w="108" w:type="dxa"/>
        <w:tblLook w:val="01E0" w:firstRow="1" w:lastRow="1" w:firstColumn="1" w:lastColumn="1" w:noHBand="0" w:noVBand="0"/>
      </w:tblPr>
      <w:tblGrid>
        <w:gridCol w:w="416"/>
        <w:gridCol w:w="3964"/>
        <w:gridCol w:w="540"/>
        <w:gridCol w:w="4436"/>
      </w:tblGrid>
      <w:tr w:rsidR="0055378A" w:rsidRPr="001908FB" w:rsidTr="00620663">
        <w:tc>
          <w:tcPr>
            <w:tcW w:w="416"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lang w:val="en-US"/>
              </w:rPr>
              <w:t>a</w:t>
            </w:r>
            <w:r w:rsidRPr="00DF2715">
              <w:rPr>
                <w:rFonts w:ascii="Times New Roman" w:eastAsia="Calibri" w:hAnsi="Times New Roman"/>
                <w:sz w:val="24"/>
                <w:szCs w:val="24"/>
              </w:rPr>
              <w:t>)</w:t>
            </w:r>
          </w:p>
        </w:tc>
        <w:tc>
          <w:tcPr>
            <w:tcW w:w="3964" w:type="dxa"/>
          </w:tcPr>
          <w:p w:rsidR="0055378A" w:rsidRPr="00DF2715" w:rsidRDefault="0055378A" w:rsidP="00620663">
            <w:pPr>
              <w:spacing w:after="0" w:line="240" w:lineRule="auto"/>
              <w:ind w:left="-108"/>
              <w:jc w:val="both"/>
              <w:rPr>
                <w:rFonts w:ascii="Times New Roman" w:eastAsia="Calibri" w:hAnsi="Times New Roman"/>
                <w:sz w:val="24"/>
                <w:szCs w:val="24"/>
              </w:rPr>
            </w:pPr>
            <w:r w:rsidRPr="00DF2715">
              <w:rPr>
                <w:rFonts w:ascii="Times New Roman" w:eastAsia="Calibri" w:hAnsi="Times New Roman"/>
                <w:sz w:val="24"/>
                <w:szCs w:val="24"/>
              </w:rPr>
              <w:t>многоуровневый список;</w:t>
            </w:r>
          </w:p>
        </w:tc>
        <w:tc>
          <w:tcPr>
            <w:tcW w:w="540"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б)</w:t>
            </w:r>
          </w:p>
        </w:tc>
        <w:tc>
          <w:tcPr>
            <w:tcW w:w="4436" w:type="dxa"/>
          </w:tcPr>
          <w:p w:rsidR="0055378A" w:rsidRPr="00DF2715" w:rsidRDefault="0055378A" w:rsidP="00620663">
            <w:pPr>
              <w:spacing w:after="0" w:line="240" w:lineRule="auto"/>
              <w:ind w:left="-108"/>
              <w:jc w:val="both"/>
              <w:rPr>
                <w:rFonts w:ascii="Times New Roman" w:eastAsia="Calibri" w:hAnsi="Times New Roman"/>
                <w:sz w:val="24"/>
                <w:szCs w:val="24"/>
              </w:rPr>
            </w:pPr>
            <w:r w:rsidRPr="00DF2715">
              <w:rPr>
                <w:rFonts w:ascii="Times New Roman" w:eastAsia="Calibri" w:hAnsi="Times New Roman"/>
                <w:sz w:val="24"/>
                <w:szCs w:val="24"/>
              </w:rPr>
              <w:t>иерархический список;</w:t>
            </w:r>
          </w:p>
        </w:tc>
      </w:tr>
      <w:tr w:rsidR="0055378A" w:rsidRPr="001908FB" w:rsidTr="00620663">
        <w:tc>
          <w:tcPr>
            <w:tcW w:w="416"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в)</w:t>
            </w:r>
          </w:p>
        </w:tc>
        <w:tc>
          <w:tcPr>
            <w:tcW w:w="3964" w:type="dxa"/>
          </w:tcPr>
          <w:p w:rsidR="0055378A" w:rsidRPr="00DF2715" w:rsidRDefault="0055378A" w:rsidP="00620663">
            <w:pPr>
              <w:spacing w:after="0" w:line="240" w:lineRule="auto"/>
              <w:ind w:left="-108"/>
              <w:jc w:val="both"/>
              <w:rPr>
                <w:rFonts w:ascii="Times New Roman" w:eastAsia="Calibri" w:hAnsi="Times New Roman"/>
                <w:sz w:val="24"/>
                <w:szCs w:val="24"/>
              </w:rPr>
            </w:pPr>
            <w:r w:rsidRPr="00DF2715">
              <w:rPr>
                <w:rFonts w:ascii="Times New Roman" w:eastAsia="Calibri" w:hAnsi="Times New Roman"/>
                <w:sz w:val="24"/>
                <w:szCs w:val="24"/>
              </w:rPr>
              <w:t>структурированный список;</w:t>
            </w:r>
          </w:p>
        </w:tc>
        <w:tc>
          <w:tcPr>
            <w:tcW w:w="540"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г)</w:t>
            </w:r>
          </w:p>
        </w:tc>
        <w:tc>
          <w:tcPr>
            <w:tcW w:w="4436" w:type="dxa"/>
          </w:tcPr>
          <w:p w:rsidR="0055378A" w:rsidRPr="00DF2715" w:rsidRDefault="0055378A" w:rsidP="00620663">
            <w:pPr>
              <w:spacing w:after="0" w:line="240" w:lineRule="auto"/>
              <w:ind w:left="-108"/>
              <w:jc w:val="both"/>
              <w:rPr>
                <w:rFonts w:ascii="Times New Roman" w:eastAsia="Calibri" w:hAnsi="Times New Roman"/>
                <w:sz w:val="24"/>
                <w:szCs w:val="24"/>
              </w:rPr>
            </w:pPr>
            <w:r w:rsidRPr="00DF2715">
              <w:rPr>
                <w:rFonts w:ascii="Times New Roman" w:eastAsia="Calibri" w:hAnsi="Times New Roman"/>
                <w:sz w:val="24"/>
                <w:szCs w:val="24"/>
              </w:rPr>
              <w:t>оглавление.</w:t>
            </w:r>
          </w:p>
        </w:tc>
      </w:tr>
    </w:tbl>
    <w:p w:rsidR="0055378A" w:rsidRPr="001908FB" w:rsidRDefault="0055378A" w:rsidP="0055378A">
      <w:pPr>
        <w:spacing w:after="0" w:line="240" w:lineRule="auto"/>
        <w:jc w:val="both"/>
        <w:rPr>
          <w:rFonts w:ascii="Times New Roman" w:eastAsia="Calibri" w:hAnsi="Times New Roman"/>
          <w:b/>
          <w:sz w:val="24"/>
          <w:szCs w:val="24"/>
        </w:rPr>
      </w:pPr>
    </w:p>
    <w:p w:rsidR="0055378A" w:rsidRPr="001908FB" w:rsidRDefault="0055378A" w:rsidP="0055378A">
      <w:pPr>
        <w:spacing w:after="0" w:line="240" w:lineRule="auto"/>
        <w:jc w:val="both"/>
        <w:rPr>
          <w:rFonts w:ascii="Times New Roman" w:eastAsia="Calibri" w:hAnsi="Times New Roman"/>
          <w:color w:val="000000"/>
          <w:sz w:val="24"/>
          <w:szCs w:val="24"/>
        </w:rPr>
      </w:pPr>
      <w:r w:rsidRPr="001908FB">
        <w:rPr>
          <w:rFonts w:ascii="Times New Roman" w:eastAsia="Calibri" w:hAnsi="Times New Roman"/>
          <w:b/>
          <w:sz w:val="24"/>
          <w:szCs w:val="24"/>
        </w:rPr>
        <w:t>3</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w:t>
      </w:r>
      <w:r w:rsidRPr="001908FB">
        <w:rPr>
          <w:rFonts w:ascii="Times New Roman" w:eastAsia="Calibri" w:hAnsi="Times New Roman"/>
          <w:b/>
          <w:color w:val="000000"/>
          <w:sz w:val="24"/>
          <w:szCs w:val="24"/>
        </w:rPr>
        <w:t>Как в текстовом процессоре WORD при помощи мыши изменить размер рисунка, сохранив его пропорции?</w:t>
      </w:r>
    </w:p>
    <w:tbl>
      <w:tblPr>
        <w:tblW w:w="10508" w:type="dxa"/>
        <w:tblInd w:w="108" w:type="dxa"/>
        <w:tblLook w:val="01E0" w:firstRow="1" w:lastRow="1" w:firstColumn="1" w:lastColumn="1" w:noHBand="0" w:noVBand="0"/>
      </w:tblPr>
      <w:tblGrid>
        <w:gridCol w:w="469"/>
        <w:gridCol w:w="10039"/>
      </w:tblGrid>
      <w:tr w:rsidR="0055378A" w:rsidRPr="001908FB" w:rsidTr="00620663">
        <w:trPr>
          <w:trHeight w:val="157"/>
        </w:trPr>
        <w:tc>
          <w:tcPr>
            <w:tcW w:w="469" w:type="dxa"/>
          </w:tcPr>
          <w:p w:rsidR="0055378A" w:rsidRPr="001908FB" w:rsidRDefault="0055378A" w:rsidP="00620663">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lang w:val="en-US"/>
              </w:rPr>
              <w:t>a</w:t>
            </w:r>
            <w:r w:rsidRPr="001908FB">
              <w:rPr>
                <w:rFonts w:ascii="Times New Roman" w:eastAsia="Calibri" w:hAnsi="Times New Roman"/>
                <w:sz w:val="24"/>
                <w:szCs w:val="24"/>
              </w:rPr>
              <w:t>)</w:t>
            </w:r>
          </w:p>
        </w:tc>
        <w:tc>
          <w:tcPr>
            <w:tcW w:w="10039" w:type="dxa"/>
            <w:vAlign w:val="center"/>
          </w:tcPr>
          <w:p w:rsidR="0055378A" w:rsidRPr="001908FB" w:rsidRDefault="0055378A" w:rsidP="00620663">
            <w:pPr>
              <w:tabs>
                <w:tab w:val="left" w:pos="532"/>
                <w:tab w:val="left" w:pos="10204"/>
              </w:tabs>
              <w:spacing w:after="0" w:line="240" w:lineRule="auto"/>
              <w:ind w:left="-108"/>
              <w:jc w:val="both"/>
              <w:rPr>
                <w:rFonts w:ascii="Times New Roman" w:eastAsia="Calibri" w:hAnsi="Times New Roman"/>
                <w:color w:val="000000"/>
                <w:sz w:val="24"/>
                <w:szCs w:val="24"/>
              </w:rPr>
            </w:pPr>
            <w:r w:rsidRPr="001908FB">
              <w:rPr>
                <w:rFonts w:ascii="Times New Roman" w:eastAsia="Calibri" w:hAnsi="Times New Roman"/>
                <w:color w:val="000000"/>
                <w:sz w:val="24"/>
                <w:szCs w:val="24"/>
              </w:rPr>
              <w:t xml:space="preserve">используя угловые точки выделения рисунка и клавишу </w:t>
            </w:r>
            <w:proofErr w:type="spellStart"/>
            <w:r w:rsidRPr="001908FB">
              <w:rPr>
                <w:rFonts w:ascii="Times New Roman" w:eastAsia="Calibri" w:hAnsi="Times New Roman"/>
                <w:color w:val="000000"/>
                <w:sz w:val="24"/>
                <w:szCs w:val="24"/>
              </w:rPr>
              <w:t>Alt</w:t>
            </w:r>
            <w:proofErr w:type="spellEnd"/>
            <w:r>
              <w:rPr>
                <w:rFonts w:ascii="Times New Roman" w:eastAsia="Calibri" w:hAnsi="Times New Roman"/>
                <w:color w:val="000000"/>
                <w:sz w:val="24"/>
                <w:szCs w:val="24"/>
              </w:rPr>
              <w:t>;</w:t>
            </w:r>
          </w:p>
        </w:tc>
      </w:tr>
      <w:tr w:rsidR="0055378A" w:rsidRPr="001908FB" w:rsidTr="00620663">
        <w:trPr>
          <w:trHeight w:val="220"/>
        </w:trPr>
        <w:tc>
          <w:tcPr>
            <w:tcW w:w="469"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lastRenderedPageBreak/>
              <w:t>б</w:t>
            </w:r>
            <w:r w:rsidRPr="001908FB">
              <w:rPr>
                <w:rFonts w:ascii="Times New Roman" w:eastAsia="Calibri" w:hAnsi="Times New Roman"/>
                <w:sz w:val="24"/>
                <w:szCs w:val="24"/>
              </w:rPr>
              <w:t>)</w:t>
            </w:r>
          </w:p>
        </w:tc>
        <w:tc>
          <w:tcPr>
            <w:tcW w:w="10039" w:type="dxa"/>
          </w:tcPr>
          <w:p w:rsidR="0055378A" w:rsidRPr="001908FB" w:rsidRDefault="0055378A" w:rsidP="00620663">
            <w:pPr>
              <w:spacing w:after="0" w:line="240" w:lineRule="auto"/>
              <w:ind w:left="-108"/>
              <w:jc w:val="both"/>
              <w:rPr>
                <w:rFonts w:ascii="Times New Roman" w:eastAsia="Calibri" w:hAnsi="Times New Roman"/>
                <w:sz w:val="24"/>
                <w:szCs w:val="24"/>
              </w:rPr>
            </w:pPr>
            <w:r w:rsidRPr="001908FB">
              <w:rPr>
                <w:rFonts w:ascii="Times New Roman" w:eastAsia="Calibri" w:hAnsi="Times New Roman"/>
                <w:color w:val="000000"/>
                <w:sz w:val="24"/>
                <w:szCs w:val="24"/>
              </w:rPr>
              <w:t xml:space="preserve">используя угловые точки выделения рисунка и клавишу </w:t>
            </w:r>
            <w:proofErr w:type="spellStart"/>
            <w:r w:rsidRPr="001908FB">
              <w:rPr>
                <w:rFonts w:ascii="Times New Roman" w:eastAsia="Calibri" w:hAnsi="Times New Roman"/>
                <w:color w:val="000000"/>
                <w:sz w:val="24"/>
                <w:szCs w:val="24"/>
              </w:rPr>
              <w:t>Shift</w:t>
            </w:r>
            <w:proofErr w:type="spellEnd"/>
            <w:r>
              <w:rPr>
                <w:rFonts w:ascii="Times New Roman" w:eastAsia="Calibri" w:hAnsi="Times New Roman"/>
                <w:color w:val="000000"/>
                <w:sz w:val="24"/>
                <w:szCs w:val="24"/>
              </w:rPr>
              <w:t>;</w:t>
            </w:r>
          </w:p>
        </w:tc>
      </w:tr>
      <w:tr w:rsidR="0055378A" w:rsidRPr="001908FB" w:rsidTr="00620663">
        <w:trPr>
          <w:trHeight w:val="140"/>
        </w:trPr>
        <w:tc>
          <w:tcPr>
            <w:tcW w:w="469"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в</w:t>
            </w:r>
            <w:r w:rsidRPr="001908FB">
              <w:rPr>
                <w:rFonts w:ascii="Times New Roman" w:eastAsia="Calibri" w:hAnsi="Times New Roman"/>
                <w:sz w:val="24"/>
                <w:szCs w:val="24"/>
              </w:rPr>
              <w:t>)</w:t>
            </w:r>
          </w:p>
        </w:tc>
        <w:tc>
          <w:tcPr>
            <w:tcW w:w="10039" w:type="dxa"/>
          </w:tcPr>
          <w:p w:rsidR="0055378A" w:rsidRPr="001908FB" w:rsidRDefault="0055378A" w:rsidP="00620663">
            <w:pPr>
              <w:spacing w:after="0" w:line="240" w:lineRule="auto"/>
              <w:ind w:left="-108"/>
              <w:jc w:val="both"/>
              <w:rPr>
                <w:rFonts w:ascii="Times New Roman" w:eastAsia="Calibri" w:hAnsi="Times New Roman"/>
                <w:sz w:val="24"/>
                <w:szCs w:val="24"/>
              </w:rPr>
            </w:pPr>
            <w:r w:rsidRPr="001908FB">
              <w:rPr>
                <w:rFonts w:ascii="Times New Roman" w:eastAsia="Calibri" w:hAnsi="Times New Roman"/>
                <w:color w:val="000000"/>
                <w:sz w:val="24"/>
                <w:szCs w:val="24"/>
              </w:rPr>
              <w:t xml:space="preserve">используя угловые точки выделения рисунка и клавишу </w:t>
            </w:r>
            <w:proofErr w:type="spellStart"/>
            <w:r w:rsidRPr="001908FB">
              <w:rPr>
                <w:rFonts w:ascii="Times New Roman" w:eastAsia="Calibri" w:hAnsi="Times New Roman"/>
                <w:color w:val="000000"/>
                <w:sz w:val="24"/>
                <w:szCs w:val="24"/>
              </w:rPr>
              <w:t>Ctrl</w:t>
            </w:r>
            <w:proofErr w:type="spellEnd"/>
            <w:r>
              <w:rPr>
                <w:rFonts w:ascii="Times New Roman" w:eastAsia="Calibri" w:hAnsi="Times New Roman"/>
                <w:color w:val="000000"/>
                <w:sz w:val="24"/>
                <w:szCs w:val="24"/>
              </w:rPr>
              <w:t>;</w:t>
            </w:r>
          </w:p>
        </w:tc>
      </w:tr>
      <w:tr w:rsidR="0055378A" w:rsidRPr="001908FB" w:rsidTr="00620663">
        <w:trPr>
          <w:trHeight w:val="202"/>
        </w:trPr>
        <w:tc>
          <w:tcPr>
            <w:tcW w:w="469"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г)</w:t>
            </w:r>
          </w:p>
        </w:tc>
        <w:tc>
          <w:tcPr>
            <w:tcW w:w="10039" w:type="dxa"/>
          </w:tcPr>
          <w:p w:rsidR="0055378A" w:rsidRPr="00DF2715" w:rsidRDefault="0055378A" w:rsidP="00620663">
            <w:pPr>
              <w:spacing w:after="0" w:line="240" w:lineRule="auto"/>
              <w:ind w:left="-108"/>
              <w:jc w:val="both"/>
              <w:rPr>
                <w:rFonts w:ascii="Times New Roman" w:eastAsia="Calibri" w:hAnsi="Times New Roman"/>
                <w:sz w:val="24"/>
                <w:szCs w:val="24"/>
              </w:rPr>
            </w:pPr>
            <w:r w:rsidRPr="00DF2715">
              <w:rPr>
                <w:rFonts w:ascii="Times New Roman" w:eastAsia="Calibri" w:hAnsi="Times New Roman"/>
                <w:color w:val="000000"/>
                <w:sz w:val="24"/>
                <w:szCs w:val="24"/>
              </w:rPr>
              <w:t xml:space="preserve">используя угловые точки выделения рисунка. </w:t>
            </w:r>
          </w:p>
        </w:tc>
      </w:tr>
    </w:tbl>
    <w:p w:rsidR="0055378A" w:rsidRPr="001908FB" w:rsidRDefault="0055378A" w:rsidP="0055378A">
      <w:pPr>
        <w:spacing w:after="0" w:line="240" w:lineRule="auto"/>
        <w:jc w:val="both"/>
        <w:rPr>
          <w:rFonts w:ascii="Times New Roman" w:eastAsia="Calibri" w:hAnsi="Times New Roman"/>
          <w:b/>
          <w:sz w:val="24"/>
          <w:szCs w:val="24"/>
        </w:rPr>
      </w:pPr>
    </w:p>
    <w:p w:rsidR="0055378A" w:rsidRPr="001908FB" w:rsidRDefault="0055378A" w:rsidP="0055378A">
      <w:pPr>
        <w:spacing w:after="0" w:line="240" w:lineRule="auto"/>
        <w:jc w:val="both"/>
        <w:rPr>
          <w:rFonts w:ascii="Times New Roman" w:eastAsia="Calibri" w:hAnsi="Times New Roman"/>
          <w:color w:val="000000"/>
          <w:sz w:val="24"/>
          <w:szCs w:val="24"/>
        </w:rPr>
      </w:pPr>
      <w:r w:rsidRPr="001908FB">
        <w:rPr>
          <w:rFonts w:ascii="Times New Roman" w:eastAsia="Calibri" w:hAnsi="Times New Roman"/>
          <w:b/>
          <w:sz w:val="24"/>
          <w:szCs w:val="24"/>
        </w:rPr>
        <w:t>4</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w:t>
      </w:r>
      <w:r w:rsidRPr="001908FB">
        <w:rPr>
          <w:rFonts w:ascii="Times New Roman" w:eastAsia="Calibri" w:hAnsi="Times New Roman"/>
          <w:b/>
          <w:color w:val="000000"/>
          <w:sz w:val="24"/>
          <w:szCs w:val="24"/>
        </w:rPr>
        <w:t>Чт</w:t>
      </w:r>
      <w:r>
        <w:rPr>
          <w:rFonts w:ascii="Times New Roman" w:eastAsia="Calibri" w:hAnsi="Times New Roman"/>
          <w:b/>
          <w:color w:val="000000"/>
          <w:sz w:val="24"/>
          <w:szCs w:val="24"/>
        </w:rPr>
        <w:t xml:space="preserve">о происходит при использовании </w:t>
      </w:r>
      <w:r w:rsidRPr="001908FB">
        <w:rPr>
          <w:rFonts w:ascii="Times New Roman" w:eastAsia="Calibri" w:hAnsi="Times New Roman"/>
          <w:b/>
          <w:color w:val="000000"/>
          <w:sz w:val="24"/>
          <w:szCs w:val="24"/>
        </w:rPr>
        <w:t xml:space="preserve">в текстовом редакторе </w:t>
      </w:r>
      <w:r w:rsidRPr="001908FB">
        <w:rPr>
          <w:rFonts w:ascii="Times New Roman" w:eastAsia="Calibri" w:hAnsi="Times New Roman"/>
          <w:b/>
          <w:color w:val="000000"/>
          <w:sz w:val="24"/>
          <w:szCs w:val="24"/>
        </w:rPr>
        <w:br/>
        <w:t xml:space="preserve">MS </w:t>
      </w:r>
      <w:proofErr w:type="spellStart"/>
      <w:r w:rsidRPr="001908FB">
        <w:rPr>
          <w:rFonts w:ascii="Times New Roman" w:eastAsia="Calibri" w:hAnsi="Times New Roman"/>
          <w:b/>
          <w:color w:val="000000"/>
          <w:sz w:val="24"/>
          <w:szCs w:val="24"/>
        </w:rPr>
        <w:t>Word</w:t>
      </w:r>
      <w:proofErr w:type="spellEnd"/>
      <w:r w:rsidRPr="001908FB">
        <w:rPr>
          <w:rFonts w:ascii="Times New Roman" w:eastAsia="Calibri" w:hAnsi="Times New Roman"/>
          <w:b/>
          <w:color w:val="000000"/>
          <w:sz w:val="24"/>
          <w:szCs w:val="24"/>
        </w:rPr>
        <w:t xml:space="preserve"> формулы =SUM(</w:t>
      </w:r>
      <w:proofErr w:type="spellStart"/>
      <w:r w:rsidRPr="001908FB">
        <w:rPr>
          <w:rFonts w:ascii="Times New Roman" w:eastAsia="Calibri" w:hAnsi="Times New Roman"/>
          <w:b/>
          <w:color w:val="000000"/>
          <w:sz w:val="24"/>
          <w:szCs w:val="24"/>
        </w:rPr>
        <w:t>left</w:t>
      </w:r>
      <w:proofErr w:type="spellEnd"/>
      <w:r w:rsidRPr="001908FB">
        <w:rPr>
          <w:rFonts w:ascii="Times New Roman" w:eastAsia="Calibri" w:hAnsi="Times New Roman"/>
          <w:b/>
          <w:color w:val="000000"/>
          <w:sz w:val="24"/>
          <w:szCs w:val="24"/>
        </w:rPr>
        <w:t>)?</w:t>
      </w:r>
    </w:p>
    <w:tbl>
      <w:tblPr>
        <w:tblW w:w="10738" w:type="dxa"/>
        <w:tblInd w:w="108" w:type="dxa"/>
        <w:tblLook w:val="01E0" w:firstRow="1" w:lastRow="1" w:firstColumn="1" w:lastColumn="1" w:noHBand="0" w:noVBand="0"/>
      </w:tblPr>
      <w:tblGrid>
        <w:gridCol w:w="472"/>
        <w:gridCol w:w="10266"/>
      </w:tblGrid>
      <w:tr w:rsidR="0055378A" w:rsidRPr="001908FB" w:rsidTr="00620663">
        <w:trPr>
          <w:trHeight w:val="84"/>
          <w:tblHeader/>
        </w:trPr>
        <w:tc>
          <w:tcPr>
            <w:tcW w:w="472" w:type="dxa"/>
          </w:tcPr>
          <w:p w:rsidR="0055378A" w:rsidRPr="001908FB" w:rsidRDefault="0055378A" w:rsidP="00620663">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lang w:val="en-US"/>
              </w:rPr>
              <w:t>a</w:t>
            </w:r>
            <w:r w:rsidRPr="001908FB">
              <w:rPr>
                <w:rFonts w:ascii="Times New Roman" w:eastAsia="Calibri" w:hAnsi="Times New Roman"/>
                <w:sz w:val="24"/>
                <w:szCs w:val="24"/>
              </w:rPr>
              <w:t>)</w:t>
            </w:r>
          </w:p>
        </w:tc>
        <w:tc>
          <w:tcPr>
            <w:tcW w:w="10266" w:type="dxa"/>
          </w:tcPr>
          <w:p w:rsidR="0055378A" w:rsidRPr="001908FB" w:rsidRDefault="0055378A" w:rsidP="00620663">
            <w:pPr>
              <w:tabs>
                <w:tab w:val="left" w:pos="532"/>
                <w:tab w:val="left" w:pos="10204"/>
              </w:tabs>
              <w:spacing w:after="0" w:line="240" w:lineRule="auto"/>
              <w:ind w:left="-108"/>
              <w:contextualSpacing/>
              <w:jc w:val="both"/>
              <w:rPr>
                <w:rFonts w:ascii="Times New Roman" w:eastAsia="Calibri" w:hAnsi="Times New Roman"/>
                <w:color w:val="000000"/>
                <w:sz w:val="24"/>
                <w:szCs w:val="24"/>
              </w:rPr>
            </w:pPr>
            <w:r w:rsidRPr="001908FB">
              <w:rPr>
                <w:rFonts w:ascii="Times New Roman" w:eastAsia="Calibri" w:hAnsi="Times New Roman"/>
                <w:color w:val="000000"/>
                <w:sz w:val="24"/>
                <w:szCs w:val="24"/>
              </w:rPr>
              <w:t>находится сумма ячеек, расположенных ниже ячейки с формулой</w:t>
            </w:r>
            <w:r>
              <w:rPr>
                <w:rFonts w:ascii="Times New Roman" w:eastAsia="Calibri" w:hAnsi="Times New Roman"/>
                <w:color w:val="000000"/>
                <w:sz w:val="24"/>
                <w:szCs w:val="24"/>
              </w:rPr>
              <w:t>;</w:t>
            </w:r>
          </w:p>
        </w:tc>
      </w:tr>
      <w:tr w:rsidR="0055378A" w:rsidRPr="001908FB" w:rsidTr="00620663">
        <w:trPr>
          <w:trHeight w:val="332"/>
          <w:tblHeader/>
        </w:trPr>
        <w:tc>
          <w:tcPr>
            <w:tcW w:w="472"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б</w:t>
            </w:r>
            <w:r w:rsidRPr="001908FB">
              <w:rPr>
                <w:rFonts w:ascii="Times New Roman" w:eastAsia="Calibri" w:hAnsi="Times New Roman"/>
                <w:sz w:val="24"/>
                <w:szCs w:val="24"/>
              </w:rPr>
              <w:t>)</w:t>
            </w:r>
          </w:p>
        </w:tc>
        <w:tc>
          <w:tcPr>
            <w:tcW w:w="10266" w:type="dxa"/>
          </w:tcPr>
          <w:p w:rsidR="0055378A" w:rsidRPr="001908FB" w:rsidRDefault="0055378A" w:rsidP="00620663">
            <w:pPr>
              <w:spacing w:after="0" w:line="240" w:lineRule="auto"/>
              <w:ind w:left="-108"/>
              <w:contextualSpacing/>
              <w:jc w:val="both"/>
              <w:rPr>
                <w:rFonts w:ascii="Times New Roman" w:eastAsia="Calibri" w:hAnsi="Times New Roman"/>
                <w:sz w:val="24"/>
                <w:szCs w:val="24"/>
              </w:rPr>
            </w:pPr>
            <w:r w:rsidRPr="001908FB">
              <w:rPr>
                <w:rFonts w:ascii="Times New Roman" w:eastAsia="Calibri" w:hAnsi="Times New Roman"/>
                <w:color w:val="000000"/>
                <w:sz w:val="24"/>
                <w:szCs w:val="24"/>
              </w:rPr>
              <w:t>находится сумма ячеек, расположенных правее ячейки с формулой</w:t>
            </w:r>
            <w:r>
              <w:rPr>
                <w:rFonts w:ascii="Times New Roman" w:eastAsia="Calibri" w:hAnsi="Times New Roman"/>
                <w:color w:val="000000"/>
                <w:sz w:val="24"/>
                <w:szCs w:val="24"/>
              </w:rPr>
              <w:t>;</w:t>
            </w:r>
          </w:p>
        </w:tc>
      </w:tr>
      <w:tr w:rsidR="0055378A" w:rsidRPr="001908FB" w:rsidTr="00620663">
        <w:trPr>
          <w:trHeight w:val="332"/>
          <w:tblHeader/>
        </w:trPr>
        <w:tc>
          <w:tcPr>
            <w:tcW w:w="472"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в</w:t>
            </w:r>
            <w:r w:rsidRPr="001908FB">
              <w:rPr>
                <w:rFonts w:ascii="Times New Roman" w:eastAsia="Calibri" w:hAnsi="Times New Roman"/>
                <w:sz w:val="24"/>
                <w:szCs w:val="24"/>
              </w:rPr>
              <w:t>)</w:t>
            </w:r>
          </w:p>
        </w:tc>
        <w:tc>
          <w:tcPr>
            <w:tcW w:w="10266" w:type="dxa"/>
          </w:tcPr>
          <w:p w:rsidR="0055378A" w:rsidRPr="001908FB" w:rsidRDefault="0055378A" w:rsidP="00620663">
            <w:pPr>
              <w:spacing w:after="0" w:line="240" w:lineRule="auto"/>
              <w:ind w:left="-108"/>
              <w:jc w:val="both"/>
              <w:rPr>
                <w:rFonts w:ascii="Times New Roman" w:eastAsia="Calibri" w:hAnsi="Times New Roman"/>
                <w:sz w:val="24"/>
                <w:szCs w:val="24"/>
              </w:rPr>
            </w:pPr>
            <w:r w:rsidRPr="001908FB">
              <w:rPr>
                <w:rFonts w:ascii="Times New Roman" w:eastAsia="Calibri" w:hAnsi="Times New Roman"/>
                <w:color w:val="000000"/>
                <w:sz w:val="24"/>
                <w:szCs w:val="24"/>
              </w:rPr>
              <w:t>находится сумма ячеек, расположенных выше ячейки с формулой</w:t>
            </w:r>
            <w:r>
              <w:rPr>
                <w:rFonts w:ascii="Times New Roman" w:eastAsia="Calibri" w:hAnsi="Times New Roman"/>
                <w:color w:val="000000"/>
                <w:sz w:val="24"/>
                <w:szCs w:val="24"/>
              </w:rPr>
              <w:t>;</w:t>
            </w:r>
          </w:p>
        </w:tc>
      </w:tr>
      <w:tr w:rsidR="0055378A" w:rsidRPr="001908FB" w:rsidTr="00620663">
        <w:trPr>
          <w:trHeight w:val="332"/>
          <w:tblHeader/>
        </w:trPr>
        <w:tc>
          <w:tcPr>
            <w:tcW w:w="472"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г)</w:t>
            </w:r>
          </w:p>
        </w:tc>
        <w:tc>
          <w:tcPr>
            <w:tcW w:w="10266" w:type="dxa"/>
          </w:tcPr>
          <w:p w:rsidR="0055378A" w:rsidRPr="00DF2715" w:rsidRDefault="0055378A" w:rsidP="00620663">
            <w:pPr>
              <w:spacing w:after="0" w:line="240" w:lineRule="auto"/>
              <w:ind w:left="-108"/>
              <w:jc w:val="both"/>
              <w:rPr>
                <w:rFonts w:ascii="Times New Roman" w:eastAsia="Calibri" w:hAnsi="Times New Roman"/>
                <w:sz w:val="24"/>
                <w:szCs w:val="24"/>
              </w:rPr>
            </w:pPr>
            <w:r w:rsidRPr="00DF2715">
              <w:rPr>
                <w:rFonts w:ascii="Times New Roman" w:eastAsia="Calibri" w:hAnsi="Times New Roman"/>
                <w:color w:val="000000"/>
                <w:sz w:val="24"/>
                <w:szCs w:val="24"/>
              </w:rPr>
              <w:t>находится сумма ячеек, расположенных левее ячейки с формулой.</w:t>
            </w:r>
          </w:p>
        </w:tc>
      </w:tr>
    </w:tbl>
    <w:p w:rsidR="0055378A" w:rsidRPr="001908FB" w:rsidRDefault="0055378A" w:rsidP="0055378A">
      <w:pPr>
        <w:spacing w:after="0" w:line="240" w:lineRule="auto"/>
        <w:jc w:val="both"/>
        <w:rPr>
          <w:rFonts w:ascii="Times New Roman" w:eastAsia="Calibri" w:hAnsi="Times New Roman"/>
          <w:b/>
          <w:sz w:val="24"/>
          <w:szCs w:val="24"/>
        </w:rPr>
      </w:pP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b/>
          <w:sz w:val="24"/>
          <w:szCs w:val="24"/>
        </w:rPr>
        <w:t>5</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В текстовом процессоре MS </w:t>
      </w:r>
      <w:proofErr w:type="spellStart"/>
      <w:r w:rsidRPr="001908FB">
        <w:rPr>
          <w:rFonts w:ascii="Times New Roman" w:eastAsia="Calibri" w:hAnsi="Times New Roman"/>
          <w:b/>
          <w:sz w:val="24"/>
          <w:szCs w:val="24"/>
        </w:rPr>
        <w:t>Word</w:t>
      </w:r>
      <w:proofErr w:type="spellEnd"/>
      <w:r w:rsidRPr="001908FB">
        <w:rPr>
          <w:rFonts w:ascii="Times New Roman" w:eastAsia="Calibri" w:hAnsi="Times New Roman"/>
          <w:b/>
          <w:sz w:val="24"/>
          <w:szCs w:val="24"/>
        </w:rPr>
        <w:t xml:space="preserve"> набран текст:</w:t>
      </w:r>
    </w:p>
    <w:p w:rsidR="0055378A" w:rsidRPr="001908FB" w:rsidRDefault="0055378A" w:rsidP="0055378A">
      <w:pPr>
        <w:spacing w:after="0" w:line="240" w:lineRule="auto"/>
        <w:jc w:val="center"/>
        <w:rPr>
          <w:rFonts w:ascii="Times New Roman" w:eastAsia="Calibri" w:hAnsi="Times New Roman"/>
          <w:i/>
          <w:sz w:val="24"/>
          <w:szCs w:val="24"/>
        </w:rPr>
      </w:pPr>
      <w:r w:rsidRPr="001908FB">
        <w:rPr>
          <w:rFonts w:ascii="Times New Roman" w:eastAsia="Calibri" w:hAnsi="Times New Roman"/>
          <w:i/>
          <w:sz w:val="24"/>
          <w:szCs w:val="24"/>
        </w:rPr>
        <w:t>Переправа построена через реку.</w:t>
      </w: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rPr>
        <w:t>Какой вид примет текст после выполнения слева направо последовательности команд:</w:t>
      </w: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rPr>
        <w:t>Выделить слово. Вырезать. Выделить слово. Вырезать. Выделить слово. Вырезать. Выделить слово. Вырезать. Вставить. Вставить. Вставить. Вставить?</w:t>
      </w:r>
    </w:p>
    <w:tbl>
      <w:tblPr>
        <w:tblW w:w="0" w:type="auto"/>
        <w:tblInd w:w="108" w:type="dxa"/>
        <w:tblLook w:val="01E0" w:firstRow="1" w:lastRow="1" w:firstColumn="1" w:lastColumn="1" w:noHBand="0" w:noVBand="0"/>
      </w:tblPr>
      <w:tblGrid>
        <w:gridCol w:w="426"/>
        <w:gridCol w:w="8930"/>
      </w:tblGrid>
      <w:tr w:rsidR="0055378A" w:rsidRPr="001908FB" w:rsidTr="00620663">
        <w:tc>
          <w:tcPr>
            <w:tcW w:w="426" w:type="dxa"/>
          </w:tcPr>
          <w:p w:rsidR="0055378A" w:rsidRPr="001908FB" w:rsidRDefault="0055378A" w:rsidP="00620663">
            <w:pPr>
              <w:spacing w:after="0" w:line="240" w:lineRule="auto"/>
              <w:jc w:val="both"/>
              <w:rPr>
                <w:rFonts w:ascii="Times New Roman" w:eastAsia="Calibri" w:hAnsi="Times New Roman"/>
                <w:sz w:val="24"/>
                <w:szCs w:val="24"/>
                <w:lang w:val="en-US"/>
              </w:rPr>
            </w:pPr>
            <w:r w:rsidRPr="00E84F29">
              <w:rPr>
                <w:rFonts w:ascii="Times New Roman" w:eastAsia="Calibri" w:hAnsi="Times New Roman"/>
                <w:sz w:val="24"/>
                <w:szCs w:val="24"/>
              </w:rPr>
              <w:t>а</w:t>
            </w:r>
            <w:r w:rsidRPr="001908FB">
              <w:rPr>
                <w:rFonts w:ascii="Times New Roman" w:eastAsia="Calibri" w:hAnsi="Times New Roman"/>
                <w:sz w:val="24"/>
                <w:szCs w:val="24"/>
                <w:lang w:val="en-US"/>
              </w:rPr>
              <w:t>)</w:t>
            </w:r>
          </w:p>
        </w:tc>
        <w:tc>
          <w:tcPr>
            <w:tcW w:w="8930" w:type="dxa"/>
            <w:vAlign w:val="center"/>
          </w:tcPr>
          <w:p w:rsidR="0055378A" w:rsidRPr="001908FB" w:rsidRDefault="0055378A" w:rsidP="00620663">
            <w:pPr>
              <w:spacing w:after="0" w:line="240" w:lineRule="auto"/>
              <w:ind w:left="-108"/>
              <w:jc w:val="both"/>
              <w:rPr>
                <w:rFonts w:ascii="Times New Roman" w:eastAsia="Calibri" w:hAnsi="Times New Roman"/>
                <w:sz w:val="24"/>
                <w:szCs w:val="24"/>
              </w:rPr>
            </w:pPr>
            <w:r w:rsidRPr="001908FB">
              <w:rPr>
                <w:rFonts w:ascii="Times New Roman" w:eastAsia="Calibri" w:hAnsi="Times New Roman"/>
                <w:sz w:val="24"/>
                <w:szCs w:val="24"/>
              </w:rPr>
              <w:t xml:space="preserve">Переправа </w:t>
            </w:r>
            <w:proofErr w:type="spellStart"/>
            <w:r w:rsidRPr="001908FB">
              <w:rPr>
                <w:rFonts w:ascii="Times New Roman" w:eastAsia="Calibri" w:hAnsi="Times New Roman"/>
                <w:sz w:val="24"/>
                <w:szCs w:val="24"/>
              </w:rPr>
              <w:t>Переправа</w:t>
            </w:r>
            <w:proofErr w:type="spellEnd"/>
            <w:r w:rsidRPr="001908FB">
              <w:rPr>
                <w:rFonts w:ascii="Times New Roman" w:eastAsia="Calibri" w:hAnsi="Times New Roman"/>
                <w:sz w:val="24"/>
                <w:szCs w:val="24"/>
              </w:rPr>
              <w:t xml:space="preserve"> построена </w:t>
            </w:r>
            <w:proofErr w:type="spellStart"/>
            <w:r w:rsidRPr="001908FB">
              <w:rPr>
                <w:rFonts w:ascii="Times New Roman" w:eastAsia="Calibri" w:hAnsi="Times New Roman"/>
                <w:sz w:val="24"/>
                <w:szCs w:val="24"/>
              </w:rPr>
              <w:t>построена</w:t>
            </w:r>
            <w:proofErr w:type="spellEnd"/>
            <w:r w:rsidRPr="001908FB">
              <w:rPr>
                <w:rFonts w:ascii="Times New Roman" w:eastAsia="Calibri" w:hAnsi="Times New Roman"/>
                <w:sz w:val="24"/>
                <w:szCs w:val="24"/>
              </w:rPr>
              <w:t xml:space="preserve"> через </w:t>
            </w:r>
            <w:proofErr w:type="spellStart"/>
            <w:r w:rsidRPr="001908FB">
              <w:rPr>
                <w:rFonts w:ascii="Times New Roman" w:eastAsia="Calibri" w:hAnsi="Times New Roman"/>
                <w:sz w:val="24"/>
                <w:szCs w:val="24"/>
              </w:rPr>
              <w:t>через</w:t>
            </w:r>
            <w:proofErr w:type="spellEnd"/>
            <w:r w:rsidRPr="001908FB">
              <w:rPr>
                <w:rFonts w:ascii="Times New Roman" w:eastAsia="Calibri" w:hAnsi="Times New Roman"/>
                <w:sz w:val="24"/>
                <w:szCs w:val="24"/>
              </w:rPr>
              <w:t xml:space="preserve"> реку </w:t>
            </w:r>
            <w:proofErr w:type="spellStart"/>
            <w:r w:rsidRPr="001908FB">
              <w:rPr>
                <w:rFonts w:ascii="Times New Roman" w:eastAsia="Calibri" w:hAnsi="Times New Roman"/>
                <w:sz w:val="24"/>
                <w:szCs w:val="24"/>
              </w:rPr>
              <w:t>реку</w:t>
            </w:r>
            <w:proofErr w:type="spellEnd"/>
            <w:r>
              <w:rPr>
                <w:rFonts w:ascii="Times New Roman" w:eastAsia="Calibri" w:hAnsi="Times New Roman"/>
                <w:sz w:val="24"/>
                <w:szCs w:val="24"/>
              </w:rPr>
              <w:t>;</w:t>
            </w:r>
          </w:p>
        </w:tc>
      </w:tr>
      <w:tr w:rsidR="0055378A" w:rsidRPr="001908FB" w:rsidTr="00620663">
        <w:tc>
          <w:tcPr>
            <w:tcW w:w="426" w:type="dxa"/>
          </w:tcPr>
          <w:p w:rsidR="0055378A" w:rsidRPr="001908FB" w:rsidRDefault="0055378A" w:rsidP="00620663">
            <w:pPr>
              <w:spacing w:after="0" w:line="240" w:lineRule="auto"/>
              <w:jc w:val="both"/>
              <w:rPr>
                <w:rFonts w:ascii="Times New Roman" w:eastAsia="Calibri" w:hAnsi="Times New Roman"/>
                <w:sz w:val="24"/>
                <w:szCs w:val="24"/>
                <w:lang w:val="en-US"/>
              </w:rPr>
            </w:pPr>
            <w:r w:rsidRPr="00E84F29">
              <w:rPr>
                <w:rFonts w:ascii="Times New Roman" w:eastAsia="Calibri" w:hAnsi="Times New Roman"/>
                <w:sz w:val="24"/>
                <w:szCs w:val="24"/>
              </w:rPr>
              <w:t>б</w:t>
            </w:r>
            <w:r w:rsidRPr="001908FB">
              <w:rPr>
                <w:rFonts w:ascii="Times New Roman" w:eastAsia="Calibri" w:hAnsi="Times New Roman"/>
                <w:sz w:val="24"/>
                <w:szCs w:val="24"/>
                <w:lang w:val="en-US"/>
              </w:rPr>
              <w:t>)</w:t>
            </w:r>
          </w:p>
        </w:tc>
        <w:tc>
          <w:tcPr>
            <w:tcW w:w="8930" w:type="dxa"/>
            <w:vAlign w:val="center"/>
          </w:tcPr>
          <w:p w:rsidR="0055378A" w:rsidRPr="001908FB" w:rsidRDefault="0055378A" w:rsidP="00620663">
            <w:pPr>
              <w:spacing w:after="0" w:line="240" w:lineRule="auto"/>
              <w:ind w:left="-108"/>
              <w:jc w:val="both"/>
              <w:rPr>
                <w:rFonts w:ascii="Times New Roman" w:eastAsia="Calibri" w:hAnsi="Times New Roman"/>
                <w:sz w:val="24"/>
                <w:szCs w:val="24"/>
              </w:rPr>
            </w:pPr>
            <w:r w:rsidRPr="001908FB">
              <w:rPr>
                <w:rFonts w:ascii="Times New Roman" w:eastAsia="Calibri" w:hAnsi="Times New Roman"/>
                <w:sz w:val="24"/>
                <w:szCs w:val="24"/>
              </w:rPr>
              <w:t xml:space="preserve">Переправа построена через реку </w:t>
            </w:r>
            <w:proofErr w:type="spellStart"/>
            <w:r w:rsidRPr="001908FB">
              <w:rPr>
                <w:rFonts w:ascii="Times New Roman" w:eastAsia="Calibri" w:hAnsi="Times New Roman"/>
                <w:sz w:val="24"/>
                <w:szCs w:val="24"/>
              </w:rPr>
              <w:t>реку</w:t>
            </w:r>
            <w:proofErr w:type="spellEnd"/>
            <w:r w:rsidRPr="001908FB">
              <w:rPr>
                <w:rFonts w:ascii="Times New Roman" w:eastAsia="Calibri" w:hAnsi="Times New Roman"/>
                <w:sz w:val="24"/>
                <w:szCs w:val="24"/>
              </w:rPr>
              <w:t xml:space="preserve"> </w:t>
            </w:r>
            <w:proofErr w:type="spellStart"/>
            <w:r w:rsidRPr="001908FB">
              <w:rPr>
                <w:rFonts w:ascii="Times New Roman" w:eastAsia="Calibri" w:hAnsi="Times New Roman"/>
                <w:sz w:val="24"/>
                <w:szCs w:val="24"/>
              </w:rPr>
              <w:t>реку</w:t>
            </w:r>
            <w:proofErr w:type="spellEnd"/>
            <w:r w:rsidRPr="001908FB">
              <w:rPr>
                <w:rFonts w:ascii="Times New Roman" w:eastAsia="Calibri" w:hAnsi="Times New Roman"/>
                <w:sz w:val="24"/>
                <w:szCs w:val="24"/>
              </w:rPr>
              <w:t xml:space="preserve"> </w:t>
            </w:r>
            <w:proofErr w:type="spellStart"/>
            <w:r w:rsidRPr="001908FB">
              <w:rPr>
                <w:rFonts w:ascii="Times New Roman" w:eastAsia="Calibri" w:hAnsi="Times New Roman"/>
                <w:sz w:val="24"/>
                <w:szCs w:val="24"/>
              </w:rPr>
              <w:t>реку</w:t>
            </w:r>
            <w:proofErr w:type="spellEnd"/>
            <w:r>
              <w:rPr>
                <w:rFonts w:ascii="Times New Roman" w:eastAsia="Calibri" w:hAnsi="Times New Roman"/>
                <w:sz w:val="24"/>
                <w:szCs w:val="24"/>
              </w:rPr>
              <w:t>;</w:t>
            </w:r>
          </w:p>
        </w:tc>
      </w:tr>
      <w:tr w:rsidR="0055378A" w:rsidRPr="001908FB" w:rsidTr="00620663">
        <w:tc>
          <w:tcPr>
            <w:tcW w:w="426" w:type="dxa"/>
          </w:tcPr>
          <w:p w:rsidR="0055378A" w:rsidRPr="00DF2715" w:rsidRDefault="0055378A" w:rsidP="00620663">
            <w:pPr>
              <w:spacing w:after="0" w:line="240" w:lineRule="auto"/>
              <w:jc w:val="both"/>
              <w:rPr>
                <w:rFonts w:ascii="Times New Roman" w:eastAsia="Calibri" w:hAnsi="Times New Roman"/>
                <w:sz w:val="24"/>
                <w:szCs w:val="24"/>
                <w:lang w:val="en-US"/>
              </w:rPr>
            </w:pPr>
            <w:r w:rsidRPr="00DF2715">
              <w:rPr>
                <w:rFonts w:ascii="Times New Roman" w:eastAsia="Calibri" w:hAnsi="Times New Roman"/>
                <w:sz w:val="24"/>
                <w:szCs w:val="24"/>
              </w:rPr>
              <w:t>в</w:t>
            </w:r>
            <w:r w:rsidRPr="00DF2715">
              <w:rPr>
                <w:rFonts w:ascii="Times New Roman" w:eastAsia="Calibri" w:hAnsi="Times New Roman"/>
                <w:sz w:val="24"/>
                <w:szCs w:val="24"/>
                <w:lang w:val="en-US"/>
              </w:rPr>
              <w:t>)</w:t>
            </w:r>
          </w:p>
        </w:tc>
        <w:tc>
          <w:tcPr>
            <w:tcW w:w="8930" w:type="dxa"/>
            <w:vAlign w:val="center"/>
          </w:tcPr>
          <w:p w:rsidR="0055378A" w:rsidRPr="00DF2715" w:rsidRDefault="0055378A" w:rsidP="00620663">
            <w:pPr>
              <w:spacing w:after="0" w:line="240" w:lineRule="auto"/>
              <w:ind w:left="-108"/>
              <w:jc w:val="both"/>
              <w:rPr>
                <w:rFonts w:ascii="Times New Roman" w:eastAsia="Calibri" w:hAnsi="Times New Roman"/>
                <w:sz w:val="24"/>
                <w:szCs w:val="24"/>
              </w:rPr>
            </w:pPr>
            <w:r w:rsidRPr="00DF2715">
              <w:rPr>
                <w:rFonts w:ascii="Times New Roman" w:eastAsia="Calibri" w:hAnsi="Times New Roman"/>
                <w:sz w:val="24"/>
                <w:szCs w:val="24"/>
              </w:rPr>
              <w:t xml:space="preserve">реку </w:t>
            </w:r>
            <w:proofErr w:type="spellStart"/>
            <w:r w:rsidRPr="00DF2715">
              <w:rPr>
                <w:rFonts w:ascii="Times New Roman" w:eastAsia="Calibri" w:hAnsi="Times New Roman"/>
                <w:sz w:val="24"/>
                <w:szCs w:val="24"/>
              </w:rPr>
              <w:t>реку</w:t>
            </w:r>
            <w:proofErr w:type="spellEnd"/>
            <w:r w:rsidRPr="00DF2715">
              <w:rPr>
                <w:rFonts w:ascii="Times New Roman" w:eastAsia="Calibri" w:hAnsi="Times New Roman"/>
                <w:sz w:val="24"/>
                <w:szCs w:val="24"/>
              </w:rPr>
              <w:t xml:space="preserve"> </w:t>
            </w:r>
            <w:proofErr w:type="spellStart"/>
            <w:r w:rsidRPr="00DF2715">
              <w:rPr>
                <w:rFonts w:ascii="Times New Roman" w:eastAsia="Calibri" w:hAnsi="Times New Roman"/>
                <w:sz w:val="24"/>
                <w:szCs w:val="24"/>
              </w:rPr>
              <w:t>реку</w:t>
            </w:r>
            <w:proofErr w:type="spellEnd"/>
            <w:r w:rsidRPr="00DF2715">
              <w:rPr>
                <w:rFonts w:ascii="Times New Roman" w:eastAsia="Calibri" w:hAnsi="Times New Roman"/>
                <w:sz w:val="24"/>
                <w:szCs w:val="24"/>
              </w:rPr>
              <w:t xml:space="preserve"> </w:t>
            </w:r>
            <w:proofErr w:type="spellStart"/>
            <w:r w:rsidRPr="00DF2715">
              <w:rPr>
                <w:rFonts w:ascii="Times New Roman" w:eastAsia="Calibri" w:hAnsi="Times New Roman"/>
                <w:sz w:val="24"/>
                <w:szCs w:val="24"/>
              </w:rPr>
              <w:t>реку</w:t>
            </w:r>
            <w:proofErr w:type="spellEnd"/>
            <w:r w:rsidRPr="00DF2715">
              <w:rPr>
                <w:rFonts w:ascii="Times New Roman" w:eastAsia="Calibri" w:hAnsi="Times New Roman"/>
                <w:sz w:val="24"/>
                <w:szCs w:val="24"/>
              </w:rPr>
              <w:t xml:space="preserve">; </w:t>
            </w:r>
          </w:p>
        </w:tc>
      </w:tr>
      <w:tr w:rsidR="0055378A" w:rsidRPr="001908FB" w:rsidTr="00620663">
        <w:tc>
          <w:tcPr>
            <w:tcW w:w="426" w:type="dxa"/>
          </w:tcPr>
          <w:p w:rsidR="0055378A" w:rsidRPr="001908FB" w:rsidRDefault="0055378A" w:rsidP="00620663">
            <w:pPr>
              <w:spacing w:after="0" w:line="240" w:lineRule="auto"/>
              <w:jc w:val="both"/>
              <w:rPr>
                <w:rFonts w:ascii="Times New Roman" w:eastAsia="Calibri" w:hAnsi="Times New Roman"/>
                <w:sz w:val="24"/>
                <w:szCs w:val="24"/>
                <w:lang w:val="en-US"/>
              </w:rPr>
            </w:pPr>
            <w:r w:rsidRPr="00E84F29">
              <w:rPr>
                <w:rFonts w:ascii="Times New Roman" w:eastAsia="Calibri" w:hAnsi="Times New Roman"/>
                <w:sz w:val="24"/>
                <w:szCs w:val="24"/>
              </w:rPr>
              <w:t>г</w:t>
            </w:r>
            <w:r w:rsidRPr="001908FB">
              <w:rPr>
                <w:rFonts w:ascii="Times New Roman" w:eastAsia="Calibri" w:hAnsi="Times New Roman"/>
                <w:sz w:val="24"/>
                <w:szCs w:val="24"/>
                <w:lang w:val="en-US"/>
              </w:rPr>
              <w:t>)</w:t>
            </w:r>
          </w:p>
        </w:tc>
        <w:tc>
          <w:tcPr>
            <w:tcW w:w="8930" w:type="dxa"/>
            <w:vAlign w:val="center"/>
          </w:tcPr>
          <w:p w:rsidR="0055378A" w:rsidRPr="001908FB" w:rsidRDefault="0055378A" w:rsidP="00620663">
            <w:pPr>
              <w:spacing w:after="0" w:line="240" w:lineRule="auto"/>
              <w:ind w:left="-108"/>
              <w:jc w:val="both"/>
              <w:rPr>
                <w:rFonts w:ascii="Times New Roman" w:eastAsia="Calibri" w:hAnsi="Times New Roman"/>
                <w:sz w:val="24"/>
                <w:szCs w:val="24"/>
              </w:rPr>
            </w:pPr>
            <w:r w:rsidRPr="001908FB">
              <w:rPr>
                <w:rFonts w:ascii="Times New Roman" w:eastAsia="Calibri" w:hAnsi="Times New Roman"/>
                <w:sz w:val="24"/>
                <w:szCs w:val="24"/>
              </w:rPr>
              <w:t>реку через построена Переправа</w:t>
            </w:r>
            <w:r>
              <w:rPr>
                <w:rFonts w:ascii="Times New Roman" w:eastAsia="Calibri" w:hAnsi="Times New Roman"/>
                <w:sz w:val="24"/>
                <w:szCs w:val="24"/>
              </w:rPr>
              <w:t>.</w:t>
            </w:r>
          </w:p>
        </w:tc>
      </w:tr>
    </w:tbl>
    <w:p w:rsidR="0055378A" w:rsidRPr="001908FB" w:rsidRDefault="0055378A" w:rsidP="0055378A">
      <w:pPr>
        <w:spacing w:after="0" w:line="240" w:lineRule="auto"/>
        <w:jc w:val="both"/>
        <w:rPr>
          <w:rFonts w:ascii="Times New Roman" w:eastAsia="Calibri" w:hAnsi="Times New Roman"/>
          <w:b/>
          <w:sz w:val="28"/>
          <w:szCs w:val="28"/>
        </w:rPr>
      </w:pP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b/>
          <w:sz w:val="24"/>
          <w:szCs w:val="24"/>
        </w:rPr>
        <w:t>6</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Имеется таблица из 4 строк и 5 столбцов, созданная в MS </w:t>
      </w:r>
      <w:proofErr w:type="spellStart"/>
      <w:r w:rsidRPr="001908FB">
        <w:rPr>
          <w:rFonts w:ascii="Times New Roman" w:eastAsia="Calibri" w:hAnsi="Times New Roman"/>
          <w:b/>
          <w:sz w:val="24"/>
          <w:szCs w:val="24"/>
        </w:rPr>
        <w:t>Word</w:t>
      </w:r>
      <w:proofErr w:type="spellEnd"/>
      <w:r w:rsidRPr="001908FB">
        <w:rPr>
          <w:rFonts w:ascii="Times New Roman" w:eastAsia="Calibri" w:hAnsi="Times New Roman"/>
          <w:b/>
          <w:sz w:val="24"/>
          <w:szCs w:val="24"/>
        </w:rPr>
        <w:t>. После выделения 3-го и 4-го столбц</w:t>
      </w:r>
      <w:r>
        <w:rPr>
          <w:rFonts w:ascii="Times New Roman" w:eastAsia="Calibri" w:hAnsi="Times New Roman"/>
          <w:b/>
          <w:sz w:val="24"/>
          <w:szCs w:val="24"/>
        </w:rPr>
        <w:t xml:space="preserve">ов выполнена команда </w:t>
      </w:r>
      <w:proofErr w:type="gramStart"/>
      <w:r>
        <w:rPr>
          <w:rFonts w:ascii="Times New Roman" w:eastAsia="Calibri" w:hAnsi="Times New Roman"/>
          <w:b/>
          <w:sz w:val="24"/>
          <w:szCs w:val="24"/>
        </w:rPr>
        <w:t>Объединить</w:t>
      </w:r>
      <w:proofErr w:type="gramEnd"/>
      <w:r>
        <w:rPr>
          <w:rFonts w:ascii="Times New Roman" w:eastAsia="Calibri" w:hAnsi="Times New Roman"/>
          <w:b/>
          <w:sz w:val="24"/>
          <w:szCs w:val="24"/>
        </w:rPr>
        <w:t xml:space="preserve"> </w:t>
      </w:r>
      <w:r w:rsidRPr="001908FB">
        <w:rPr>
          <w:rFonts w:ascii="Times New Roman" w:eastAsia="Calibri" w:hAnsi="Times New Roman"/>
          <w:b/>
          <w:sz w:val="24"/>
          <w:szCs w:val="24"/>
        </w:rPr>
        <w:t>ячейки. Затем выделены первая и вторая ячейки первого столбца и выполнена команда:</w:t>
      </w:r>
    </w:p>
    <w:p w:rsidR="0055378A" w:rsidRPr="001908FB" w:rsidRDefault="0055378A" w:rsidP="0055378A">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lang w:eastAsia="ru-RU"/>
        </w:rPr>
        <w:drawing>
          <wp:inline distT="0" distB="0" distL="0" distR="0">
            <wp:extent cx="1597025" cy="124206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025" cy="1242060"/>
                    </a:xfrm>
                    <a:prstGeom prst="rect">
                      <a:avLst/>
                    </a:prstGeom>
                    <a:noFill/>
                    <a:ln>
                      <a:noFill/>
                    </a:ln>
                  </pic:spPr>
                </pic:pic>
              </a:graphicData>
            </a:graphic>
          </wp:inline>
        </w:drawing>
      </w:r>
      <w:r w:rsidRPr="001908FB">
        <w:rPr>
          <w:rFonts w:ascii="Times New Roman" w:eastAsia="Calibri" w:hAnsi="Times New Roman"/>
          <w:sz w:val="24"/>
          <w:szCs w:val="24"/>
        </w:rPr>
        <w:t xml:space="preserve">. </w:t>
      </w:r>
    </w:p>
    <w:p w:rsidR="0055378A" w:rsidRPr="001908FB" w:rsidRDefault="0055378A" w:rsidP="0055378A">
      <w:pPr>
        <w:spacing w:after="0" w:line="240" w:lineRule="auto"/>
        <w:ind w:firstLine="709"/>
        <w:jc w:val="both"/>
        <w:rPr>
          <w:rFonts w:ascii="Times New Roman" w:eastAsia="Calibri" w:hAnsi="Times New Roman"/>
          <w:sz w:val="24"/>
          <w:szCs w:val="24"/>
        </w:rPr>
      </w:pPr>
      <w:r w:rsidRPr="001908FB">
        <w:rPr>
          <w:rFonts w:ascii="Times New Roman" w:eastAsia="Calibri" w:hAnsi="Times New Roman"/>
          <w:sz w:val="24"/>
          <w:szCs w:val="24"/>
        </w:rPr>
        <w:t>Сколько ячеек будет содержать новая таблица?</w:t>
      </w:r>
    </w:p>
    <w:tbl>
      <w:tblPr>
        <w:tblW w:w="0" w:type="auto"/>
        <w:tblInd w:w="108" w:type="dxa"/>
        <w:tblLook w:val="01E0" w:firstRow="1" w:lastRow="1" w:firstColumn="1" w:lastColumn="1" w:noHBand="0" w:noVBand="0"/>
      </w:tblPr>
      <w:tblGrid>
        <w:gridCol w:w="2213"/>
        <w:gridCol w:w="2321"/>
        <w:gridCol w:w="2322"/>
        <w:gridCol w:w="2500"/>
      </w:tblGrid>
      <w:tr w:rsidR="0055378A" w:rsidRPr="001908FB" w:rsidTr="00620663">
        <w:tc>
          <w:tcPr>
            <w:tcW w:w="2213" w:type="dxa"/>
          </w:tcPr>
          <w:p w:rsidR="0055378A" w:rsidRPr="001908FB" w:rsidRDefault="0055378A" w:rsidP="00620663">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lang w:val="en-US"/>
              </w:rPr>
              <w:t>a)</w:t>
            </w:r>
            <w:r w:rsidRPr="001908FB">
              <w:rPr>
                <w:rFonts w:ascii="Times New Roman" w:eastAsia="Calibri" w:hAnsi="Times New Roman"/>
                <w:sz w:val="24"/>
                <w:szCs w:val="24"/>
              </w:rPr>
              <w:t xml:space="preserve"> 16</w:t>
            </w:r>
            <w:r>
              <w:rPr>
                <w:rFonts w:ascii="Times New Roman" w:eastAsia="Calibri" w:hAnsi="Times New Roman"/>
                <w:sz w:val="24"/>
                <w:szCs w:val="24"/>
              </w:rPr>
              <w:t>;</w:t>
            </w:r>
          </w:p>
        </w:tc>
        <w:tc>
          <w:tcPr>
            <w:tcW w:w="2321" w:type="dxa"/>
          </w:tcPr>
          <w:p w:rsidR="0055378A" w:rsidRPr="00DF2715" w:rsidRDefault="0055378A" w:rsidP="00620663">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б</w:t>
            </w:r>
            <w:r w:rsidRPr="00DF2715">
              <w:rPr>
                <w:rFonts w:ascii="Times New Roman" w:eastAsia="Calibri" w:hAnsi="Times New Roman"/>
                <w:sz w:val="24"/>
                <w:szCs w:val="24"/>
                <w:lang w:val="en-US"/>
              </w:rPr>
              <w:t>)</w:t>
            </w:r>
            <w:r w:rsidRPr="00DF2715">
              <w:rPr>
                <w:rFonts w:ascii="Times New Roman" w:eastAsia="Calibri" w:hAnsi="Times New Roman"/>
                <w:sz w:val="24"/>
                <w:szCs w:val="24"/>
              </w:rPr>
              <w:t xml:space="preserve"> 15;</w:t>
            </w:r>
          </w:p>
        </w:tc>
        <w:tc>
          <w:tcPr>
            <w:tcW w:w="2322"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в</w:t>
            </w:r>
            <w:r w:rsidRPr="001908FB">
              <w:rPr>
                <w:rFonts w:ascii="Times New Roman" w:eastAsia="Calibri" w:hAnsi="Times New Roman"/>
                <w:sz w:val="24"/>
                <w:szCs w:val="24"/>
                <w:lang w:val="en-US"/>
              </w:rPr>
              <w:t>)</w:t>
            </w:r>
            <w:r w:rsidRPr="001908FB">
              <w:rPr>
                <w:rFonts w:ascii="Times New Roman" w:eastAsia="Calibri" w:hAnsi="Times New Roman"/>
                <w:sz w:val="24"/>
                <w:szCs w:val="24"/>
              </w:rPr>
              <w:t xml:space="preserve"> 13</w:t>
            </w:r>
            <w:r>
              <w:rPr>
                <w:rFonts w:ascii="Times New Roman" w:eastAsia="Calibri" w:hAnsi="Times New Roman"/>
                <w:sz w:val="24"/>
                <w:szCs w:val="24"/>
              </w:rPr>
              <w:t>;</w:t>
            </w:r>
          </w:p>
        </w:tc>
        <w:tc>
          <w:tcPr>
            <w:tcW w:w="2500" w:type="dxa"/>
          </w:tcPr>
          <w:p w:rsidR="0055378A" w:rsidRPr="001908FB" w:rsidRDefault="0055378A" w:rsidP="00620663">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г</w:t>
            </w:r>
            <w:r w:rsidRPr="001908FB">
              <w:rPr>
                <w:rFonts w:ascii="Times New Roman" w:eastAsia="Calibri" w:hAnsi="Times New Roman"/>
                <w:sz w:val="24"/>
                <w:szCs w:val="24"/>
                <w:lang w:val="en-US"/>
              </w:rPr>
              <w:t>)</w:t>
            </w:r>
            <w:r w:rsidRPr="001908FB">
              <w:rPr>
                <w:rFonts w:ascii="Times New Roman" w:eastAsia="Calibri" w:hAnsi="Times New Roman"/>
                <w:sz w:val="24"/>
                <w:szCs w:val="24"/>
              </w:rPr>
              <w:t xml:space="preserve"> 19</w:t>
            </w:r>
            <w:r>
              <w:rPr>
                <w:rFonts w:ascii="Times New Roman" w:eastAsia="Calibri" w:hAnsi="Times New Roman"/>
                <w:sz w:val="24"/>
                <w:szCs w:val="24"/>
              </w:rPr>
              <w:t>.</w:t>
            </w:r>
          </w:p>
        </w:tc>
      </w:tr>
    </w:tbl>
    <w:p w:rsidR="0055378A" w:rsidRPr="001908FB" w:rsidRDefault="0055378A" w:rsidP="0055378A">
      <w:pPr>
        <w:spacing w:after="0" w:line="240" w:lineRule="auto"/>
        <w:jc w:val="both"/>
        <w:rPr>
          <w:rFonts w:ascii="Times New Roman" w:eastAsia="Calibri" w:hAnsi="Times New Roman"/>
          <w:b/>
          <w:sz w:val="24"/>
          <w:szCs w:val="24"/>
        </w:rPr>
      </w:pPr>
    </w:p>
    <w:p w:rsidR="0055378A" w:rsidRPr="00E84F29" w:rsidRDefault="0055378A" w:rsidP="0055378A">
      <w:pPr>
        <w:spacing w:after="0" w:line="240" w:lineRule="auto"/>
        <w:jc w:val="both"/>
        <w:rPr>
          <w:rFonts w:ascii="Times New Roman" w:eastAsia="Calibri" w:hAnsi="Times New Roman"/>
          <w:b/>
          <w:sz w:val="24"/>
          <w:szCs w:val="24"/>
        </w:rPr>
      </w:pPr>
      <w:r w:rsidRPr="001908FB">
        <w:rPr>
          <w:rFonts w:ascii="Times New Roman" w:eastAsia="Calibri" w:hAnsi="Times New Roman"/>
          <w:b/>
          <w:sz w:val="24"/>
          <w:szCs w:val="24"/>
        </w:rPr>
        <w:t>7</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Что такое колонтитул?</w:t>
      </w:r>
    </w:p>
    <w:p w:rsidR="0055378A" w:rsidRPr="00E84F29"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sz w:val="24"/>
          <w:szCs w:val="24"/>
          <w:lang w:val="en-US"/>
        </w:rPr>
        <w:t>a</w:t>
      </w:r>
      <w:r w:rsidRPr="001908FB">
        <w:rPr>
          <w:rFonts w:ascii="Times New Roman" w:eastAsia="Calibri" w:hAnsi="Times New Roman"/>
          <w:sz w:val="24"/>
          <w:szCs w:val="24"/>
        </w:rPr>
        <w:t>)</w:t>
      </w:r>
      <w:r>
        <w:rPr>
          <w:rFonts w:ascii="Times New Roman" w:eastAsia="Calibri" w:hAnsi="Times New Roman"/>
          <w:sz w:val="24"/>
          <w:szCs w:val="24"/>
        </w:rPr>
        <w:t xml:space="preserve"> </w:t>
      </w:r>
      <w:proofErr w:type="gramStart"/>
      <w:r w:rsidRPr="00DA7373">
        <w:rPr>
          <w:rFonts w:ascii="Times New Roman" w:eastAsia="Calibri" w:hAnsi="Times New Roman"/>
          <w:sz w:val="24"/>
          <w:szCs w:val="24"/>
        </w:rPr>
        <w:t>п</w:t>
      </w:r>
      <w:r w:rsidRPr="001908FB">
        <w:rPr>
          <w:rFonts w:ascii="Times New Roman" w:eastAsia="Calibri" w:hAnsi="Times New Roman"/>
          <w:sz w:val="24"/>
          <w:szCs w:val="24"/>
        </w:rPr>
        <w:t>ерв</w:t>
      </w:r>
      <w:r w:rsidRPr="00E84F29">
        <w:rPr>
          <w:rFonts w:ascii="Times New Roman" w:eastAsia="Calibri" w:hAnsi="Times New Roman"/>
          <w:sz w:val="24"/>
          <w:szCs w:val="24"/>
        </w:rPr>
        <w:t>ая</w:t>
      </w:r>
      <w:proofErr w:type="gramEnd"/>
      <w:r>
        <w:rPr>
          <w:rFonts w:ascii="Times New Roman" w:eastAsia="Calibri" w:hAnsi="Times New Roman"/>
          <w:sz w:val="24"/>
          <w:szCs w:val="24"/>
        </w:rPr>
        <w:t xml:space="preserve"> </w:t>
      </w:r>
      <w:r w:rsidRPr="001908FB">
        <w:rPr>
          <w:rFonts w:ascii="Times New Roman" w:eastAsia="Calibri" w:hAnsi="Times New Roman"/>
          <w:sz w:val="24"/>
          <w:szCs w:val="24"/>
        </w:rPr>
        <w:t>глав</w:t>
      </w:r>
      <w:r w:rsidRPr="00E84F29">
        <w:rPr>
          <w:rFonts w:ascii="Times New Roman" w:eastAsia="Calibri" w:hAnsi="Times New Roman"/>
          <w:sz w:val="24"/>
          <w:szCs w:val="24"/>
        </w:rPr>
        <w:t>а</w:t>
      </w:r>
      <w:r w:rsidRPr="001908FB">
        <w:rPr>
          <w:rFonts w:ascii="Times New Roman" w:eastAsia="Calibri" w:hAnsi="Times New Roman"/>
          <w:sz w:val="24"/>
          <w:szCs w:val="24"/>
        </w:rPr>
        <w:t xml:space="preserve"> текстового документа</w:t>
      </w:r>
      <w:r>
        <w:rPr>
          <w:rFonts w:ascii="Times New Roman" w:eastAsia="Calibri" w:hAnsi="Times New Roman"/>
          <w:sz w:val="24"/>
          <w:szCs w:val="24"/>
        </w:rPr>
        <w:t>;</w:t>
      </w:r>
    </w:p>
    <w:p w:rsidR="0055378A" w:rsidRPr="00E84F29"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б</w:t>
      </w:r>
      <w:r w:rsidRPr="001908FB">
        <w:rPr>
          <w:rFonts w:ascii="Times New Roman" w:eastAsia="Calibri" w:hAnsi="Times New Roman"/>
          <w:sz w:val="24"/>
          <w:szCs w:val="24"/>
        </w:rPr>
        <w:t>)</w:t>
      </w:r>
      <w:r w:rsidRPr="00E84F29">
        <w:rPr>
          <w:rFonts w:ascii="Times New Roman" w:eastAsia="Calibri" w:hAnsi="Times New Roman"/>
          <w:sz w:val="24"/>
          <w:szCs w:val="24"/>
        </w:rPr>
        <w:t xml:space="preserve"> </w:t>
      </w:r>
      <w:r w:rsidRPr="001908FB">
        <w:rPr>
          <w:rFonts w:ascii="Times New Roman" w:eastAsia="Calibri" w:hAnsi="Times New Roman"/>
          <w:sz w:val="24"/>
          <w:szCs w:val="24"/>
        </w:rPr>
        <w:t>заголовок текстового документа</w:t>
      </w:r>
      <w:r>
        <w:rPr>
          <w:rFonts w:ascii="Times New Roman" w:eastAsia="Calibri" w:hAnsi="Times New Roman"/>
          <w:sz w:val="24"/>
          <w:szCs w:val="24"/>
        </w:rPr>
        <w:t>;</w:t>
      </w:r>
    </w:p>
    <w:p w:rsidR="0055378A" w:rsidRPr="00E84F29"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в</w:t>
      </w:r>
      <w:r w:rsidRPr="001908FB">
        <w:rPr>
          <w:rFonts w:ascii="Times New Roman" w:eastAsia="Calibri" w:hAnsi="Times New Roman"/>
          <w:sz w:val="24"/>
          <w:szCs w:val="24"/>
        </w:rPr>
        <w:t>)</w:t>
      </w:r>
      <w:r w:rsidRPr="00E84F29">
        <w:rPr>
          <w:rFonts w:ascii="Times New Roman" w:eastAsia="Calibri" w:hAnsi="Times New Roman"/>
          <w:sz w:val="24"/>
          <w:szCs w:val="24"/>
        </w:rPr>
        <w:t xml:space="preserve"> </w:t>
      </w:r>
      <w:r w:rsidRPr="001908FB">
        <w:rPr>
          <w:rFonts w:ascii="Times New Roman" w:eastAsia="Calibri" w:hAnsi="Times New Roman"/>
          <w:sz w:val="24"/>
          <w:szCs w:val="24"/>
        </w:rPr>
        <w:t>первую страницу текстового документа</w:t>
      </w:r>
      <w:r>
        <w:rPr>
          <w:rFonts w:ascii="Times New Roman" w:eastAsia="Calibri" w:hAnsi="Times New Roman"/>
          <w:sz w:val="24"/>
          <w:szCs w:val="24"/>
        </w:rPr>
        <w:t>;</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г)</w:t>
      </w:r>
      <w:r w:rsidRPr="00DF2715">
        <w:rPr>
          <w:rFonts w:ascii="Times New Roman" w:eastAsia="Calibri" w:hAnsi="Times New Roman"/>
          <w:spacing w:val="-4"/>
          <w:sz w:val="24"/>
          <w:szCs w:val="24"/>
        </w:rPr>
        <w:t xml:space="preserve"> повторяющиеся на каждой странице документа данные.</w:t>
      </w:r>
    </w:p>
    <w:p w:rsidR="0055378A" w:rsidRPr="001908FB" w:rsidRDefault="0055378A" w:rsidP="0055378A">
      <w:pPr>
        <w:spacing w:after="0" w:line="240" w:lineRule="auto"/>
        <w:jc w:val="both"/>
        <w:rPr>
          <w:rFonts w:ascii="Times New Roman" w:eastAsia="Calibri" w:hAnsi="Times New Roman"/>
          <w:b/>
          <w:sz w:val="28"/>
          <w:szCs w:val="28"/>
        </w:rPr>
      </w:pPr>
    </w:p>
    <w:p w:rsidR="0055378A" w:rsidRPr="00E84F29" w:rsidRDefault="0055378A" w:rsidP="0055378A">
      <w:pPr>
        <w:spacing w:after="0" w:line="240" w:lineRule="auto"/>
        <w:rPr>
          <w:rFonts w:ascii="Times New Roman" w:eastAsia="Calibri" w:hAnsi="Times New Roman"/>
          <w:sz w:val="24"/>
          <w:szCs w:val="24"/>
        </w:rPr>
      </w:pPr>
      <w:r w:rsidRPr="001908FB">
        <w:rPr>
          <w:rFonts w:ascii="Times New Roman" w:eastAsia="Calibri" w:hAnsi="Times New Roman"/>
          <w:b/>
          <w:sz w:val="24"/>
          <w:szCs w:val="24"/>
        </w:rPr>
        <w:t>8</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w:t>
      </w:r>
      <w:r w:rsidRPr="00E84F29">
        <w:rPr>
          <w:rFonts w:ascii="Times New Roman" w:eastAsia="Calibri" w:hAnsi="Times New Roman"/>
          <w:b/>
          <w:sz w:val="24"/>
          <w:szCs w:val="24"/>
        </w:rPr>
        <w:t>Программа</w:t>
      </w:r>
      <w:r>
        <w:rPr>
          <w:rFonts w:ascii="Times New Roman" w:eastAsia="Calibri" w:hAnsi="Times New Roman"/>
          <w:b/>
          <w:sz w:val="24"/>
          <w:szCs w:val="24"/>
        </w:rPr>
        <w:t xml:space="preserve">, отвечающая за взаимодействие </w:t>
      </w:r>
      <w:r w:rsidRPr="00E84F29">
        <w:rPr>
          <w:rFonts w:ascii="Times New Roman" w:eastAsia="Calibri" w:hAnsi="Times New Roman"/>
          <w:b/>
          <w:sz w:val="24"/>
          <w:szCs w:val="24"/>
        </w:rPr>
        <w:t>компьютера с конкретными устройствами, называется:</w:t>
      </w:r>
    </w:p>
    <w:p w:rsidR="0055378A" w:rsidRPr="00E84F29" w:rsidRDefault="0055378A" w:rsidP="0055378A">
      <w:pPr>
        <w:tabs>
          <w:tab w:val="left" w:pos="900"/>
        </w:tabs>
        <w:spacing w:after="0" w:line="240" w:lineRule="auto"/>
        <w:jc w:val="both"/>
        <w:rPr>
          <w:rFonts w:ascii="Times New Roman" w:eastAsia="Calibri" w:hAnsi="Times New Roman"/>
          <w:sz w:val="24"/>
          <w:szCs w:val="24"/>
        </w:rPr>
      </w:pPr>
      <w:r>
        <w:rPr>
          <w:rFonts w:ascii="Times New Roman" w:eastAsia="Calibri" w:hAnsi="Times New Roman"/>
          <w:sz w:val="24"/>
          <w:szCs w:val="24"/>
        </w:rPr>
        <w:t>а) о</w:t>
      </w:r>
      <w:r w:rsidRPr="00E84F29">
        <w:rPr>
          <w:rFonts w:ascii="Times New Roman" w:eastAsia="Calibri" w:hAnsi="Times New Roman"/>
          <w:sz w:val="24"/>
          <w:szCs w:val="24"/>
        </w:rPr>
        <w:t>перационная система</w:t>
      </w:r>
      <w:r>
        <w:rPr>
          <w:rFonts w:ascii="Times New Roman" w:eastAsia="Calibri" w:hAnsi="Times New Roman"/>
          <w:sz w:val="24"/>
          <w:szCs w:val="24"/>
        </w:rPr>
        <w:t>;</w:t>
      </w:r>
      <w:r w:rsidRPr="00E84F29">
        <w:rPr>
          <w:rFonts w:ascii="Times New Roman" w:eastAsia="Calibri" w:hAnsi="Times New Roman"/>
          <w:sz w:val="24"/>
          <w:szCs w:val="24"/>
        </w:rPr>
        <w:t xml:space="preserve"> </w:t>
      </w:r>
    </w:p>
    <w:p w:rsidR="0055378A" w:rsidRPr="00DF2715" w:rsidRDefault="0055378A" w:rsidP="0055378A">
      <w:pPr>
        <w:tabs>
          <w:tab w:val="left" w:pos="900"/>
        </w:tabs>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б) драйвер;</w:t>
      </w:r>
    </w:p>
    <w:p w:rsidR="0055378A" w:rsidRPr="00DF2715" w:rsidRDefault="0055378A" w:rsidP="0055378A">
      <w:pPr>
        <w:tabs>
          <w:tab w:val="left" w:pos="900"/>
        </w:tabs>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в) утилита;</w:t>
      </w:r>
    </w:p>
    <w:p w:rsidR="0055378A" w:rsidRPr="00E84F29" w:rsidRDefault="0055378A" w:rsidP="0055378A">
      <w:pPr>
        <w:tabs>
          <w:tab w:val="left" w:pos="900"/>
        </w:tabs>
        <w:spacing w:after="0" w:line="240" w:lineRule="auto"/>
        <w:jc w:val="both"/>
        <w:rPr>
          <w:rFonts w:ascii="Times New Roman" w:eastAsia="Calibri" w:hAnsi="Times New Roman"/>
          <w:sz w:val="24"/>
          <w:szCs w:val="24"/>
        </w:rPr>
      </w:pPr>
      <w:r>
        <w:rPr>
          <w:rFonts w:ascii="Times New Roman" w:eastAsia="Calibri" w:hAnsi="Times New Roman"/>
          <w:sz w:val="24"/>
          <w:szCs w:val="24"/>
        </w:rPr>
        <w:t>г) б</w:t>
      </w:r>
      <w:r w:rsidRPr="00E84F29">
        <w:rPr>
          <w:rFonts w:ascii="Times New Roman" w:eastAsia="Calibri" w:hAnsi="Times New Roman"/>
          <w:sz w:val="24"/>
          <w:szCs w:val="24"/>
        </w:rPr>
        <w:t>раузер</w:t>
      </w:r>
      <w:r>
        <w:rPr>
          <w:rFonts w:ascii="Times New Roman" w:eastAsia="Calibri" w:hAnsi="Times New Roman"/>
          <w:sz w:val="24"/>
          <w:szCs w:val="24"/>
        </w:rPr>
        <w:t>.</w:t>
      </w:r>
    </w:p>
    <w:p w:rsidR="0055378A" w:rsidRPr="001908FB" w:rsidRDefault="0055378A" w:rsidP="0055378A">
      <w:pPr>
        <w:spacing w:after="0" w:line="240" w:lineRule="auto"/>
        <w:jc w:val="both"/>
        <w:rPr>
          <w:rFonts w:ascii="Times New Roman" w:eastAsia="Calibri" w:hAnsi="Times New Roman"/>
          <w:b/>
          <w:sz w:val="28"/>
          <w:szCs w:val="28"/>
        </w:rPr>
      </w:pPr>
    </w:p>
    <w:p w:rsidR="0055378A" w:rsidRPr="00E84F29" w:rsidRDefault="0055378A" w:rsidP="0055378A">
      <w:pPr>
        <w:spacing w:after="0" w:line="240" w:lineRule="auto"/>
        <w:rPr>
          <w:rFonts w:ascii="Times New Roman" w:eastAsia="Calibri" w:hAnsi="Times New Roman"/>
          <w:b/>
          <w:sz w:val="24"/>
          <w:szCs w:val="24"/>
        </w:rPr>
      </w:pPr>
      <w:r w:rsidRPr="001908FB">
        <w:rPr>
          <w:rFonts w:ascii="Times New Roman" w:eastAsia="Calibri" w:hAnsi="Times New Roman"/>
          <w:b/>
          <w:sz w:val="24"/>
          <w:szCs w:val="24"/>
        </w:rPr>
        <w:t>9</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w:t>
      </w:r>
      <w:r w:rsidRPr="00E84F29">
        <w:rPr>
          <w:rFonts w:ascii="Times New Roman" w:eastAsia="Calibri" w:hAnsi="Times New Roman"/>
          <w:b/>
          <w:sz w:val="24"/>
          <w:szCs w:val="24"/>
        </w:rPr>
        <w:t xml:space="preserve">Файлы программы </w:t>
      </w:r>
      <w:proofErr w:type="spellStart"/>
      <w:r>
        <w:rPr>
          <w:rFonts w:ascii="Times New Roman" w:eastAsia="Calibri" w:hAnsi="Times New Roman"/>
          <w:b/>
          <w:sz w:val="24"/>
          <w:szCs w:val="24"/>
        </w:rPr>
        <w:t>Adobe</w:t>
      </w:r>
      <w:proofErr w:type="spellEnd"/>
      <w:r>
        <w:rPr>
          <w:rFonts w:ascii="Times New Roman" w:eastAsia="Calibri" w:hAnsi="Times New Roman"/>
          <w:b/>
          <w:sz w:val="24"/>
          <w:szCs w:val="24"/>
        </w:rPr>
        <w:t xml:space="preserve"> </w:t>
      </w:r>
      <w:proofErr w:type="spellStart"/>
      <w:r>
        <w:rPr>
          <w:rFonts w:ascii="Times New Roman" w:eastAsia="Calibri" w:hAnsi="Times New Roman"/>
          <w:b/>
          <w:sz w:val="24"/>
          <w:szCs w:val="24"/>
        </w:rPr>
        <w:t>Acrobat</w:t>
      </w:r>
      <w:proofErr w:type="spellEnd"/>
      <w:r>
        <w:rPr>
          <w:rFonts w:ascii="Times New Roman" w:eastAsia="Calibri" w:hAnsi="Times New Roman"/>
          <w:b/>
          <w:sz w:val="24"/>
          <w:szCs w:val="24"/>
        </w:rPr>
        <w:t xml:space="preserve"> имеют расширение:</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а) .</w:t>
      </w:r>
      <w:r w:rsidRPr="00DF2715">
        <w:rPr>
          <w:rFonts w:ascii="Times New Roman" w:eastAsia="Calibri" w:hAnsi="Times New Roman"/>
          <w:sz w:val="24"/>
          <w:szCs w:val="24"/>
          <w:lang w:val="en-US"/>
        </w:rPr>
        <w:t>pdf</w:t>
      </w:r>
      <w:r w:rsidRPr="00DF2715">
        <w:rPr>
          <w:rFonts w:ascii="Times New Roman" w:eastAsia="Calibri" w:hAnsi="Times New Roman"/>
          <w:sz w:val="24"/>
          <w:szCs w:val="24"/>
        </w:rPr>
        <w:t>;</w:t>
      </w:r>
    </w:p>
    <w:p w:rsidR="0055378A" w:rsidRPr="0050069E" w:rsidRDefault="0055378A" w:rsidP="0055378A">
      <w:pPr>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б) </w:t>
      </w:r>
      <w:r w:rsidRPr="00E84F29">
        <w:rPr>
          <w:rFonts w:ascii="Times New Roman" w:eastAsia="Calibri" w:hAnsi="Times New Roman"/>
          <w:sz w:val="24"/>
          <w:szCs w:val="24"/>
        </w:rPr>
        <w:t>.</w:t>
      </w:r>
      <w:r w:rsidRPr="00E84F29">
        <w:rPr>
          <w:rFonts w:ascii="Times New Roman" w:eastAsia="Calibri" w:hAnsi="Times New Roman"/>
          <w:sz w:val="24"/>
          <w:szCs w:val="24"/>
          <w:lang w:val="en-US"/>
        </w:rPr>
        <w:t>jpg</w:t>
      </w:r>
      <w:r>
        <w:rPr>
          <w:rFonts w:ascii="Times New Roman" w:eastAsia="Calibri" w:hAnsi="Times New Roman"/>
          <w:sz w:val="24"/>
          <w:szCs w:val="24"/>
        </w:rPr>
        <w:t>;</w:t>
      </w:r>
    </w:p>
    <w:p w:rsidR="0055378A" w:rsidRPr="0050069E"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в) </w:t>
      </w:r>
      <w:r w:rsidRPr="00E84F29">
        <w:rPr>
          <w:rFonts w:ascii="Times New Roman" w:eastAsia="Calibri" w:hAnsi="Times New Roman"/>
          <w:sz w:val="24"/>
          <w:szCs w:val="24"/>
        </w:rPr>
        <w:t>.</w:t>
      </w:r>
      <w:r w:rsidRPr="00E84F29">
        <w:rPr>
          <w:rFonts w:ascii="Times New Roman" w:eastAsia="Calibri" w:hAnsi="Times New Roman"/>
          <w:sz w:val="24"/>
          <w:szCs w:val="24"/>
          <w:lang w:val="en-US"/>
        </w:rPr>
        <w:t>bmp</w:t>
      </w:r>
      <w:r>
        <w:rPr>
          <w:rFonts w:ascii="Times New Roman" w:eastAsia="Calibri" w:hAnsi="Times New Roman"/>
          <w:sz w:val="24"/>
          <w:szCs w:val="24"/>
        </w:rPr>
        <w:t>;</w:t>
      </w:r>
    </w:p>
    <w:p w:rsidR="0055378A" w:rsidRPr="0050069E"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г) </w:t>
      </w:r>
      <w:r w:rsidRPr="00E84F29">
        <w:rPr>
          <w:rFonts w:ascii="Times New Roman" w:eastAsia="Calibri" w:hAnsi="Times New Roman"/>
          <w:sz w:val="24"/>
          <w:szCs w:val="24"/>
        </w:rPr>
        <w:t>.</w:t>
      </w:r>
      <w:r w:rsidRPr="00E84F29">
        <w:rPr>
          <w:rFonts w:ascii="Times New Roman" w:eastAsia="Calibri" w:hAnsi="Times New Roman"/>
          <w:sz w:val="24"/>
          <w:szCs w:val="24"/>
          <w:lang w:val="en-US"/>
        </w:rPr>
        <w:t>txt</w:t>
      </w:r>
      <w:r>
        <w:rPr>
          <w:rFonts w:ascii="Times New Roman" w:eastAsia="Calibri" w:hAnsi="Times New Roman"/>
          <w:sz w:val="24"/>
          <w:szCs w:val="24"/>
        </w:rPr>
        <w:t>.</w:t>
      </w:r>
    </w:p>
    <w:p w:rsidR="0055378A" w:rsidRPr="001908FB" w:rsidRDefault="0055378A" w:rsidP="0055378A">
      <w:pPr>
        <w:spacing w:after="0" w:line="240" w:lineRule="auto"/>
        <w:jc w:val="both"/>
        <w:rPr>
          <w:rFonts w:ascii="Times New Roman" w:eastAsia="Calibri" w:hAnsi="Times New Roman"/>
          <w:b/>
          <w:sz w:val="28"/>
          <w:szCs w:val="28"/>
        </w:rPr>
      </w:pP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b/>
          <w:sz w:val="24"/>
          <w:szCs w:val="24"/>
        </w:rPr>
        <w:t>10</w:t>
      </w:r>
      <w:r w:rsidRPr="00E84F29">
        <w:rPr>
          <w:rFonts w:ascii="Times New Roman" w:eastAsia="Calibri" w:hAnsi="Times New Roman"/>
          <w:b/>
          <w:sz w:val="24"/>
          <w:szCs w:val="24"/>
        </w:rPr>
        <w:t>.</w:t>
      </w:r>
      <w:r w:rsidRPr="001908FB">
        <w:rPr>
          <w:rFonts w:ascii="Times New Roman" w:eastAsia="Calibri" w:hAnsi="Times New Roman"/>
          <w:b/>
          <w:sz w:val="24"/>
          <w:szCs w:val="24"/>
        </w:rPr>
        <w:t xml:space="preserve"> Какая кнопка на стандартной панели инструментов предназначена для отображения всех знаков (непечатаемые символы)?</w:t>
      </w:r>
      <w:r w:rsidRPr="001908FB">
        <w:rPr>
          <w:rFonts w:ascii="Times New Roman" w:eastAsia="Calibri" w:hAnsi="Times New Roman"/>
          <w:sz w:val="24"/>
          <w:szCs w:val="24"/>
        </w:rPr>
        <w:t xml:space="preserve"> </w:t>
      </w:r>
    </w:p>
    <w:tbl>
      <w:tblPr>
        <w:tblW w:w="9356" w:type="dxa"/>
        <w:tblInd w:w="108" w:type="dxa"/>
        <w:tblLook w:val="01E0" w:firstRow="1" w:lastRow="1" w:firstColumn="1" w:lastColumn="1" w:noHBand="0" w:noVBand="0"/>
      </w:tblPr>
      <w:tblGrid>
        <w:gridCol w:w="2179"/>
        <w:gridCol w:w="2357"/>
        <w:gridCol w:w="2410"/>
        <w:gridCol w:w="2410"/>
      </w:tblGrid>
      <w:tr w:rsidR="0055378A" w:rsidRPr="001908FB" w:rsidTr="00620663">
        <w:tc>
          <w:tcPr>
            <w:tcW w:w="2179" w:type="dxa"/>
          </w:tcPr>
          <w:p w:rsidR="0055378A" w:rsidRPr="00DF2715" w:rsidRDefault="0055378A" w:rsidP="00620663">
            <w:pPr>
              <w:spacing w:after="0" w:line="240" w:lineRule="auto"/>
              <w:contextualSpacing/>
              <w:jc w:val="both"/>
              <w:rPr>
                <w:rFonts w:ascii="Times New Roman" w:eastAsia="Calibri" w:hAnsi="Times New Roman"/>
                <w:sz w:val="24"/>
                <w:szCs w:val="24"/>
              </w:rPr>
            </w:pPr>
            <w:r w:rsidRPr="00DF2715">
              <w:rPr>
                <w:rFonts w:ascii="Times New Roman" w:eastAsia="Calibri" w:hAnsi="Times New Roman"/>
                <w:sz w:val="24"/>
                <w:szCs w:val="24"/>
                <w:lang w:val="en-US"/>
              </w:rPr>
              <w:t>a</w:t>
            </w:r>
            <w:r w:rsidRPr="00DF2715">
              <w:rPr>
                <w:rFonts w:ascii="Times New Roman" w:eastAsia="Calibri" w:hAnsi="Times New Roman"/>
                <w:sz w:val="24"/>
                <w:szCs w:val="24"/>
              </w:rPr>
              <w:t>) ¶</w:t>
            </w:r>
          </w:p>
        </w:tc>
        <w:tc>
          <w:tcPr>
            <w:tcW w:w="2357" w:type="dxa"/>
          </w:tcPr>
          <w:p w:rsidR="0055378A" w:rsidRPr="001908FB" w:rsidRDefault="0055378A" w:rsidP="00620663">
            <w:pPr>
              <w:spacing w:after="0" w:line="240" w:lineRule="auto"/>
              <w:contextualSpacing/>
              <w:jc w:val="both"/>
              <w:rPr>
                <w:rFonts w:ascii="Times New Roman" w:eastAsia="Calibri" w:hAnsi="Times New Roman"/>
                <w:sz w:val="24"/>
                <w:szCs w:val="24"/>
              </w:rPr>
            </w:pPr>
            <w:r w:rsidRPr="00E84F29">
              <w:rPr>
                <w:rFonts w:ascii="Times New Roman" w:eastAsia="Calibri" w:hAnsi="Times New Roman"/>
                <w:sz w:val="24"/>
                <w:szCs w:val="24"/>
              </w:rPr>
              <w:t>б</w:t>
            </w:r>
            <w:r w:rsidRPr="001908FB">
              <w:rPr>
                <w:rFonts w:ascii="Times New Roman" w:eastAsia="Calibri" w:hAnsi="Times New Roman"/>
                <w:sz w:val="24"/>
                <w:szCs w:val="24"/>
              </w:rPr>
              <w:t>) ©</w:t>
            </w:r>
          </w:p>
        </w:tc>
        <w:tc>
          <w:tcPr>
            <w:tcW w:w="2410" w:type="dxa"/>
          </w:tcPr>
          <w:p w:rsidR="0055378A" w:rsidRPr="001908FB" w:rsidRDefault="0055378A" w:rsidP="00620663">
            <w:pPr>
              <w:spacing w:after="0" w:line="240" w:lineRule="auto"/>
              <w:contextualSpacing/>
              <w:jc w:val="both"/>
              <w:rPr>
                <w:rFonts w:ascii="Times New Roman" w:eastAsia="Calibri" w:hAnsi="Times New Roman"/>
                <w:sz w:val="24"/>
                <w:szCs w:val="24"/>
              </w:rPr>
            </w:pPr>
            <w:r w:rsidRPr="00E84F29">
              <w:rPr>
                <w:rFonts w:ascii="Times New Roman" w:eastAsia="Calibri" w:hAnsi="Times New Roman"/>
                <w:sz w:val="24"/>
                <w:szCs w:val="24"/>
              </w:rPr>
              <w:t>в</w:t>
            </w:r>
            <w:r w:rsidRPr="001908FB">
              <w:rPr>
                <w:rFonts w:ascii="Times New Roman" w:eastAsia="Calibri" w:hAnsi="Times New Roman"/>
                <w:sz w:val="24"/>
                <w:szCs w:val="24"/>
              </w:rPr>
              <w:t>) ®</w:t>
            </w:r>
          </w:p>
        </w:tc>
        <w:tc>
          <w:tcPr>
            <w:tcW w:w="2410" w:type="dxa"/>
          </w:tcPr>
          <w:p w:rsidR="0055378A" w:rsidRPr="001908FB" w:rsidRDefault="0055378A" w:rsidP="00620663">
            <w:pPr>
              <w:spacing w:after="0" w:line="240" w:lineRule="auto"/>
              <w:contextualSpacing/>
              <w:jc w:val="both"/>
              <w:rPr>
                <w:rFonts w:ascii="Times New Roman" w:eastAsia="Calibri" w:hAnsi="Times New Roman"/>
                <w:sz w:val="24"/>
                <w:szCs w:val="24"/>
              </w:rPr>
            </w:pPr>
            <w:r w:rsidRPr="00E84F29">
              <w:rPr>
                <w:rFonts w:ascii="Times New Roman" w:eastAsia="Calibri" w:hAnsi="Times New Roman"/>
                <w:sz w:val="24"/>
                <w:szCs w:val="24"/>
              </w:rPr>
              <w:t>г</w:t>
            </w:r>
            <w:r w:rsidRPr="001908FB">
              <w:rPr>
                <w:rFonts w:ascii="Times New Roman" w:eastAsia="Calibri" w:hAnsi="Times New Roman"/>
                <w:sz w:val="24"/>
                <w:szCs w:val="24"/>
              </w:rPr>
              <w:t xml:space="preserve">) </w:t>
            </w:r>
            <w:r w:rsidRPr="001908FB">
              <w:rPr>
                <w:rFonts w:ascii="Times New Roman" w:eastAsia="Calibri" w:hAnsi="Times New Roman"/>
                <w:sz w:val="24"/>
                <w:szCs w:val="24"/>
                <w:lang w:val="en-US"/>
              </w:rPr>
              <w:sym w:font="Symbol" w:char="F06A"/>
            </w:r>
          </w:p>
        </w:tc>
      </w:tr>
    </w:tbl>
    <w:p w:rsidR="0055378A" w:rsidRPr="001908FB" w:rsidRDefault="0055378A" w:rsidP="0055378A">
      <w:pPr>
        <w:spacing w:after="0" w:line="240" w:lineRule="auto"/>
        <w:jc w:val="both"/>
        <w:rPr>
          <w:rFonts w:ascii="Times New Roman" w:eastAsia="Calibri" w:hAnsi="Times New Roman"/>
          <w:sz w:val="24"/>
          <w:szCs w:val="24"/>
        </w:rPr>
      </w:pPr>
    </w:p>
    <w:p w:rsidR="0055378A" w:rsidRPr="001908FB" w:rsidRDefault="0055378A" w:rsidP="0055378A">
      <w:pPr>
        <w:spacing w:after="0" w:line="240" w:lineRule="auto"/>
        <w:jc w:val="both"/>
        <w:rPr>
          <w:rFonts w:ascii="Times New Roman" w:eastAsia="Calibri" w:hAnsi="Times New Roman"/>
          <w:sz w:val="24"/>
          <w:szCs w:val="24"/>
        </w:rPr>
      </w:pPr>
      <w:r w:rsidRPr="001908FB">
        <w:rPr>
          <w:rFonts w:ascii="Times New Roman" w:eastAsia="Calibri" w:hAnsi="Times New Roman"/>
          <w:b/>
          <w:sz w:val="24"/>
          <w:szCs w:val="24"/>
        </w:rPr>
        <w:t>11.</w:t>
      </w:r>
      <w:r w:rsidRPr="001908FB">
        <w:rPr>
          <w:rFonts w:ascii="Times New Roman" w:eastAsia="Calibri" w:hAnsi="Times New Roman"/>
          <w:sz w:val="24"/>
          <w:szCs w:val="24"/>
        </w:rPr>
        <w:t xml:space="preserve"> </w:t>
      </w:r>
      <w:r>
        <w:rPr>
          <w:rFonts w:ascii="Times New Roman" w:eastAsia="Calibri" w:hAnsi="Times New Roman"/>
          <w:b/>
          <w:sz w:val="24"/>
          <w:szCs w:val="24"/>
        </w:rPr>
        <w:t>Кегль – это:</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а) </w:t>
      </w:r>
      <w:r>
        <w:rPr>
          <w:rFonts w:ascii="Times New Roman" w:eastAsia="Calibri" w:hAnsi="Times New Roman"/>
          <w:sz w:val="24"/>
          <w:szCs w:val="24"/>
        </w:rPr>
        <w:t>в</w:t>
      </w:r>
      <w:r w:rsidRPr="001908FB">
        <w:rPr>
          <w:rFonts w:ascii="Times New Roman" w:eastAsia="Calibri" w:hAnsi="Times New Roman"/>
          <w:sz w:val="24"/>
          <w:szCs w:val="24"/>
        </w:rPr>
        <w:t>ид начертания шрифта</w:t>
      </w:r>
      <w:r>
        <w:rPr>
          <w:rFonts w:ascii="Times New Roman" w:eastAsia="Calibri" w:hAnsi="Times New Roman"/>
          <w:sz w:val="24"/>
          <w:szCs w:val="24"/>
        </w:rPr>
        <w:t>;</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б) размер шрифта;</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в) </w:t>
      </w:r>
      <w:r>
        <w:rPr>
          <w:rFonts w:ascii="Times New Roman" w:eastAsia="Calibri" w:hAnsi="Times New Roman"/>
          <w:sz w:val="24"/>
          <w:szCs w:val="24"/>
        </w:rPr>
        <w:t>г</w:t>
      </w:r>
      <w:r w:rsidRPr="001908FB">
        <w:rPr>
          <w:rFonts w:ascii="Times New Roman" w:eastAsia="Calibri" w:hAnsi="Times New Roman"/>
          <w:sz w:val="24"/>
          <w:szCs w:val="24"/>
        </w:rPr>
        <w:t>арнитура шрифта</w:t>
      </w:r>
      <w:r>
        <w:rPr>
          <w:rFonts w:ascii="Times New Roman" w:eastAsia="Calibri" w:hAnsi="Times New Roman"/>
          <w:sz w:val="24"/>
          <w:szCs w:val="24"/>
        </w:rPr>
        <w:t>;</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г) </w:t>
      </w:r>
      <w:r>
        <w:rPr>
          <w:rFonts w:ascii="Times New Roman" w:eastAsia="Calibri" w:hAnsi="Times New Roman"/>
          <w:sz w:val="24"/>
          <w:szCs w:val="24"/>
        </w:rPr>
        <w:t>п</w:t>
      </w:r>
      <w:r w:rsidRPr="001908FB">
        <w:rPr>
          <w:rFonts w:ascii="Times New Roman" w:eastAsia="Calibri" w:hAnsi="Times New Roman"/>
          <w:sz w:val="24"/>
          <w:szCs w:val="24"/>
        </w:rPr>
        <w:t>араметр толщины шрифта</w:t>
      </w:r>
      <w:r>
        <w:rPr>
          <w:rFonts w:ascii="Times New Roman" w:eastAsia="Calibri" w:hAnsi="Times New Roman"/>
          <w:sz w:val="24"/>
          <w:szCs w:val="24"/>
        </w:rPr>
        <w:t>.</w:t>
      </w:r>
    </w:p>
    <w:p w:rsidR="0055378A" w:rsidRPr="001908FB" w:rsidRDefault="0055378A" w:rsidP="0055378A">
      <w:pPr>
        <w:spacing w:after="0" w:line="240" w:lineRule="auto"/>
        <w:rPr>
          <w:rFonts w:ascii="Times New Roman" w:eastAsia="Calibri" w:hAnsi="Times New Roman"/>
          <w:sz w:val="24"/>
          <w:szCs w:val="24"/>
        </w:rPr>
      </w:pPr>
    </w:p>
    <w:p w:rsidR="0055378A" w:rsidRPr="001908FB" w:rsidRDefault="0055378A" w:rsidP="0055378A">
      <w:pPr>
        <w:spacing w:after="0" w:line="240" w:lineRule="auto"/>
        <w:rPr>
          <w:rFonts w:ascii="Times New Roman" w:eastAsia="Calibri" w:hAnsi="Times New Roman"/>
          <w:sz w:val="24"/>
          <w:szCs w:val="24"/>
        </w:rPr>
      </w:pPr>
      <w:r w:rsidRPr="001908FB">
        <w:rPr>
          <w:rFonts w:ascii="Times New Roman" w:eastAsia="Calibri" w:hAnsi="Times New Roman"/>
          <w:b/>
          <w:sz w:val="24"/>
          <w:szCs w:val="24"/>
        </w:rPr>
        <w:t>12.</w:t>
      </w:r>
      <w:r w:rsidRPr="001908FB">
        <w:rPr>
          <w:rFonts w:ascii="Times New Roman" w:eastAsia="Calibri" w:hAnsi="Times New Roman"/>
          <w:sz w:val="24"/>
          <w:szCs w:val="24"/>
        </w:rPr>
        <w:t xml:space="preserve"> </w:t>
      </w:r>
      <w:r>
        <w:rPr>
          <w:rFonts w:ascii="Times New Roman" w:eastAsia="Calibri" w:hAnsi="Times New Roman"/>
          <w:b/>
          <w:sz w:val="24"/>
          <w:szCs w:val="24"/>
        </w:rPr>
        <w:t>Один мегабайт информации – это:</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а) </w:t>
      </w:r>
      <w:r w:rsidRPr="001908FB">
        <w:rPr>
          <w:rFonts w:ascii="Times New Roman" w:eastAsia="Calibri" w:hAnsi="Times New Roman"/>
          <w:sz w:val="24"/>
          <w:szCs w:val="24"/>
        </w:rPr>
        <w:t>1000 килобайтов</w:t>
      </w:r>
      <w:r>
        <w:rPr>
          <w:rFonts w:ascii="Times New Roman" w:eastAsia="Calibri" w:hAnsi="Times New Roman"/>
          <w:sz w:val="24"/>
          <w:szCs w:val="24"/>
        </w:rPr>
        <w:t>;</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б) </w:t>
      </w:r>
      <w:r w:rsidRPr="001908FB">
        <w:rPr>
          <w:rFonts w:ascii="Times New Roman" w:eastAsia="Calibri" w:hAnsi="Times New Roman"/>
          <w:sz w:val="24"/>
          <w:szCs w:val="24"/>
        </w:rPr>
        <w:t>1024 байта</w:t>
      </w:r>
      <w:r>
        <w:rPr>
          <w:rFonts w:ascii="Times New Roman" w:eastAsia="Calibri" w:hAnsi="Times New Roman"/>
          <w:sz w:val="24"/>
          <w:szCs w:val="24"/>
        </w:rPr>
        <w:t>;</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в) </w:t>
      </w:r>
      <w:r w:rsidRPr="001908FB">
        <w:rPr>
          <w:rFonts w:ascii="Times New Roman" w:eastAsia="Calibri" w:hAnsi="Times New Roman"/>
          <w:sz w:val="24"/>
          <w:szCs w:val="24"/>
        </w:rPr>
        <w:t>1 миллиард байтов</w:t>
      </w:r>
      <w:r>
        <w:rPr>
          <w:rFonts w:ascii="Times New Roman" w:eastAsia="Calibri" w:hAnsi="Times New Roman"/>
          <w:sz w:val="24"/>
          <w:szCs w:val="24"/>
        </w:rPr>
        <w:t>;</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г) 1024 килобайта.</w:t>
      </w:r>
    </w:p>
    <w:p w:rsidR="0055378A" w:rsidRPr="0050069E" w:rsidRDefault="0055378A" w:rsidP="0055378A">
      <w:pPr>
        <w:spacing w:after="0" w:line="240" w:lineRule="auto"/>
        <w:rPr>
          <w:rFonts w:ascii="Times New Roman" w:eastAsia="Calibri" w:hAnsi="Times New Roman"/>
          <w:sz w:val="24"/>
          <w:szCs w:val="24"/>
        </w:rPr>
      </w:pPr>
    </w:p>
    <w:p w:rsidR="0055378A" w:rsidRPr="001908FB" w:rsidRDefault="0055378A" w:rsidP="0055378A">
      <w:pPr>
        <w:spacing w:after="0" w:line="240" w:lineRule="auto"/>
        <w:rPr>
          <w:rFonts w:ascii="Times New Roman" w:eastAsia="Calibri" w:hAnsi="Times New Roman"/>
          <w:sz w:val="24"/>
          <w:szCs w:val="24"/>
        </w:rPr>
      </w:pPr>
      <w:r w:rsidRPr="001908FB">
        <w:rPr>
          <w:rFonts w:ascii="Times New Roman" w:eastAsia="Calibri" w:hAnsi="Times New Roman"/>
          <w:b/>
          <w:sz w:val="24"/>
          <w:szCs w:val="24"/>
        </w:rPr>
        <w:t>13.</w:t>
      </w:r>
      <w:r w:rsidRPr="001908FB">
        <w:rPr>
          <w:rFonts w:ascii="Times New Roman" w:eastAsia="Calibri" w:hAnsi="Times New Roman"/>
          <w:sz w:val="24"/>
          <w:szCs w:val="24"/>
        </w:rPr>
        <w:t xml:space="preserve"> </w:t>
      </w:r>
      <w:r w:rsidRPr="001908FB">
        <w:rPr>
          <w:rFonts w:ascii="Times New Roman" w:eastAsia="Calibri" w:hAnsi="Times New Roman"/>
          <w:b/>
          <w:sz w:val="24"/>
          <w:szCs w:val="24"/>
        </w:rPr>
        <w:t>Для обработки векторны</w:t>
      </w:r>
      <w:r>
        <w:rPr>
          <w:rFonts w:ascii="Times New Roman" w:eastAsia="Calibri" w:hAnsi="Times New Roman"/>
          <w:b/>
          <w:sz w:val="24"/>
          <w:szCs w:val="24"/>
        </w:rPr>
        <w:t>х изображений служит программа:</w:t>
      </w:r>
    </w:p>
    <w:p w:rsidR="0055378A" w:rsidRPr="00DF2715" w:rsidRDefault="0055378A" w:rsidP="0055378A">
      <w:pPr>
        <w:spacing w:after="0" w:line="240" w:lineRule="auto"/>
        <w:jc w:val="both"/>
        <w:rPr>
          <w:rFonts w:ascii="Times New Roman" w:eastAsia="Calibri" w:hAnsi="Times New Roman"/>
          <w:sz w:val="24"/>
          <w:szCs w:val="24"/>
          <w:lang w:val="en-US"/>
        </w:rPr>
      </w:pPr>
      <w:r w:rsidRPr="00DF2715">
        <w:rPr>
          <w:rFonts w:ascii="Times New Roman" w:eastAsia="Calibri" w:hAnsi="Times New Roman"/>
          <w:sz w:val="24"/>
          <w:szCs w:val="24"/>
        </w:rPr>
        <w:t>а</w:t>
      </w:r>
      <w:r w:rsidRPr="00DF2715">
        <w:rPr>
          <w:rFonts w:ascii="Times New Roman" w:eastAsia="Calibri" w:hAnsi="Times New Roman"/>
          <w:sz w:val="24"/>
          <w:szCs w:val="24"/>
          <w:lang w:val="en-US"/>
        </w:rPr>
        <w:t>) CorelDraw;</w:t>
      </w:r>
    </w:p>
    <w:p w:rsidR="0055378A" w:rsidRPr="0050069E" w:rsidRDefault="0055378A" w:rsidP="0055378A">
      <w:pPr>
        <w:spacing w:after="0" w:line="240" w:lineRule="auto"/>
        <w:jc w:val="both"/>
        <w:rPr>
          <w:rFonts w:ascii="Times New Roman" w:eastAsia="Calibri" w:hAnsi="Times New Roman"/>
          <w:sz w:val="24"/>
          <w:szCs w:val="24"/>
          <w:lang w:val="en-US"/>
        </w:rPr>
      </w:pPr>
      <w:r w:rsidRPr="00E84F29">
        <w:rPr>
          <w:rFonts w:ascii="Times New Roman" w:eastAsia="Calibri" w:hAnsi="Times New Roman"/>
          <w:sz w:val="24"/>
          <w:szCs w:val="24"/>
        </w:rPr>
        <w:t>б</w:t>
      </w:r>
      <w:r w:rsidRPr="00E84F29">
        <w:rPr>
          <w:rFonts w:ascii="Times New Roman" w:eastAsia="Calibri" w:hAnsi="Times New Roman"/>
          <w:sz w:val="24"/>
          <w:szCs w:val="24"/>
          <w:lang w:val="en-US"/>
        </w:rPr>
        <w:t xml:space="preserve">) </w:t>
      </w:r>
      <w:r w:rsidRPr="001908FB">
        <w:rPr>
          <w:rFonts w:ascii="Times New Roman" w:eastAsia="Calibri" w:hAnsi="Times New Roman"/>
          <w:sz w:val="24"/>
          <w:szCs w:val="24"/>
          <w:lang w:val="en-US"/>
        </w:rPr>
        <w:t>Paint</w:t>
      </w:r>
      <w:r w:rsidRPr="0050069E">
        <w:rPr>
          <w:rFonts w:ascii="Times New Roman" w:eastAsia="Calibri" w:hAnsi="Times New Roman"/>
          <w:sz w:val="24"/>
          <w:szCs w:val="24"/>
          <w:lang w:val="en-US"/>
        </w:rPr>
        <w:t>;</w:t>
      </w:r>
    </w:p>
    <w:p w:rsidR="0055378A" w:rsidRPr="0050069E" w:rsidRDefault="0055378A" w:rsidP="0055378A">
      <w:pPr>
        <w:spacing w:after="0" w:line="240" w:lineRule="auto"/>
        <w:jc w:val="both"/>
        <w:rPr>
          <w:rFonts w:ascii="Times New Roman" w:eastAsia="Calibri" w:hAnsi="Times New Roman"/>
          <w:sz w:val="24"/>
          <w:szCs w:val="24"/>
          <w:lang w:val="en-US"/>
        </w:rPr>
      </w:pPr>
      <w:r w:rsidRPr="00E84F29">
        <w:rPr>
          <w:rFonts w:ascii="Times New Roman" w:eastAsia="Calibri" w:hAnsi="Times New Roman"/>
          <w:sz w:val="24"/>
          <w:szCs w:val="24"/>
        </w:rPr>
        <w:t>в</w:t>
      </w:r>
      <w:r w:rsidRPr="00E84F29">
        <w:rPr>
          <w:rFonts w:ascii="Times New Roman" w:eastAsia="Calibri" w:hAnsi="Times New Roman"/>
          <w:sz w:val="24"/>
          <w:szCs w:val="24"/>
          <w:lang w:val="en-US"/>
        </w:rPr>
        <w:t xml:space="preserve">) </w:t>
      </w:r>
      <w:r w:rsidRPr="001908FB">
        <w:rPr>
          <w:rFonts w:ascii="Times New Roman" w:eastAsia="Calibri" w:hAnsi="Times New Roman"/>
          <w:sz w:val="24"/>
          <w:szCs w:val="24"/>
          <w:lang w:val="en-US"/>
        </w:rPr>
        <w:t>Adobe Photoshop</w:t>
      </w:r>
      <w:r w:rsidRPr="0050069E">
        <w:rPr>
          <w:rFonts w:ascii="Times New Roman" w:eastAsia="Calibri" w:hAnsi="Times New Roman"/>
          <w:sz w:val="24"/>
          <w:szCs w:val="24"/>
          <w:lang w:val="en-US"/>
        </w:rPr>
        <w:t>;</w:t>
      </w:r>
    </w:p>
    <w:p w:rsidR="0055378A" w:rsidRPr="0050069E"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г</w:t>
      </w:r>
      <w:r w:rsidRPr="0050069E">
        <w:rPr>
          <w:rFonts w:ascii="Times New Roman" w:eastAsia="Calibri" w:hAnsi="Times New Roman"/>
          <w:sz w:val="24"/>
          <w:szCs w:val="24"/>
        </w:rPr>
        <w:t xml:space="preserve">) </w:t>
      </w:r>
      <w:r w:rsidRPr="001908FB">
        <w:rPr>
          <w:rFonts w:ascii="Times New Roman" w:eastAsia="Calibri" w:hAnsi="Times New Roman"/>
          <w:sz w:val="24"/>
          <w:szCs w:val="24"/>
          <w:lang w:val="en-US"/>
        </w:rPr>
        <w:t>Front</w:t>
      </w:r>
      <w:r w:rsidRPr="0050069E">
        <w:rPr>
          <w:rFonts w:ascii="Times New Roman" w:eastAsia="Calibri" w:hAnsi="Times New Roman"/>
          <w:sz w:val="24"/>
          <w:szCs w:val="24"/>
        </w:rPr>
        <w:t xml:space="preserve"> </w:t>
      </w:r>
      <w:r w:rsidRPr="001908FB">
        <w:rPr>
          <w:rFonts w:ascii="Times New Roman" w:eastAsia="Calibri" w:hAnsi="Times New Roman"/>
          <w:sz w:val="24"/>
          <w:szCs w:val="24"/>
          <w:lang w:val="en-US"/>
        </w:rPr>
        <w:t>Page</w:t>
      </w:r>
      <w:r>
        <w:rPr>
          <w:rFonts w:ascii="Times New Roman" w:eastAsia="Calibri" w:hAnsi="Times New Roman"/>
          <w:sz w:val="24"/>
          <w:szCs w:val="24"/>
        </w:rPr>
        <w:t>.</w:t>
      </w:r>
    </w:p>
    <w:p w:rsidR="0055378A" w:rsidRPr="0050069E" w:rsidRDefault="0055378A" w:rsidP="0055378A">
      <w:pPr>
        <w:spacing w:after="0" w:line="240" w:lineRule="auto"/>
        <w:rPr>
          <w:rFonts w:ascii="Times New Roman" w:eastAsia="Calibri" w:hAnsi="Times New Roman"/>
          <w:sz w:val="24"/>
          <w:szCs w:val="24"/>
        </w:rPr>
      </w:pPr>
    </w:p>
    <w:p w:rsidR="0055378A" w:rsidRPr="001908FB" w:rsidRDefault="0055378A" w:rsidP="0055378A">
      <w:pPr>
        <w:spacing w:after="0" w:line="240" w:lineRule="auto"/>
        <w:rPr>
          <w:rFonts w:ascii="Times New Roman" w:eastAsia="Calibri" w:hAnsi="Times New Roman"/>
          <w:b/>
          <w:sz w:val="24"/>
          <w:szCs w:val="24"/>
        </w:rPr>
      </w:pPr>
      <w:r w:rsidRPr="001908FB">
        <w:rPr>
          <w:rFonts w:ascii="Times New Roman" w:eastAsia="Calibri" w:hAnsi="Times New Roman"/>
          <w:b/>
          <w:sz w:val="24"/>
          <w:szCs w:val="24"/>
        </w:rPr>
        <w:t>14.</w:t>
      </w:r>
      <w:r w:rsidRPr="001908FB">
        <w:rPr>
          <w:rFonts w:ascii="Times New Roman" w:eastAsia="Calibri" w:hAnsi="Times New Roman"/>
          <w:sz w:val="24"/>
          <w:szCs w:val="24"/>
        </w:rPr>
        <w:t xml:space="preserve"> </w:t>
      </w:r>
      <w:r w:rsidRPr="001908FB">
        <w:rPr>
          <w:rFonts w:ascii="Times New Roman" w:eastAsia="Calibri" w:hAnsi="Times New Roman"/>
          <w:b/>
          <w:sz w:val="24"/>
          <w:szCs w:val="24"/>
        </w:rPr>
        <w:t>К изменению файл</w:t>
      </w:r>
      <w:r>
        <w:rPr>
          <w:rFonts w:ascii="Times New Roman" w:eastAsia="Calibri" w:hAnsi="Times New Roman"/>
          <w:b/>
          <w:sz w:val="24"/>
          <w:szCs w:val="24"/>
        </w:rPr>
        <w:t>а базы данных приводят запросы:</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 xml:space="preserve">а) на обновление, добавление, удаление; </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б) </w:t>
      </w:r>
      <w:r>
        <w:rPr>
          <w:rFonts w:ascii="Times New Roman" w:eastAsia="Calibri" w:hAnsi="Times New Roman"/>
          <w:sz w:val="24"/>
          <w:szCs w:val="24"/>
        </w:rPr>
        <w:t>н</w:t>
      </w:r>
      <w:r w:rsidRPr="001908FB">
        <w:rPr>
          <w:rFonts w:ascii="Times New Roman" w:eastAsia="Calibri" w:hAnsi="Times New Roman"/>
          <w:sz w:val="24"/>
          <w:szCs w:val="24"/>
        </w:rPr>
        <w:t>а выборку и итоговые</w:t>
      </w:r>
      <w:r>
        <w:rPr>
          <w:rFonts w:ascii="Times New Roman" w:eastAsia="Calibri" w:hAnsi="Times New Roman"/>
          <w:sz w:val="24"/>
          <w:szCs w:val="24"/>
        </w:rPr>
        <w:t>;</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в) </w:t>
      </w:r>
      <w:r>
        <w:rPr>
          <w:rFonts w:ascii="Times New Roman" w:eastAsia="Calibri" w:hAnsi="Times New Roman"/>
          <w:sz w:val="24"/>
          <w:szCs w:val="24"/>
        </w:rPr>
        <w:t>п</w:t>
      </w:r>
      <w:r w:rsidRPr="001908FB">
        <w:rPr>
          <w:rFonts w:ascii="Times New Roman" w:eastAsia="Calibri" w:hAnsi="Times New Roman"/>
          <w:sz w:val="24"/>
          <w:szCs w:val="24"/>
        </w:rPr>
        <w:t>араметрические, итоговые, перекрестные</w:t>
      </w:r>
      <w:r>
        <w:rPr>
          <w:rFonts w:ascii="Times New Roman" w:eastAsia="Calibri" w:hAnsi="Times New Roman"/>
          <w:sz w:val="24"/>
          <w:szCs w:val="24"/>
        </w:rPr>
        <w:t>;</w:t>
      </w:r>
    </w:p>
    <w:p w:rsidR="0055378A" w:rsidRPr="001908FB" w:rsidRDefault="0055378A" w:rsidP="0055378A">
      <w:pPr>
        <w:spacing w:after="0" w:line="240" w:lineRule="auto"/>
        <w:jc w:val="both"/>
        <w:rPr>
          <w:rFonts w:ascii="Times New Roman" w:eastAsia="Calibri" w:hAnsi="Times New Roman"/>
          <w:sz w:val="24"/>
          <w:szCs w:val="24"/>
        </w:rPr>
      </w:pPr>
      <w:r w:rsidRPr="00E84F29">
        <w:rPr>
          <w:rFonts w:ascii="Times New Roman" w:eastAsia="Calibri" w:hAnsi="Times New Roman"/>
          <w:sz w:val="24"/>
          <w:szCs w:val="24"/>
        </w:rPr>
        <w:t xml:space="preserve">г) </w:t>
      </w:r>
      <w:r>
        <w:rPr>
          <w:rFonts w:ascii="Times New Roman" w:eastAsia="Calibri" w:hAnsi="Times New Roman"/>
          <w:sz w:val="24"/>
          <w:szCs w:val="24"/>
        </w:rPr>
        <w:t>п</w:t>
      </w:r>
      <w:r w:rsidRPr="001908FB">
        <w:rPr>
          <w:rFonts w:ascii="Times New Roman" w:eastAsia="Calibri" w:hAnsi="Times New Roman"/>
          <w:sz w:val="24"/>
          <w:szCs w:val="24"/>
        </w:rPr>
        <w:t>араметрические и итоговые</w:t>
      </w:r>
      <w:r>
        <w:rPr>
          <w:rFonts w:ascii="Times New Roman" w:eastAsia="Calibri" w:hAnsi="Times New Roman"/>
          <w:sz w:val="24"/>
          <w:szCs w:val="24"/>
        </w:rPr>
        <w:t>.</w:t>
      </w:r>
      <w:r w:rsidRPr="001908FB">
        <w:rPr>
          <w:rFonts w:ascii="Times New Roman" w:eastAsia="Calibri" w:hAnsi="Times New Roman"/>
          <w:sz w:val="24"/>
          <w:szCs w:val="24"/>
        </w:rPr>
        <w:t xml:space="preserve"> </w:t>
      </w:r>
    </w:p>
    <w:p w:rsidR="0055378A" w:rsidRPr="001908FB" w:rsidRDefault="0055378A" w:rsidP="0055378A">
      <w:pPr>
        <w:spacing w:after="0" w:line="240" w:lineRule="auto"/>
        <w:rPr>
          <w:rFonts w:ascii="Times New Roman" w:eastAsia="Calibri" w:hAnsi="Times New Roman"/>
          <w:sz w:val="24"/>
          <w:szCs w:val="24"/>
        </w:rPr>
      </w:pPr>
    </w:p>
    <w:p w:rsidR="0055378A" w:rsidRPr="00E84F29" w:rsidRDefault="0055378A" w:rsidP="0055378A">
      <w:pPr>
        <w:spacing w:after="0" w:line="240" w:lineRule="auto"/>
        <w:rPr>
          <w:rFonts w:ascii="Times New Roman" w:eastAsia="Calibri" w:hAnsi="Times New Roman"/>
          <w:b/>
          <w:sz w:val="24"/>
          <w:szCs w:val="24"/>
        </w:rPr>
      </w:pPr>
      <w:r w:rsidRPr="001908FB">
        <w:rPr>
          <w:rFonts w:ascii="Times New Roman" w:eastAsia="Calibri" w:hAnsi="Times New Roman"/>
          <w:b/>
          <w:sz w:val="24"/>
          <w:szCs w:val="24"/>
        </w:rPr>
        <w:t>15.</w:t>
      </w:r>
      <w:r w:rsidRPr="001908FB">
        <w:rPr>
          <w:rFonts w:ascii="Times New Roman" w:eastAsia="Calibri" w:hAnsi="Times New Roman"/>
          <w:sz w:val="24"/>
          <w:szCs w:val="24"/>
        </w:rPr>
        <w:t xml:space="preserve"> </w:t>
      </w:r>
      <w:r w:rsidRPr="00E84F29">
        <w:rPr>
          <w:rFonts w:ascii="Times New Roman" w:eastAsia="Calibri" w:hAnsi="Times New Roman"/>
          <w:b/>
          <w:sz w:val="24"/>
          <w:szCs w:val="24"/>
        </w:rPr>
        <w:t>Минимальным элементом р</w:t>
      </w:r>
      <w:r>
        <w:rPr>
          <w:rFonts w:ascii="Times New Roman" w:eastAsia="Calibri" w:hAnsi="Times New Roman"/>
          <w:b/>
          <w:sz w:val="24"/>
          <w:szCs w:val="24"/>
        </w:rPr>
        <w:t>астрового изображения является:</w:t>
      </w:r>
    </w:p>
    <w:p w:rsidR="0055378A" w:rsidRPr="00E84F29" w:rsidRDefault="0055378A" w:rsidP="0055378A">
      <w:pPr>
        <w:spacing w:after="0" w:line="240" w:lineRule="auto"/>
        <w:rPr>
          <w:rFonts w:ascii="Times New Roman" w:eastAsia="Calibri" w:hAnsi="Times New Roman"/>
          <w:sz w:val="24"/>
          <w:szCs w:val="24"/>
        </w:rPr>
      </w:pPr>
      <w:r w:rsidRPr="00E84F29">
        <w:rPr>
          <w:rFonts w:ascii="Times New Roman" w:eastAsia="Calibri" w:hAnsi="Times New Roman"/>
          <w:sz w:val="24"/>
          <w:szCs w:val="24"/>
        </w:rPr>
        <w:t xml:space="preserve">а) </w:t>
      </w:r>
      <w:r>
        <w:rPr>
          <w:rFonts w:ascii="Times New Roman" w:eastAsia="Calibri" w:hAnsi="Times New Roman"/>
          <w:sz w:val="24"/>
          <w:szCs w:val="24"/>
        </w:rPr>
        <w:t>я</w:t>
      </w:r>
      <w:r w:rsidRPr="001908FB">
        <w:rPr>
          <w:rFonts w:ascii="Times New Roman" w:eastAsia="Calibri" w:hAnsi="Times New Roman"/>
          <w:sz w:val="24"/>
          <w:szCs w:val="24"/>
        </w:rPr>
        <w:t>чейка</w:t>
      </w:r>
      <w:r>
        <w:rPr>
          <w:rFonts w:ascii="Times New Roman" w:eastAsia="Calibri" w:hAnsi="Times New Roman"/>
          <w:sz w:val="24"/>
          <w:szCs w:val="24"/>
        </w:rPr>
        <w:t>;</w:t>
      </w:r>
    </w:p>
    <w:p w:rsidR="0055378A" w:rsidRPr="00DF2715" w:rsidRDefault="0055378A" w:rsidP="0055378A">
      <w:pPr>
        <w:spacing w:after="0" w:line="240" w:lineRule="auto"/>
        <w:rPr>
          <w:rFonts w:ascii="Times New Roman" w:eastAsia="Calibri" w:hAnsi="Times New Roman"/>
          <w:sz w:val="24"/>
          <w:szCs w:val="24"/>
        </w:rPr>
      </w:pPr>
      <w:r w:rsidRPr="00DF2715">
        <w:rPr>
          <w:rFonts w:ascii="Times New Roman" w:eastAsia="Calibri" w:hAnsi="Times New Roman"/>
          <w:sz w:val="24"/>
          <w:szCs w:val="24"/>
        </w:rPr>
        <w:t>б) пиксель;</w:t>
      </w:r>
    </w:p>
    <w:p w:rsidR="0055378A" w:rsidRPr="00E84F29" w:rsidRDefault="0055378A" w:rsidP="0055378A">
      <w:pPr>
        <w:spacing w:after="0" w:line="240" w:lineRule="auto"/>
        <w:rPr>
          <w:rFonts w:ascii="Times New Roman" w:eastAsia="Calibri" w:hAnsi="Times New Roman"/>
          <w:sz w:val="24"/>
          <w:szCs w:val="24"/>
        </w:rPr>
      </w:pPr>
      <w:r w:rsidRPr="00E84F29">
        <w:rPr>
          <w:rFonts w:ascii="Times New Roman" w:eastAsia="Calibri" w:hAnsi="Times New Roman"/>
          <w:sz w:val="24"/>
          <w:szCs w:val="24"/>
        </w:rPr>
        <w:t xml:space="preserve">в) </w:t>
      </w:r>
      <w:r>
        <w:rPr>
          <w:rFonts w:ascii="Times New Roman" w:eastAsia="Calibri" w:hAnsi="Times New Roman"/>
          <w:sz w:val="24"/>
          <w:szCs w:val="24"/>
        </w:rPr>
        <w:t>р</w:t>
      </w:r>
      <w:r w:rsidRPr="001908FB">
        <w:rPr>
          <w:rFonts w:ascii="Times New Roman" w:eastAsia="Calibri" w:hAnsi="Times New Roman"/>
          <w:sz w:val="24"/>
          <w:szCs w:val="24"/>
        </w:rPr>
        <w:t>астр</w:t>
      </w:r>
      <w:r>
        <w:rPr>
          <w:rFonts w:ascii="Times New Roman" w:eastAsia="Calibri" w:hAnsi="Times New Roman"/>
          <w:sz w:val="24"/>
          <w:szCs w:val="24"/>
        </w:rPr>
        <w:t>;</w:t>
      </w:r>
      <w:r w:rsidRPr="00E84F29">
        <w:rPr>
          <w:rFonts w:ascii="Times New Roman" w:eastAsia="Calibri" w:hAnsi="Times New Roman"/>
          <w:sz w:val="24"/>
          <w:szCs w:val="24"/>
        </w:rPr>
        <w:t xml:space="preserve"> </w:t>
      </w:r>
    </w:p>
    <w:p w:rsidR="0055378A" w:rsidRPr="00E84F29" w:rsidRDefault="0055378A" w:rsidP="0055378A">
      <w:pPr>
        <w:spacing w:after="0" w:line="240" w:lineRule="auto"/>
        <w:rPr>
          <w:rFonts w:ascii="Times New Roman" w:eastAsia="Calibri" w:hAnsi="Times New Roman"/>
          <w:sz w:val="24"/>
          <w:szCs w:val="24"/>
        </w:rPr>
      </w:pPr>
      <w:r w:rsidRPr="00E84F29">
        <w:rPr>
          <w:rFonts w:ascii="Times New Roman" w:eastAsia="Calibri" w:hAnsi="Times New Roman"/>
          <w:sz w:val="24"/>
          <w:szCs w:val="24"/>
        </w:rPr>
        <w:t xml:space="preserve">г) </w:t>
      </w:r>
      <w:r>
        <w:rPr>
          <w:rFonts w:ascii="Times New Roman" w:eastAsia="Calibri" w:hAnsi="Times New Roman"/>
          <w:sz w:val="24"/>
          <w:szCs w:val="24"/>
        </w:rPr>
        <w:t>д</w:t>
      </w:r>
      <w:r w:rsidRPr="001908FB">
        <w:rPr>
          <w:rFonts w:ascii="Times New Roman" w:eastAsia="Calibri" w:hAnsi="Times New Roman"/>
          <w:sz w:val="24"/>
          <w:szCs w:val="24"/>
        </w:rPr>
        <w:t>юйм</w:t>
      </w:r>
      <w:r>
        <w:rPr>
          <w:rFonts w:ascii="Times New Roman" w:eastAsia="Calibri" w:hAnsi="Times New Roman"/>
          <w:sz w:val="24"/>
          <w:szCs w:val="24"/>
        </w:rPr>
        <w:t>.</w:t>
      </w:r>
    </w:p>
    <w:p w:rsidR="0055378A" w:rsidRDefault="0055378A" w:rsidP="0055378A">
      <w:pPr>
        <w:spacing w:after="0" w:line="240" w:lineRule="auto"/>
        <w:rPr>
          <w:rFonts w:ascii="Times New Roman" w:hAnsi="Times New Roman"/>
          <w:bCs/>
          <w:sz w:val="24"/>
          <w:szCs w:val="24"/>
        </w:rPr>
      </w:pPr>
    </w:p>
    <w:p w:rsidR="0055378A" w:rsidRDefault="0055378A" w:rsidP="0055378A">
      <w:pPr>
        <w:spacing w:after="0" w:line="240" w:lineRule="auto"/>
        <w:jc w:val="both"/>
        <w:rPr>
          <w:rFonts w:ascii="Times New Roman" w:hAnsi="Times New Roman"/>
          <w:bCs/>
          <w:sz w:val="24"/>
          <w:szCs w:val="24"/>
        </w:rPr>
      </w:pPr>
    </w:p>
    <w:p w:rsidR="0055378A" w:rsidRDefault="0055378A" w:rsidP="0055378A">
      <w:pPr>
        <w:spacing w:after="0"/>
        <w:jc w:val="both"/>
        <w:rPr>
          <w:rFonts w:ascii="Times New Roman" w:eastAsia="Calibri" w:hAnsi="Times New Roman"/>
          <w:b/>
          <w:color w:val="000000"/>
          <w:kern w:val="24"/>
          <w:sz w:val="32"/>
          <w:szCs w:val="32"/>
        </w:rPr>
      </w:pPr>
    </w:p>
    <w:p w:rsidR="0055378A" w:rsidRDefault="0055378A" w:rsidP="0055378A">
      <w:pPr>
        <w:spacing w:after="0"/>
        <w:jc w:val="both"/>
        <w:rPr>
          <w:rFonts w:ascii="Times New Roman" w:eastAsia="Calibri" w:hAnsi="Times New Roman"/>
          <w:b/>
          <w:color w:val="000000"/>
          <w:kern w:val="24"/>
          <w:sz w:val="32"/>
          <w:szCs w:val="32"/>
        </w:rPr>
      </w:pPr>
    </w:p>
    <w:p w:rsidR="0055378A" w:rsidRPr="00EC6E5A" w:rsidRDefault="0055378A" w:rsidP="0055378A">
      <w:pPr>
        <w:spacing w:after="0" w:line="240" w:lineRule="auto"/>
        <w:jc w:val="center"/>
        <w:rPr>
          <w:rFonts w:ascii="Times New Roman" w:eastAsia="Calibri" w:hAnsi="Times New Roman"/>
          <w:b/>
          <w:color w:val="000000"/>
          <w:kern w:val="24"/>
          <w:sz w:val="28"/>
          <w:szCs w:val="28"/>
        </w:rPr>
      </w:pPr>
      <w:r w:rsidRPr="00EC6E5A">
        <w:rPr>
          <w:rFonts w:ascii="Times New Roman" w:eastAsia="Calibri" w:hAnsi="Times New Roman"/>
          <w:b/>
          <w:color w:val="000000"/>
          <w:kern w:val="24"/>
          <w:sz w:val="28"/>
          <w:szCs w:val="28"/>
        </w:rPr>
        <w:t>Оборудование, материалы, инструменты</w:t>
      </w:r>
    </w:p>
    <w:p w:rsidR="0055378A" w:rsidRDefault="0055378A" w:rsidP="0055378A">
      <w:pPr>
        <w:pStyle w:val="voproc"/>
        <w:spacing w:before="0" w:after="0"/>
        <w:rPr>
          <w:b/>
          <w:sz w:val="24"/>
          <w:szCs w:val="24"/>
        </w:rPr>
      </w:pPr>
    </w:p>
    <w:p w:rsidR="0055378A" w:rsidRPr="00EC6E5A" w:rsidRDefault="0055378A" w:rsidP="0055378A">
      <w:pPr>
        <w:pStyle w:val="voproc"/>
        <w:spacing w:before="0" w:after="0"/>
        <w:rPr>
          <w:sz w:val="24"/>
          <w:szCs w:val="24"/>
        </w:rPr>
      </w:pPr>
      <w:r>
        <w:rPr>
          <w:b/>
          <w:sz w:val="24"/>
          <w:szCs w:val="24"/>
        </w:rPr>
        <w:t>1</w:t>
      </w:r>
      <w:r w:rsidRPr="00671FAE">
        <w:rPr>
          <w:b/>
          <w:sz w:val="24"/>
          <w:szCs w:val="24"/>
        </w:rPr>
        <w:t xml:space="preserve">.Пикфлоуметрия – это </w:t>
      </w:r>
      <w:r w:rsidRPr="00EC6E5A">
        <w:rPr>
          <w:b/>
          <w:sz w:val="24"/>
          <w:szCs w:val="24"/>
        </w:rPr>
        <w:t>определение:</w:t>
      </w:r>
    </w:p>
    <w:p w:rsidR="0055378A" w:rsidRPr="00671FAE"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671FAE">
        <w:rPr>
          <w:rFonts w:ascii="Times New Roman" w:hAnsi="Times New Roman"/>
          <w:sz w:val="24"/>
          <w:szCs w:val="24"/>
        </w:rPr>
        <w:t>а) дыхательного объема</w:t>
      </w:r>
      <w:r>
        <w:rPr>
          <w:rFonts w:ascii="Times New Roman" w:hAnsi="Times New Roman"/>
          <w:sz w:val="24"/>
          <w:szCs w:val="24"/>
        </w:rPr>
        <w:t>;</w:t>
      </w:r>
    </w:p>
    <w:p w:rsidR="0055378A" w:rsidRPr="00671FAE"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671FAE">
        <w:rPr>
          <w:rFonts w:ascii="Times New Roman" w:hAnsi="Times New Roman"/>
          <w:sz w:val="24"/>
          <w:szCs w:val="24"/>
        </w:rPr>
        <w:t>б) жизненной емкости легких</w:t>
      </w:r>
      <w:r>
        <w:rPr>
          <w:rFonts w:ascii="Times New Roman" w:hAnsi="Times New Roman"/>
          <w:sz w:val="24"/>
          <w:szCs w:val="24"/>
        </w:rPr>
        <w:t>;</w:t>
      </w:r>
    </w:p>
    <w:p w:rsidR="0055378A" w:rsidRPr="00671FAE"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671FAE">
        <w:rPr>
          <w:rFonts w:ascii="Times New Roman" w:hAnsi="Times New Roman"/>
          <w:sz w:val="24"/>
          <w:szCs w:val="24"/>
        </w:rPr>
        <w:t>в) остаточного объема</w:t>
      </w:r>
      <w:r>
        <w:rPr>
          <w:rFonts w:ascii="Times New Roman" w:hAnsi="Times New Roman"/>
          <w:sz w:val="24"/>
          <w:szCs w:val="24"/>
        </w:rPr>
        <w:t>;</w:t>
      </w:r>
    </w:p>
    <w:p w:rsidR="0055378A" w:rsidRPr="00DF2715"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DF2715">
        <w:rPr>
          <w:rFonts w:ascii="Times New Roman" w:hAnsi="Times New Roman"/>
          <w:sz w:val="24"/>
          <w:szCs w:val="24"/>
        </w:rPr>
        <w:t>г) пиковой скорости выдоха.</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EC6E5A" w:rsidRDefault="0055378A" w:rsidP="0055378A">
      <w:pPr>
        <w:widowControl w:val="0"/>
        <w:tabs>
          <w:tab w:val="left" w:pos="397"/>
        </w:tabs>
        <w:overflowPunct w:val="0"/>
        <w:autoSpaceDE w:val="0"/>
        <w:autoSpaceDN w:val="0"/>
        <w:adjustRightInd w:val="0"/>
        <w:spacing w:after="0" w:line="240" w:lineRule="auto"/>
        <w:jc w:val="both"/>
        <w:rPr>
          <w:rFonts w:ascii="Times New Roman" w:hAnsi="Times New Roman"/>
          <w:b/>
          <w:sz w:val="24"/>
          <w:szCs w:val="24"/>
        </w:rPr>
      </w:pPr>
      <w:r w:rsidRPr="00EC6E5A">
        <w:rPr>
          <w:rFonts w:ascii="Times New Roman" w:hAnsi="Times New Roman"/>
          <w:b/>
          <w:sz w:val="24"/>
          <w:szCs w:val="24"/>
        </w:rPr>
        <w:t>2. Аппарат для увлажнения кислорода:</w:t>
      </w:r>
    </w:p>
    <w:p w:rsidR="0055378A" w:rsidRPr="00671FAE"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671FAE">
        <w:rPr>
          <w:rFonts w:ascii="Times New Roman" w:hAnsi="Times New Roman"/>
          <w:sz w:val="24"/>
          <w:szCs w:val="24"/>
        </w:rPr>
        <w:t xml:space="preserve">а) </w:t>
      </w:r>
      <w:proofErr w:type="spellStart"/>
      <w:r w:rsidRPr="00671FAE">
        <w:rPr>
          <w:rFonts w:ascii="Times New Roman" w:hAnsi="Times New Roman"/>
          <w:sz w:val="24"/>
          <w:szCs w:val="24"/>
        </w:rPr>
        <w:t>Потена</w:t>
      </w:r>
      <w:proofErr w:type="spellEnd"/>
      <w:r>
        <w:rPr>
          <w:rFonts w:ascii="Times New Roman" w:hAnsi="Times New Roman"/>
          <w:sz w:val="24"/>
          <w:szCs w:val="24"/>
        </w:rPr>
        <w:t>;</w:t>
      </w:r>
    </w:p>
    <w:p w:rsidR="0055378A" w:rsidRPr="00DF2715"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DF2715">
        <w:rPr>
          <w:rFonts w:ascii="Times New Roman" w:hAnsi="Times New Roman"/>
          <w:sz w:val="24"/>
          <w:szCs w:val="24"/>
        </w:rPr>
        <w:t>б) Боброва;</w:t>
      </w:r>
    </w:p>
    <w:p w:rsidR="0055378A" w:rsidRPr="00671FAE"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671FAE">
        <w:rPr>
          <w:rFonts w:ascii="Times New Roman" w:hAnsi="Times New Roman"/>
          <w:sz w:val="24"/>
          <w:szCs w:val="24"/>
        </w:rPr>
        <w:t>в) Короткова</w:t>
      </w:r>
      <w:r>
        <w:rPr>
          <w:rFonts w:ascii="Times New Roman" w:hAnsi="Times New Roman"/>
          <w:sz w:val="24"/>
          <w:szCs w:val="24"/>
        </w:rPr>
        <w:t>;</w:t>
      </w:r>
    </w:p>
    <w:p w:rsidR="0055378A" w:rsidRPr="00671FAE"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671FAE">
        <w:rPr>
          <w:rFonts w:ascii="Times New Roman" w:hAnsi="Times New Roman"/>
          <w:sz w:val="24"/>
          <w:szCs w:val="24"/>
        </w:rPr>
        <w:lastRenderedPageBreak/>
        <w:t xml:space="preserve">г) </w:t>
      </w:r>
      <w:proofErr w:type="spellStart"/>
      <w:r w:rsidRPr="00671FAE">
        <w:rPr>
          <w:rFonts w:ascii="Times New Roman" w:hAnsi="Times New Roman"/>
          <w:sz w:val="24"/>
          <w:szCs w:val="24"/>
        </w:rPr>
        <w:t>Эсмарха</w:t>
      </w:r>
      <w:proofErr w:type="spellEnd"/>
      <w:r>
        <w:rPr>
          <w:rFonts w:ascii="Times New Roman" w:hAnsi="Times New Roman"/>
          <w:sz w:val="24"/>
          <w:szCs w:val="24"/>
        </w:rPr>
        <w:t>.</w:t>
      </w:r>
    </w:p>
    <w:p w:rsidR="0055378A" w:rsidRDefault="0055378A" w:rsidP="0055378A">
      <w:pPr>
        <w:pStyle w:val="a8"/>
        <w:rPr>
          <w:rFonts w:ascii="Times New Roman" w:hAnsi="Times New Roman" w:cs="Times New Roman"/>
          <w:sz w:val="24"/>
          <w:szCs w:val="24"/>
        </w:rPr>
      </w:pPr>
    </w:p>
    <w:p w:rsidR="0055378A" w:rsidRPr="00EC6E5A" w:rsidRDefault="0055378A" w:rsidP="0055378A">
      <w:pPr>
        <w:pStyle w:val="a8"/>
        <w:rPr>
          <w:rFonts w:ascii="Times New Roman" w:hAnsi="Times New Roman" w:cs="Times New Roman"/>
          <w:b/>
          <w:color w:val="auto"/>
          <w:sz w:val="24"/>
          <w:szCs w:val="24"/>
        </w:rPr>
      </w:pPr>
      <w:r w:rsidRPr="00EC6E5A">
        <w:rPr>
          <w:rFonts w:ascii="Times New Roman" w:hAnsi="Times New Roman" w:cs="Times New Roman"/>
          <w:b/>
          <w:color w:val="auto"/>
          <w:sz w:val="24"/>
          <w:szCs w:val="24"/>
        </w:rPr>
        <w:t xml:space="preserve">3. Катетер </w:t>
      </w:r>
      <w:proofErr w:type="spellStart"/>
      <w:r w:rsidRPr="00EC6E5A">
        <w:rPr>
          <w:rFonts w:ascii="Times New Roman" w:hAnsi="Times New Roman" w:cs="Times New Roman"/>
          <w:b/>
          <w:color w:val="auto"/>
          <w:sz w:val="24"/>
          <w:szCs w:val="24"/>
        </w:rPr>
        <w:t>Нелатона</w:t>
      </w:r>
      <w:proofErr w:type="spellEnd"/>
      <w:r w:rsidRPr="00EC6E5A">
        <w:rPr>
          <w:rFonts w:ascii="Times New Roman" w:hAnsi="Times New Roman" w:cs="Times New Roman"/>
          <w:b/>
          <w:color w:val="auto"/>
          <w:sz w:val="24"/>
          <w:szCs w:val="24"/>
        </w:rPr>
        <w:t>:</w:t>
      </w:r>
    </w:p>
    <w:p w:rsidR="0055378A" w:rsidRPr="00DF2715" w:rsidRDefault="0055378A" w:rsidP="0055378A">
      <w:pPr>
        <w:pStyle w:val="a8"/>
        <w:jc w:val="both"/>
        <w:rPr>
          <w:rFonts w:ascii="Times New Roman" w:hAnsi="Times New Roman" w:cs="Times New Roman"/>
          <w:sz w:val="24"/>
          <w:szCs w:val="24"/>
        </w:rPr>
      </w:pPr>
      <w:r w:rsidRPr="00DF2715">
        <w:rPr>
          <w:rFonts w:ascii="Times New Roman" w:hAnsi="Times New Roman" w:cs="Times New Roman"/>
          <w:sz w:val="24"/>
          <w:szCs w:val="24"/>
        </w:rPr>
        <w:t>а) прямой со слепым концом и овальным отверстием сбоку;</w:t>
      </w:r>
    </w:p>
    <w:p w:rsidR="0055378A" w:rsidRPr="00671FAE" w:rsidRDefault="0055378A" w:rsidP="0055378A">
      <w:pPr>
        <w:pStyle w:val="a8"/>
        <w:jc w:val="both"/>
        <w:rPr>
          <w:rFonts w:ascii="Times New Roman" w:hAnsi="Times New Roman" w:cs="Times New Roman"/>
          <w:sz w:val="24"/>
          <w:szCs w:val="24"/>
        </w:rPr>
      </w:pPr>
      <w:r w:rsidRPr="00671FAE">
        <w:rPr>
          <w:rFonts w:ascii="Times New Roman" w:hAnsi="Times New Roman" w:cs="Times New Roman"/>
          <w:sz w:val="24"/>
          <w:szCs w:val="24"/>
        </w:rPr>
        <w:t>б) прямой со слепым концом в виде изогнутого клюва и овальным отверстием сбоку</w:t>
      </w:r>
      <w:r>
        <w:rPr>
          <w:rFonts w:ascii="Times New Roman" w:hAnsi="Times New Roman" w:cs="Times New Roman"/>
          <w:sz w:val="24"/>
          <w:szCs w:val="24"/>
        </w:rPr>
        <w:t>;</w:t>
      </w:r>
    </w:p>
    <w:p w:rsidR="0055378A" w:rsidRPr="00671FAE" w:rsidRDefault="0055378A" w:rsidP="0055378A">
      <w:pPr>
        <w:pStyle w:val="a8"/>
        <w:jc w:val="both"/>
        <w:rPr>
          <w:rFonts w:ascii="Times New Roman" w:hAnsi="Times New Roman" w:cs="Times New Roman"/>
          <w:sz w:val="24"/>
          <w:szCs w:val="24"/>
        </w:rPr>
      </w:pPr>
      <w:r w:rsidRPr="00671FAE">
        <w:rPr>
          <w:rFonts w:ascii="Times New Roman" w:hAnsi="Times New Roman" w:cs="Times New Roman"/>
          <w:sz w:val="24"/>
          <w:szCs w:val="24"/>
        </w:rPr>
        <w:t>в) с большой утолщенной головкой для удержания в мочевом пузыре</w:t>
      </w:r>
      <w:r>
        <w:rPr>
          <w:rFonts w:ascii="Times New Roman" w:hAnsi="Times New Roman" w:cs="Times New Roman"/>
          <w:sz w:val="24"/>
          <w:szCs w:val="24"/>
        </w:rPr>
        <w:t>;</w:t>
      </w:r>
    </w:p>
    <w:p w:rsidR="0055378A" w:rsidRPr="00671FAE" w:rsidRDefault="0055378A" w:rsidP="0055378A">
      <w:pPr>
        <w:pStyle w:val="a8"/>
        <w:jc w:val="both"/>
        <w:rPr>
          <w:rFonts w:ascii="Times New Roman" w:hAnsi="Times New Roman" w:cs="Times New Roman"/>
          <w:sz w:val="24"/>
          <w:szCs w:val="24"/>
        </w:rPr>
      </w:pPr>
      <w:r w:rsidRPr="00671FAE">
        <w:rPr>
          <w:rFonts w:ascii="Times New Roman" w:hAnsi="Times New Roman" w:cs="Times New Roman"/>
          <w:sz w:val="24"/>
          <w:szCs w:val="24"/>
        </w:rPr>
        <w:t>г) с надувным баллоном для наполнения стерильной жидкостью</w:t>
      </w:r>
      <w:r>
        <w:rPr>
          <w:rFonts w:ascii="Times New Roman" w:hAnsi="Times New Roman" w:cs="Times New Roman"/>
          <w:sz w:val="24"/>
          <w:szCs w:val="24"/>
        </w:rPr>
        <w:t>.</w:t>
      </w:r>
    </w:p>
    <w:p w:rsidR="0055378A" w:rsidRDefault="0055378A" w:rsidP="0055378A">
      <w:pPr>
        <w:pStyle w:val="voproc"/>
        <w:spacing w:before="0" w:after="0"/>
        <w:ind w:left="0" w:firstLine="0"/>
        <w:rPr>
          <w:b/>
          <w:sz w:val="24"/>
          <w:szCs w:val="24"/>
        </w:rPr>
      </w:pPr>
    </w:p>
    <w:p w:rsidR="0055378A" w:rsidRPr="00EC6E5A" w:rsidRDefault="0055378A" w:rsidP="0055378A">
      <w:pPr>
        <w:pStyle w:val="voproc"/>
        <w:spacing w:before="0" w:after="0"/>
        <w:ind w:left="0" w:firstLine="0"/>
        <w:rPr>
          <w:b/>
          <w:sz w:val="24"/>
          <w:szCs w:val="24"/>
        </w:rPr>
      </w:pPr>
      <w:r>
        <w:rPr>
          <w:b/>
          <w:sz w:val="24"/>
          <w:szCs w:val="24"/>
        </w:rPr>
        <w:t xml:space="preserve">4. Устройство, использующееся для проведения ингаляционной </w:t>
      </w:r>
      <w:r w:rsidRPr="00EC6E5A">
        <w:rPr>
          <w:b/>
          <w:sz w:val="24"/>
          <w:szCs w:val="24"/>
        </w:rPr>
        <w:t>терапии:</w:t>
      </w:r>
    </w:p>
    <w:p w:rsidR="0055378A" w:rsidRPr="00DF2715" w:rsidRDefault="0055378A" w:rsidP="0055378A">
      <w:pPr>
        <w:pStyle w:val="voproc"/>
        <w:spacing w:before="0" w:after="0"/>
        <w:ind w:left="0" w:firstLine="0"/>
        <w:rPr>
          <w:sz w:val="24"/>
          <w:szCs w:val="24"/>
        </w:rPr>
      </w:pPr>
      <w:r w:rsidRPr="00DF2715">
        <w:rPr>
          <w:sz w:val="24"/>
          <w:szCs w:val="24"/>
        </w:rPr>
        <w:t xml:space="preserve">а) </w:t>
      </w:r>
      <w:proofErr w:type="spellStart"/>
      <w:r w:rsidRPr="00DF2715">
        <w:rPr>
          <w:sz w:val="24"/>
          <w:szCs w:val="24"/>
        </w:rPr>
        <w:t>спейсер</w:t>
      </w:r>
      <w:proofErr w:type="spellEnd"/>
      <w:r w:rsidRPr="00DF2715">
        <w:rPr>
          <w:sz w:val="24"/>
          <w:szCs w:val="24"/>
        </w:rPr>
        <w:t>;</w:t>
      </w:r>
    </w:p>
    <w:p w:rsidR="0055378A" w:rsidRPr="00AC5672" w:rsidRDefault="0055378A" w:rsidP="0055378A">
      <w:pPr>
        <w:pStyle w:val="voproc"/>
        <w:spacing w:before="0" w:after="0"/>
        <w:ind w:left="0" w:firstLine="0"/>
        <w:rPr>
          <w:sz w:val="24"/>
          <w:szCs w:val="24"/>
        </w:rPr>
      </w:pPr>
      <w:r w:rsidRPr="00AC5672">
        <w:rPr>
          <w:sz w:val="24"/>
          <w:szCs w:val="24"/>
        </w:rPr>
        <w:t xml:space="preserve">б) </w:t>
      </w:r>
      <w:proofErr w:type="spellStart"/>
      <w:r w:rsidRPr="00AC5672">
        <w:rPr>
          <w:sz w:val="24"/>
          <w:szCs w:val="24"/>
        </w:rPr>
        <w:t>пикфлоуметр</w:t>
      </w:r>
      <w:proofErr w:type="spellEnd"/>
      <w:r>
        <w:rPr>
          <w:sz w:val="24"/>
          <w:szCs w:val="24"/>
        </w:rPr>
        <w:t>;</w:t>
      </w:r>
    </w:p>
    <w:p w:rsidR="0055378A" w:rsidRPr="00AC5672" w:rsidRDefault="0055378A" w:rsidP="0055378A">
      <w:pPr>
        <w:pStyle w:val="voproc"/>
        <w:spacing w:before="0" w:after="0"/>
        <w:ind w:left="0" w:firstLine="0"/>
        <w:rPr>
          <w:sz w:val="24"/>
          <w:szCs w:val="24"/>
        </w:rPr>
      </w:pPr>
      <w:r>
        <w:rPr>
          <w:sz w:val="24"/>
          <w:szCs w:val="24"/>
        </w:rPr>
        <w:t>в) сп</w:t>
      </w:r>
      <w:r w:rsidRPr="00AC5672">
        <w:rPr>
          <w:sz w:val="24"/>
          <w:szCs w:val="24"/>
        </w:rPr>
        <w:t>ирограф</w:t>
      </w:r>
      <w:r>
        <w:rPr>
          <w:sz w:val="24"/>
          <w:szCs w:val="24"/>
        </w:rPr>
        <w:t>;</w:t>
      </w:r>
    </w:p>
    <w:p w:rsidR="0055378A" w:rsidRPr="00AC5672" w:rsidRDefault="0055378A" w:rsidP="0055378A">
      <w:pPr>
        <w:pStyle w:val="voproc"/>
        <w:spacing w:before="0" w:after="0"/>
        <w:ind w:left="0" w:firstLine="0"/>
        <w:rPr>
          <w:sz w:val="24"/>
          <w:szCs w:val="24"/>
        </w:rPr>
      </w:pPr>
      <w:r w:rsidRPr="00AC5672">
        <w:rPr>
          <w:sz w:val="24"/>
          <w:szCs w:val="24"/>
        </w:rPr>
        <w:t xml:space="preserve">г) </w:t>
      </w:r>
      <w:proofErr w:type="spellStart"/>
      <w:r w:rsidRPr="00AC5672">
        <w:rPr>
          <w:sz w:val="24"/>
          <w:szCs w:val="24"/>
        </w:rPr>
        <w:t>капнограф</w:t>
      </w:r>
      <w:proofErr w:type="spellEnd"/>
      <w:r>
        <w:rPr>
          <w:sz w:val="24"/>
          <w:szCs w:val="24"/>
        </w:rPr>
        <w:t>.</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DC2658" w:rsidRDefault="0055378A" w:rsidP="0055378A">
      <w:pPr>
        <w:pStyle w:val="aa"/>
        <w:spacing w:after="0" w:line="240" w:lineRule="auto"/>
        <w:rPr>
          <w:b/>
        </w:rPr>
      </w:pPr>
      <w:r>
        <w:rPr>
          <w:rFonts w:eastAsia="Calibri"/>
          <w:b/>
          <w:color w:val="000000"/>
          <w:kern w:val="24"/>
          <w:sz w:val="28"/>
          <w:szCs w:val="28"/>
        </w:rPr>
        <w:t>5.</w:t>
      </w:r>
      <w:r w:rsidRPr="00CC75AE">
        <w:rPr>
          <w:b/>
        </w:rPr>
        <w:t xml:space="preserve"> </w:t>
      </w:r>
      <w:r w:rsidRPr="00DC2658">
        <w:rPr>
          <w:b/>
        </w:rPr>
        <w:t>Электрокардиограмма отражает:</w:t>
      </w:r>
    </w:p>
    <w:p w:rsidR="0055378A" w:rsidRPr="00DC2658" w:rsidRDefault="0055378A" w:rsidP="0055378A">
      <w:pPr>
        <w:pStyle w:val="aa"/>
        <w:spacing w:after="0" w:line="240" w:lineRule="auto"/>
      </w:pPr>
      <w:r w:rsidRPr="00DC2658">
        <w:t xml:space="preserve">а) колебания </w:t>
      </w:r>
      <w:proofErr w:type="spellStart"/>
      <w:r w:rsidRPr="00DC2658">
        <w:t>внутрижелудочкового</w:t>
      </w:r>
      <w:proofErr w:type="spellEnd"/>
      <w:r w:rsidRPr="00DC2658">
        <w:t xml:space="preserve"> давления</w:t>
      </w:r>
      <w:r>
        <w:t>;</w:t>
      </w:r>
    </w:p>
    <w:p w:rsidR="0055378A" w:rsidRPr="00DC2658" w:rsidRDefault="0055378A" w:rsidP="0055378A">
      <w:pPr>
        <w:pStyle w:val="aa"/>
        <w:spacing w:after="0" w:line="240" w:lineRule="auto"/>
      </w:pPr>
      <w:r w:rsidRPr="00DC2658">
        <w:t xml:space="preserve">б) изменения длительности периода </w:t>
      </w:r>
      <w:proofErr w:type="spellStart"/>
      <w:r w:rsidRPr="00DC2658">
        <w:t>рефрактерности</w:t>
      </w:r>
      <w:proofErr w:type="spellEnd"/>
      <w:r w:rsidRPr="00DC2658">
        <w:t xml:space="preserve"> миокарда</w:t>
      </w:r>
      <w:r>
        <w:t>;</w:t>
      </w:r>
    </w:p>
    <w:p w:rsidR="0055378A" w:rsidRPr="00DF2715" w:rsidRDefault="0055378A" w:rsidP="0055378A">
      <w:pPr>
        <w:pStyle w:val="aa"/>
        <w:spacing w:after="0" w:line="240" w:lineRule="auto"/>
      </w:pPr>
      <w:r w:rsidRPr="00DF2715">
        <w:t>в) распространение процесса возбуждения в сердце;</w:t>
      </w:r>
    </w:p>
    <w:p w:rsidR="0055378A" w:rsidRPr="00DC2658" w:rsidRDefault="0055378A" w:rsidP="0055378A">
      <w:pPr>
        <w:pStyle w:val="aa"/>
        <w:spacing w:after="0" w:line="240" w:lineRule="auto"/>
      </w:pPr>
      <w:r w:rsidRPr="00DC2658">
        <w:t>г) изменения мембранного потенциала отдельных</w:t>
      </w:r>
      <w:r>
        <w:t xml:space="preserve"> </w:t>
      </w:r>
      <w:proofErr w:type="spellStart"/>
      <w:r w:rsidRPr="00DC2658">
        <w:t>кардиомиоцитов</w:t>
      </w:r>
      <w:proofErr w:type="spellEnd"/>
      <w:r>
        <w:t>.</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161E57" w:rsidRDefault="0055378A" w:rsidP="0055378A">
      <w:pPr>
        <w:widowControl w:val="0"/>
        <w:tabs>
          <w:tab w:val="left" w:pos="397"/>
        </w:tabs>
        <w:overflowPunct w:val="0"/>
        <w:autoSpaceDE w:val="0"/>
        <w:autoSpaceDN w:val="0"/>
        <w:adjustRightInd w:val="0"/>
        <w:spacing w:after="0" w:line="240" w:lineRule="auto"/>
        <w:jc w:val="both"/>
        <w:rPr>
          <w:rFonts w:ascii="Times New Roman" w:hAnsi="Times New Roman"/>
          <w:b/>
          <w:sz w:val="24"/>
          <w:szCs w:val="24"/>
        </w:rPr>
      </w:pPr>
      <w:r>
        <w:rPr>
          <w:rFonts w:ascii="Times New Roman" w:eastAsia="Calibri" w:hAnsi="Times New Roman"/>
          <w:b/>
          <w:color w:val="000000"/>
          <w:kern w:val="24"/>
          <w:sz w:val="28"/>
          <w:szCs w:val="28"/>
        </w:rPr>
        <w:t xml:space="preserve">6. </w:t>
      </w:r>
      <w:r w:rsidRPr="00161E57">
        <w:rPr>
          <w:rFonts w:ascii="Times New Roman" w:hAnsi="Times New Roman"/>
          <w:b/>
          <w:sz w:val="24"/>
          <w:szCs w:val="24"/>
        </w:rPr>
        <w:t>Кислородные баллоны окрашены в цвет:</w:t>
      </w:r>
    </w:p>
    <w:p w:rsidR="0055378A" w:rsidRPr="00161E57"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а) серый</w:t>
      </w:r>
      <w:r>
        <w:rPr>
          <w:rFonts w:ascii="Times New Roman" w:hAnsi="Times New Roman"/>
          <w:sz w:val="24"/>
          <w:szCs w:val="24"/>
        </w:rPr>
        <w:t>;</w:t>
      </w:r>
    </w:p>
    <w:p w:rsidR="0055378A" w:rsidRPr="00161E57"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б) черный</w:t>
      </w:r>
      <w:r>
        <w:rPr>
          <w:rFonts w:ascii="Times New Roman" w:hAnsi="Times New Roman"/>
          <w:sz w:val="24"/>
          <w:szCs w:val="24"/>
        </w:rPr>
        <w:t>;</w:t>
      </w:r>
    </w:p>
    <w:p w:rsidR="0055378A" w:rsidRPr="00DF2715"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DF2715">
        <w:rPr>
          <w:rFonts w:ascii="Times New Roman" w:hAnsi="Times New Roman"/>
          <w:sz w:val="24"/>
          <w:szCs w:val="24"/>
        </w:rPr>
        <w:t>в) голубой;</w:t>
      </w:r>
    </w:p>
    <w:p w:rsidR="0055378A" w:rsidRPr="00161E57"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г) белый</w:t>
      </w:r>
      <w:r>
        <w:rPr>
          <w:rFonts w:ascii="Times New Roman" w:hAnsi="Times New Roman"/>
          <w:sz w:val="24"/>
          <w:szCs w:val="24"/>
        </w:rPr>
        <w:t>.</w:t>
      </w:r>
    </w:p>
    <w:p w:rsidR="0055378A" w:rsidRDefault="0055378A" w:rsidP="0055378A">
      <w:pPr>
        <w:pStyle w:val="a8"/>
        <w:rPr>
          <w:rFonts w:ascii="Times New Roman" w:eastAsia="Calibri" w:hAnsi="Times New Roman"/>
          <w:b/>
          <w:kern w:val="24"/>
          <w:sz w:val="28"/>
          <w:szCs w:val="28"/>
        </w:rPr>
      </w:pPr>
    </w:p>
    <w:p w:rsidR="0055378A" w:rsidRPr="00EC6E5A" w:rsidRDefault="0055378A" w:rsidP="0055378A">
      <w:pPr>
        <w:pStyle w:val="a8"/>
        <w:rPr>
          <w:rFonts w:ascii="Times New Roman" w:hAnsi="Times New Roman" w:cs="Times New Roman"/>
          <w:b/>
          <w:color w:val="auto"/>
          <w:sz w:val="24"/>
          <w:szCs w:val="24"/>
        </w:rPr>
      </w:pPr>
      <w:r>
        <w:rPr>
          <w:rFonts w:ascii="Times New Roman" w:eastAsia="Calibri" w:hAnsi="Times New Roman"/>
          <w:b/>
          <w:kern w:val="24"/>
          <w:sz w:val="28"/>
          <w:szCs w:val="28"/>
        </w:rPr>
        <w:t xml:space="preserve">7. </w:t>
      </w:r>
      <w:r w:rsidRPr="00161E57">
        <w:rPr>
          <w:rFonts w:ascii="Times New Roman" w:hAnsi="Times New Roman" w:cs="Times New Roman"/>
          <w:b/>
          <w:sz w:val="24"/>
          <w:szCs w:val="24"/>
        </w:rPr>
        <w:t xml:space="preserve">Катетер </w:t>
      </w:r>
      <w:proofErr w:type="spellStart"/>
      <w:r w:rsidRPr="00EC6E5A">
        <w:rPr>
          <w:rFonts w:ascii="Times New Roman" w:hAnsi="Times New Roman" w:cs="Times New Roman"/>
          <w:b/>
          <w:color w:val="auto"/>
          <w:sz w:val="24"/>
          <w:szCs w:val="24"/>
        </w:rPr>
        <w:t>Тимана</w:t>
      </w:r>
      <w:proofErr w:type="spellEnd"/>
      <w:r w:rsidRPr="00EC6E5A">
        <w:rPr>
          <w:rFonts w:ascii="Times New Roman" w:hAnsi="Times New Roman" w:cs="Times New Roman"/>
          <w:b/>
          <w:color w:val="auto"/>
          <w:sz w:val="24"/>
          <w:szCs w:val="24"/>
        </w:rPr>
        <w:t>:</w:t>
      </w:r>
    </w:p>
    <w:p w:rsidR="0055378A" w:rsidRPr="00DC2658" w:rsidRDefault="0055378A" w:rsidP="0055378A">
      <w:pPr>
        <w:pStyle w:val="a8"/>
        <w:rPr>
          <w:rFonts w:ascii="Times New Roman" w:hAnsi="Times New Roman" w:cs="Times New Roman"/>
          <w:sz w:val="24"/>
          <w:szCs w:val="24"/>
        </w:rPr>
      </w:pPr>
      <w:r w:rsidRPr="00DC2658">
        <w:rPr>
          <w:rFonts w:ascii="Times New Roman" w:hAnsi="Times New Roman" w:cs="Times New Roman"/>
          <w:sz w:val="24"/>
          <w:szCs w:val="24"/>
        </w:rPr>
        <w:t>а) прямой со слепым концом и овальным отверстием сбоку</w:t>
      </w:r>
      <w:r>
        <w:rPr>
          <w:rFonts w:ascii="Times New Roman" w:hAnsi="Times New Roman" w:cs="Times New Roman"/>
          <w:sz w:val="24"/>
          <w:szCs w:val="24"/>
        </w:rPr>
        <w:t>;</w:t>
      </w:r>
    </w:p>
    <w:p w:rsidR="0055378A" w:rsidRPr="00DC2658" w:rsidRDefault="0055378A" w:rsidP="0055378A">
      <w:pPr>
        <w:pStyle w:val="a8"/>
        <w:rPr>
          <w:rFonts w:ascii="Times New Roman" w:hAnsi="Times New Roman" w:cs="Times New Roman"/>
          <w:sz w:val="24"/>
          <w:szCs w:val="24"/>
        </w:rPr>
      </w:pPr>
      <w:r w:rsidRPr="00DC2658">
        <w:rPr>
          <w:rFonts w:ascii="Times New Roman" w:hAnsi="Times New Roman" w:cs="Times New Roman"/>
          <w:sz w:val="24"/>
          <w:szCs w:val="24"/>
        </w:rPr>
        <w:t>б) с большой утолщенной головкой для удержания в мочевом пузыре</w:t>
      </w:r>
      <w:r>
        <w:rPr>
          <w:rFonts w:ascii="Times New Roman" w:hAnsi="Times New Roman" w:cs="Times New Roman"/>
          <w:sz w:val="24"/>
          <w:szCs w:val="24"/>
        </w:rPr>
        <w:t>;</w:t>
      </w:r>
    </w:p>
    <w:p w:rsidR="0055378A" w:rsidRPr="00DC2658" w:rsidRDefault="0055378A" w:rsidP="0055378A">
      <w:pPr>
        <w:pStyle w:val="a8"/>
        <w:rPr>
          <w:rFonts w:ascii="Times New Roman" w:hAnsi="Times New Roman" w:cs="Times New Roman"/>
          <w:sz w:val="24"/>
          <w:szCs w:val="24"/>
        </w:rPr>
      </w:pPr>
      <w:r w:rsidRPr="00DC2658">
        <w:rPr>
          <w:rFonts w:ascii="Times New Roman" w:hAnsi="Times New Roman" w:cs="Times New Roman"/>
          <w:sz w:val="24"/>
          <w:szCs w:val="24"/>
        </w:rPr>
        <w:t>в) с надувным баллоном для наполнения стерильной жидкостью</w:t>
      </w:r>
      <w:r>
        <w:rPr>
          <w:rFonts w:ascii="Times New Roman" w:hAnsi="Times New Roman" w:cs="Times New Roman"/>
          <w:sz w:val="24"/>
          <w:szCs w:val="24"/>
        </w:rPr>
        <w:t>;</w:t>
      </w:r>
    </w:p>
    <w:p w:rsidR="0055378A" w:rsidRPr="00DF2715" w:rsidRDefault="0055378A" w:rsidP="0055378A">
      <w:pPr>
        <w:pStyle w:val="a8"/>
        <w:rPr>
          <w:rFonts w:ascii="Times New Roman" w:hAnsi="Times New Roman" w:cs="Times New Roman"/>
          <w:sz w:val="24"/>
          <w:szCs w:val="24"/>
        </w:rPr>
      </w:pPr>
      <w:r w:rsidRPr="00DF2715">
        <w:rPr>
          <w:rFonts w:ascii="Times New Roman" w:hAnsi="Times New Roman" w:cs="Times New Roman"/>
          <w:sz w:val="24"/>
          <w:szCs w:val="24"/>
        </w:rPr>
        <w:t>г) прямой со слепым концом в виде изогнутого клюва и овальным отверстием сбоку.</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175899" w:rsidRDefault="0055378A" w:rsidP="0055378A">
      <w:pPr>
        <w:spacing w:after="0" w:line="240" w:lineRule="auto"/>
        <w:contextualSpacing/>
        <w:rPr>
          <w:rFonts w:ascii="Times New Roman" w:hAnsi="Times New Roman"/>
          <w:b/>
          <w:sz w:val="24"/>
          <w:szCs w:val="24"/>
        </w:rPr>
      </w:pPr>
      <w:r w:rsidRPr="00175899">
        <w:rPr>
          <w:rFonts w:ascii="Times New Roman" w:hAnsi="Times New Roman"/>
          <w:b/>
          <w:sz w:val="24"/>
          <w:szCs w:val="24"/>
        </w:rPr>
        <w:t>8. Подача кислорода не осуществляется через:</w:t>
      </w:r>
    </w:p>
    <w:p w:rsidR="0055378A" w:rsidRPr="00161E57" w:rsidRDefault="0055378A" w:rsidP="0055378A">
      <w:pPr>
        <w:spacing w:after="0" w:line="240" w:lineRule="auto"/>
        <w:contextualSpacing/>
        <w:rPr>
          <w:rFonts w:ascii="Times New Roman" w:hAnsi="Times New Roman"/>
          <w:sz w:val="24"/>
          <w:szCs w:val="24"/>
        </w:rPr>
      </w:pPr>
      <w:r w:rsidRPr="00161E57">
        <w:rPr>
          <w:rFonts w:ascii="Times New Roman" w:hAnsi="Times New Roman"/>
          <w:sz w:val="24"/>
          <w:szCs w:val="24"/>
        </w:rPr>
        <w:t>а) носовой катетер;</w:t>
      </w:r>
    </w:p>
    <w:p w:rsidR="0055378A" w:rsidRPr="00161E57" w:rsidRDefault="0055378A" w:rsidP="0055378A">
      <w:pPr>
        <w:spacing w:after="0" w:line="240" w:lineRule="auto"/>
        <w:contextualSpacing/>
        <w:rPr>
          <w:rFonts w:ascii="Times New Roman" w:hAnsi="Times New Roman"/>
          <w:sz w:val="24"/>
          <w:szCs w:val="24"/>
        </w:rPr>
      </w:pPr>
      <w:r w:rsidRPr="00161E57">
        <w:rPr>
          <w:rFonts w:ascii="Times New Roman" w:hAnsi="Times New Roman"/>
          <w:sz w:val="24"/>
          <w:szCs w:val="24"/>
        </w:rPr>
        <w:t>б) воронку кислородной подушки;</w:t>
      </w:r>
    </w:p>
    <w:p w:rsidR="0055378A" w:rsidRPr="00161E57" w:rsidRDefault="0055378A" w:rsidP="0055378A">
      <w:pPr>
        <w:spacing w:after="0" w:line="240" w:lineRule="auto"/>
        <w:contextualSpacing/>
        <w:rPr>
          <w:rFonts w:ascii="Times New Roman" w:hAnsi="Times New Roman"/>
          <w:sz w:val="24"/>
          <w:szCs w:val="24"/>
        </w:rPr>
      </w:pPr>
      <w:r w:rsidRPr="00161E57">
        <w:rPr>
          <w:rFonts w:ascii="Times New Roman" w:hAnsi="Times New Roman"/>
          <w:sz w:val="24"/>
          <w:szCs w:val="24"/>
        </w:rPr>
        <w:t>в) носовую канюлю;</w:t>
      </w:r>
    </w:p>
    <w:p w:rsidR="0055378A" w:rsidRPr="00DF2715" w:rsidRDefault="0055378A" w:rsidP="0055378A">
      <w:pPr>
        <w:spacing w:after="0" w:line="240" w:lineRule="auto"/>
        <w:contextualSpacing/>
        <w:rPr>
          <w:rFonts w:ascii="Times New Roman" w:hAnsi="Times New Roman"/>
          <w:sz w:val="24"/>
          <w:szCs w:val="24"/>
        </w:rPr>
      </w:pPr>
      <w:r w:rsidRPr="00DF2715">
        <w:rPr>
          <w:rFonts w:ascii="Times New Roman" w:hAnsi="Times New Roman"/>
          <w:sz w:val="24"/>
          <w:szCs w:val="24"/>
        </w:rPr>
        <w:t>г) дуоденальный зонд.</w:t>
      </w:r>
    </w:p>
    <w:p w:rsidR="0055378A"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161E57"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161E57" w:rsidRDefault="0055378A" w:rsidP="0055378A">
      <w:pPr>
        <w:spacing w:after="0" w:line="240" w:lineRule="auto"/>
        <w:contextualSpacing/>
        <w:rPr>
          <w:rFonts w:ascii="Times New Roman" w:hAnsi="Times New Roman"/>
          <w:b/>
          <w:sz w:val="24"/>
          <w:szCs w:val="24"/>
        </w:rPr>
      </w:pPr>
      <w:r>
        <w:rPr>
          <w:rFonts w:ascii="Times New Roman" w:hAnsi="Times New Roman"/>
          <w:b/>
          <w:sz w:val="24"/>
          <w:szCs w:val="24"/>
        </w:rPr>
        <w:t>9</w:t>
      </w:r>
      <w:r w:rsidRPr="00161E57">
        <w:rPr>
          <w:rFonts w:ascii="Times New Roman" w:hAnsi="Times New Roman"/>
          <w:b/>
          <w:sz w:val="24"/>
          <w:szCs w:val="24"/>
        </w:rPr>
        <w:t>. При проведении оксигенотерапии кислород увлажняют с целью:</w:t>
      </w:r>
    </w:p>
    <w:p w:rsidR="0055378A" w:rsidRPr="00DF2715" w:rsidRDefault="0055378A" w:rsidP="0055378A">
      <w:pPr>
        <w:spacing w:after="0" w:line="240" w:lineRule="auto"/>
        <w:contextualSpacing/>
        <w:rPr>
          <w:rFonts w:ascii="Times New Roman" w:hAnsi="Times New Roman"/>
          <w:sz w:val="24"/>
          <w:szCs w:val="24"/>
        </w:rPr>
      </w:pPr>
      <w:r w:rsidRPr="00DF2715">
        <w:rPr>
          <w:rFonts w:ascii="Times New Roman" w:hAnsi="Times New Roman"/>
          <w:sz w:val="24"/>
          <w:szCs w:val="24"/>
        </w:rPr>
        <w:t>а) предотвращения сухости слизистых оболочек дыхательных путей;</w:t>
      </w:r>
    </w:p>
    <w:p w:rsidR="0055378A" w:rsidRPr="00161E57" w:rsidRDefault="0055378A" w:rsidP="0055378A">
      <w:pPr>
        <w:spacing w:after="0" w:line="240" w:lineRule="auto"/>
        <w:contextualSpacing/>
        <w:rPr>
          <w:rFonts w:ascii="Times New Roman" w:hAnsi="Times New Roman"/>
          <w:sz w:val="24"/>
          <w:szCs w:val="24"/>
        </w:rPr>
      </w:pPr>
      <w:r w:rsidRPr="00161E57">
        <w:rPr>
          <w:rFonts w:ascii="Times New Roman" w:hAnsi="Times New Roman"/>
          <w:sz w:val="24"/>
          <w:szCs w:val="24"/>
        </w:rPr>
        <w:t xml:space="preserve">б) </w:t>
      </w:r>
      <w:proofErr w:type="spellStart"/>
      <w:r w:rsidRPr="00161E57">
        <w:rPr>
          <w:rFonts w:ascii="Times New Roman" w:hAnsi="Times New Roman"/>
          <w:sz w:val="24"/>
          <w:szCs w:val="24"/>
        </w:rPr>
        <w:t>пеногашения</w:t>
      </w:r>
      <w:proofErr w:type="spellEnd"/>
      <w:r w:rsidRPr="00161E57">
        <w:rPr>
          <w:rFonts w:ascii="Times New Roman" w:hAnsi="Times New Roman"/>
          <w:sz w:val="24"/>
          <w:szCs w:val="24"/>
        </w:rPr>
        <w:t xml:space="preserve"> слизистой мокроты;</w:t>
      </w:r>
    </w:p>
    <w:p w:rsidR="0055378A" w:rsidRPr="00161E57" w:rsidRDefault="0055378A" w:rsidP="0055378A">
      <w:pPr>
        <w:spacing w:after="0" w:line="240" w:lineRule="auto"/>
        <w:contextualSpacing/>
        <w:rPr>
          <w:rFonts w:ascii="Times New Roman" w:hAnsi="Times New Roman"/>
          <w:sz w:val="24"/>
          <w:szCs w:val="24"/>
        </w:rPr>
      </w:pPr>
      <w:r w:rsidRPr="00161E57">
        <w:rPr>
          <w:rFonts w:ascii="Times New Roman" w:hAnsi="Times New Roman"/>
          <w:sz w:val="24"/>
          <w:szCs w:val="24"/>
        </w:rPr>
        <w:t>в) предотвращения переувлажнения слизистых оболочек дыхательных путей;</w:t>
      </w:r>
    </w:p>
    <w:p w:rsidR="0055378A" w:rsidRPr="00161E57" w:rsidRDefault="0055378A" w:rsidP="0055378A">
      <w:pPr>
        <w:spacing w:after="0" w:line="240" w:lineRule="auto"/>
        <w:contextualSpacing/>
        <w:rPr>
          <w:rFonts w:ascii="Times New Roman" w:hAnsi="Times New Roman"/>
          <w:sz w:val="24"/>
          <w:szCs w:val="24"/>
        </w:rPr>
      </w:pPr>
      <w:r w:rsidRPr="00161E57">
        <w:rPr>
          <w:rFonts w:ascii="Times New Roman" w:hAnsi="Times New Roman"/>
          <w:sz w:val="24"/>
          <w:szCs w:val="24"/>
        </w:rPr>
        <w:t>г) понижения давления.</w:t>
      </w:r>
    </w:p>
    <w:p w:rsidR="0055378A" w:rsidRPr="00161E57"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161E57" w:rsidRDefault="0055378A" w:rsidP="0055378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161E57">
        <w:rPr>
          <w:rFonts w:ascii="Times New Roman" w:hAnsi="Times New Roman"/>
          <w:b/>
          <w:sz w:val="24"/>
          <w:szCs w:val="24"/>
        </w:rPr>
        <w:t>. К ингаляционному способу введения кислорода не относят использование:</w:t>
      </w:r>
    </w:p>
    <w:p w:rsidR="0055378A" w:rsidRPr="00DF2715" w:rsidRDefault="0055378A" w:rsidP="0055378A">
      <w:pPr>
        <w:autoSpaceDE w:val="0"/>
        <w:autoSpaceDN w:val="0"/>
        <w:adjustRightInd w:val="0"/>
        <w:spacing w:after="0" w:line="240" w:lineRule="auto"/>
        <w:jc w:val="both"/>
        <w:rPr>
          <w:rFonts w:ascii="Times New Roman" w:hAnsi="Times New Roman"/>
          <w:sz w:val="24"/>
          <w:szCs w:val="24"/>
        </w:rPr>
      </w:pPr>
      <w:r w:rsidRPr="00DF2715">
        <w:rPr>
          <w:rFonts w:ascii="Times New Roman" w:hAnsi="Times New Roman"/>
          <w:sz w:val="24"/>
          <w:szCs w:val="24"/>
        </w:rPr>
        <w:t xml:space="preserve">а) барокамеры;                         </w:t>
      </w:r>
    </w:p>
    <w:p w:rsidR="0055378A" w:rsidRPr="00161E57" w:rsidRDefault="0055378A" w:rsidP="0055378A">
      <w:pPr>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б) кислородной подушки</w:t>
      </w:r>
      <w:r>
        <w:rPr>
          <w:rFonts w:ascii="Times New Roman" w:hAnsi="Times New Roman"/>
          <w:sz w:val="24"/>
          <w:szCs w:val="24"/>
        </w:rPr>
        <w:t>;</w:t>
      </w:r>
      <w:r w:rsidRPr="00161E57">
        <w:rPr>
          <w:rFonts w:ascii="Times New Roman" w:hAnsi="Times New Roman"/>
          <w:sz w:val="24"/>
          <w:szCs w:val="24"/>
        </w:rPr>
        <w:t xml:space="preserve">      </w:t>
      </w:r>
    </w:p>
    <w:p w:rsidR="0055378A" w:rsidRPr="00161E57" w:rsidRDefault="0055378A" w:rsidP="0055378A">
      <w:pPr>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в) кислородной палатки</w:t>
      </w:r>
      <w:r>
        <w:rPr>
          <w:rFonts w:ascii="Times New Roman" w:hAnsi="Times New Roman"/>
          <w:sz w:val="24"/>
          <w:szCs w:val="24"/>
        </w:rPr>
        <w:t>;</w:t>
      </w:r>
      <w:r w:rsidRPr="00161E57">
        <w:rPr>
          <w:rFonts w:ascii="Times New Roman" w:hAnsi="Times New Roman"/>
          <w:sz w:val="24"/>
          <w:szCs w:val="24"/>
        </w:rPr>
        <w:t xml:space="preserve"> </w:t>
      </w:r>
    </w:p>
    <w:p w:rsidR="0055378A" w:rsidRPr="00161E57" w:rsidRDefault="0055378A" w:rsidP="0055378A">
      <w:pPr>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г) кислородной маски</w:t>
      </w:r>
      <w:r>
        <w:rPr>
          <w:rFonts w:ascii="Times New Roman" w:hAnsi="Times New Roman"/>
          <w:sz w:val="24"/>
          <w:szCs w:val="24"/>
        </w:rPr>
        <w:t>.</w:t>
      </w:r>
      <w:r w:rsidRPr="00161E57">
        <w:rPr>
          <w:rFonts w:ascii="Times New Roman" w:hAnsi="Times New Roman"/>
          <w:sz w:val="24"/>
          <w:szCs w:val="24"/>
        </w:rPr>
        <w:t xml:space="preserve"> </w:t>
      </w:r>
    </w:p>
    <w:p w:rsidR="0055378A" w:rsidRPr="00161E57"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161E57" w:rsidRDefault="0055378A" w:rsidP="0055378A">
      <w:pPr>
        <w:widowControl w:val="0"/>
        <w:tabs>
          <w:tab w:val="left" w:pos="397"/>
        </w:tabs>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11</w:t>
      </w:r>
      <w:r w:rsidRPr="00161E57">
        <w:rPr>
          <w:rFonts w:ascii="Times New Roman" w:hAnsi="Times New Roman"/>
          <w:b/>
          <w:sz w:val="24"/>
          <w:szCs w:val="24"/>
        </w:rPr>
        <w:t>. Неингаляционный способ введения кислорода через:</w:t>
      </w:r>
    </w:p>
    <w:p w:rsidR="0055378A" w:rsidRPr="00161E57"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а) кислородную маску</w:t>
      </w:r>
      <w:r>
        <w:rPr>
          <w:rFonts w:ascii="Times New Roman" w:hAnsi="Times New Roman"/>
          <w:sz w:val="24"/>
          <w:szCs w:val="24"/>
        </w:rPr>
        <w:t>;</w:t>
      </w:r>
    </w:p>
    <w:p w:rsidR="0055378A" w:rsidRPr="00161E57"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б) кислородную подушку</w:t>
      </w:r>
      <w:r>
        <w:rPr>
          <w:rFonts w:ascii="Times New Roman" w:hAnsi="Times New Roman"/>
          <w:sz w:val="24"/>
          <w:szCs w:val="24"/>
        </w:rPr>
        <w:t>;</w:t>
      </w:r>
    </w:p>
    <w:p w:rsidR="0055378A" w:rsidRPr="00161E57"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161E57">
        <w:rPr>
          <w:rFonts w:ascii="Times New Roman" w:hAnsi="Times New Roman"/>
          <w:sz w:val="24"/>
          <w:szCs w:val="24"/>
        </w:rPr>
        <w:t>в) кислородную канюлю</w:t>
      </w:r>
      <w:r>
        <w:rPr>
          <w:rFonts w:ascii="Times New Roman" w:hAnsi="Times New Roman"/>
          <w:sz w:val="24"/>
          <w:szCs w:val="24"/>
        </w:rPr>
        <w:t>;</w:t>
      </w:r>
    </w:p>
    <w:p w:rsidR="0055378A" w:rsidRPr="00DF2715"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DF2715">
        <w:rPr>
          <w:rFonts w:ascii="Times New Roman" w:hAnsi="Times New Roman"/>
          <w:sz w:val="24"/>
          <w:szCs w:val="24"/>
        </w:rPr>
        <w:t>г) кислородный коктейль.</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Default="0055378A" w:rsidP="0055378A">
      <w:pPr>
        <w:spacing w:after="0" w:line="240" w:lineRule="auto"/>
        <w:jc w:val="both"/>
        <w:rPr>
          <w:rFonts w:ascii="Times New Roman" w:eastAsia="Calibri" w:hAnsi="Times New Roman"/>
          <w:b/>
          <w:color w:val="000000"/>
          <w:kern w:val="24"/>
          <w:sz w:val="24"/>
          <w:szCs w:val="24"/>
        </w:rPr>
      </w:pPr>
      <w:r w:rsidRPr="00C847BB">
        <w:rPr>
          <w:rFonts w:ascii="Times New Roman" w:eastAsia="Calibri" w:hAnsi="Times New Roman"/>
          <w:b/>
          <w:color w:val="000000"/>
          <w:kern w:val="24"/>
          <w:sz w:val="24"/>
          <w:szCs w:val="24"/>
        </w:rPr>
        <w:t xml:space="preserve">12. </w:t>
      </w:r>
      <w:r>
        <w:rPr>
          <w:rFonts w:ascii="Times New Roman" w:eastAsia="Calibri" w:hAnsi="Times New Roman"/>
          <w:b/>
          <w:color w:val="000000"/>
          <w:kern w:val="24"/>
          <w:sz w:val="24"/>
          <w:szCs w:val="24"/>
        </w:rPr>
        <w:t>Стандартная в России скорость регистрации ЭКГ:</w:t>
      </w:r>
    </w:p>
    <w:p w:rsidR="0055378A" w:rsidRPr="00DF2715" w:rsidRDefault="0055378A" w:rsidP="0055378A">
      <w:pPr>
        <w:spacing w:after="0" w:line="240" w:lineRule="auto"/>
        <w:jc w:val="both"/>
        <w:rPr>
          <w:rFonts w:ascii="Times New Roman" w:eastAsia="Calibri" w:hAnsi="Times New Roman"/>
          <w:color w:val="000000"/>
          <w:kern w:val="24"/>
          <w:sz w:val="24"/>
          <w:szCs w:val="24"/>
        </w:rPr>
      </w:pPr>
      <w:r w:rsidRPr="00DF2715">
        <w:rPr>
          <w:rFonts w:ascii="Times New Roman" w:eastAsia="Calibri" w:hAnsi="Times New Roman"/>
          <w:color w:val="000000"/>
          <w:kern w:val="24"/>
          <w:sz w:val="24"/>
          <w:szCs w:val="24"/>
        </w:rPr>
        <w:t>а) 50 мм/сек;</w:t>
      </w:r>
    </w:p>
    <w:p w:rsidR="0055378A" w:rsidRPr="00CE411C"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б)</w:t>
      </w:r>
      <w:r w:rsidRPr="00CE411C">
        <w:rPr>
          <w:rFonts w:ascii="Times New Roman" w:eastAsia="Calibri" w:hAnsi="Times New Roman"/>
          <w:b/>
          <w:color w:val="000000"/>
          <w:kern w:val="24"/>
          <w:sz w:val="24"/>
          <w:szCs w:val="24"/>
        </w:rPr>
        <w:t xml:space="preserve"> </w:t>
      </w:r>
      <w:r>
        <w:rPr>
          <w:rFonts w:ascii="Times New Roman" w:eastAsia="Calibri" w:hAnsi="Times New Roman"/>
          <w:color w:val="000000"/>
          <w:kern w:val="24"/>
          <w:sz w:val="24"/>
          <w:szCs w:val="24"/>
        </w:rPr>
        <w:t>25</w:t>
      </w:r>
      <w:r w:rsidRPr="00CE411C">
        <w:rPr>
          <w:rFonts w:ascii="Times New Roman" w:eastAsia="Calibri" w:hAnsi="Times New Roman"/>
          <w:color w:val="000000"/>
          <w:kern w:val="24"/>
          <w:sz w:val="24"/>
          <w:szCs w:val="24"/>
        </w:rPr>
        <w:t xml:space="preserve"> мм/сек</w:t>
      </w:r>
      <w:r>
        <w:rPr>
          <w:rFonts w:ascii="Times New Roman" w:eastAsia="Calibri" w:hAnsi="Times New Roman"/>
          <w:color w:val="000000"/>
          <w:kern w:val="24"/>
          <w:sz w:val="24"/>
          <w:szCs w:val="24"/>
        </w:rPr>
        <w:t>;</w:t>
      </w:r>
    </w:p>
    <w:p w:rsidR="0055378A" w:rsidRPr="00CE411C" w:rsidRDefault="0055378A" w:rsidP="0055378A">
      <w:pPr>
        <w:spacing w:after="0" w:line="240" w:lineRule="auto"/>
        <w:jc w:val="both"/>
        <w:rPr>
          <w:rFonts w:ascii="Times New Roman" w:eastAsia="Calibri" w:hAnsi="Times New Roman"/>
          <w:color w:val="000000"/>
          <w:kern w:val="24"/>
          <w:sz w:val="24"/>
          <w:szCs w:val="24"/>
        </w:rPr>
      </w:pPr>
      <w:r w:rsidRPr="00CE411C">
        <w:rPr>
          <w:rFonts w:ascii="Times New Roman" w:eastAsia="Calibri" w:hAnsi="Times New Roman"/>
          <w:color w:val="000000"/>
          <w:kern w:val="24"/>
          <w:sz w:val="24"/>
          <w:szCs w:val="24"/>
        </w:rPr>
        <w:t xml:space="preserve">в) </w:t>
      </w:r>
      <w:r>
        <w:rPr>
          <w:rFonts w:ascii="Times New Roman" w:eastAsia="Calibri" w:hAnsi="Times New Roman"/>
          <w:color w:val="000000"/>
          <w:kern w:val="24"/>
          <w:sz w:val="24"/>
          <w:szCs w:val="24"/>
        </w:rPr>
        <w:t>12,5</w:t>
      </w:r>
      <w:r w:rsidRPr="00CE411C">
        <w:rPr>
          <w:rFonts w:ascii="Times New Roman" w:eastAsia="Calibri" w:hAnsi="Times New Roman"/>
          <w:color w:val="000000"/>
          <w:kern w:val="24"/>
          <w:sz w:val="24"/>
          <w:szCs w:val="24"/>
        </w:rPr>
        <w:t xml:space="preserve"> мм/сек</w:t>
      </w:r>
      <w:r>
        <w:rPr>
          <w:rFonts w:ascii="Times New Roman" w:eastAsia="Calibri" w:hAnsi="Times New Roman"/>
          <w:color w:val="000000"/>
          <w:kern w:val="24"/>
          <w:sz w:val="24"/>
          <w:szCs w:val="24"/>
        </w:rPr>
        <w:t>;</w:t>
      </w:r>
    </w:p>
    <w:p w:rsidR="0055378A" w:rsidRPr="00CE411C" w:rsidRDefault="0055378A" w:rsidP="0055378A">
      <w:pPr>
        <w:spacing w:after="0" w:line="240" w:lineRule="auto"/>
        <w:jc w:val="both"/>
        <w:rPr>
          <w:rFonts w:ascii="Times New Roman" w:eastAsia="Calibri" w:hAnsi="Times New Roman"/>
          <w:color w:val="000000"/>
          <w:kern w:val="24"/>
          <w:sz w:val="24"/>
          <w:szCs w:val="24"/>
        </w:rPr>
      </w:pPr>
      <w:r w:rsidRPr="00CE411C">
        <w:rPr>
          <w:rFonts w:ascii="Times New Roman" w:eastAsia="Calibri" w:hAnsi="Times New Roman"/>
          <w:color w:val="000000"/>
          <w:kern w:val="24"/>
          <w:sz w:val="24"/>
          <w:szCs w:val="24"/>
        </w:rPr>
        <w:t xml:space="preserve">г) </w:t>
      </w:r>
      <w:r>
        <w:rPr>
          <w:rFonts w:ascii="Times New Roman" w:eastAsia="Calibri" w:hAnsi="Times New Roman"/>
          <w:color w:val="000000"/>
          <w:kern w:val="24"/>
          <w:sz w:val="24"/>
          <w:szCs w:val="24"/>
        </w:rPr>
        <w:t>10</w:t>
      </w:r>
      <w:r w:rsidRPr="00CE411C">
        <w:rPr>
          <w:rFonts w:ascii="Times New Roman" w:eastAsia="Calibri" w:hAnsi="Times New Roman"/>
          <w:color w:val="000000"/>
          <w:kern w:val="24"/>
          <w:sz w:val="24"/>
          <w:szCs w:val="24"/>
        </w:rPr>
        <w:t>0 мм/сек</w:t>
      </w:r>
      <w:r>
        <w:rPr>
          <w:rFonts w:ascii="Times New Roman" w:eastAsia="Calibri" w:hAnsi="Times New Roman"/>
          <w:color w:val="000000"/>
          <w:kern w:val="24"/>
          <w:sz w:val="24"/>
          <w:szCs w:val="24"/>
        </w:rPr>
        <w:t>.</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13. Не является разновидностью рентгенологического метода исследований:</w:t>
      </w:r>
    </w:p>
    <w:p w:rsidR="0055378A" w:rsidRPr="00DF2715" w:rsidRDefault="0055378A" w:rsidP="0055378A">
      <w:pPr>
        <w:spacing w:after="0" w:line="240" w:lineRule="auto"/>
        <w:jc w:val="both"/>
        <w:rPr>
          <w:rFonts w:ascii="Times New Roman" w:eastAsia="Calibri" w:hAnsi="Times New Roman"/>
          <w:color w:val="000000"/>
          <w:kern w:val="24"/>
          <w:sz w:val="24"/>
          <w:szCs w:val="24"/>
        </w:rPr>
      </w:pPr>
      <w:r w:rsidRPr="00DF2715">
        <w:rPr>
          <w:rFonts w:ascii="Times New Roman" w:eastAsia="Calibri" w:hAnsi="Times New Roman"/>
          <w:color w:val="000000"/>
          <w:kern w:val="24"/>
          <w:sz w:val="24"/>
          <w:szCs w:val="24"/>
        </w:rPr>
        <w:t>а) магнитно-резонансная томография;</w:t>
      </w:r>
    </w:p>
    <w:p w:rsidR="0055378A" w:rsidRPr="00217BBF" w:rsidRDefault="0055378A" w:rsidP="0055378A">
      <w:pPr>
        <w:spacing w:after="0" w:line="240" w:lineRule="auto"/>
        <w:jc w:val="both"/>
        <w:rPr>
          <w:rFonts w:ascii="Times New Roman" w:eastAsia="Calibri" w:hAnsi="Times New Roman"/>
          <w:color w:val="000000"/>
          <w:kern w:val="24"/>
          <w:sz w:val="24"/>
          <w:szCs w:val="24"/>
        </w:rPr>
      </w:pPr>
      <w:r w:rsidRPr="00217BBF">
        <w:rPr>
          <w:rFonts w:ascii="Times New Roman" w:eastAsia="Calibri" w:hAnsi="Times New Roman"/>
          <w:color w:val="000000"/>
          <w:kern w:val="24"/>
          <w:sz w:val="24"/>
          <w:szCs w:val="24"/>
        </w:rPr>
        <w:t>б)</w:t>
      </w:r>
      <w:r>
        <w:rPr>
          <w:rFonts w:ascii="Times New Roman" w:eastAsia="Calibri" w:hAnsi="Times New Roman"/>
          <w:color w:val="000000"/>
          <w:kern w:val="24"/>
          <w:sz w:val="24"/>
          <w:szCs w:val="24"/>
        </w:rPr>
        <w:t xml:space="preserve"> компьютерная томография;</w:t>
      </w:r>
    </w:p>
    <w:p w:rsidR="0055378A" w:rsidRPr="00217BBF" w:rsidRDefault="0055378A" w:rsidP="0055378A">
      <w:pPr>
        <w:spacing w:after="0" w:line="240" w:lineRule="auto"/>
        <w:jc w:val="both"/>
        <w:rPr>
          <w:rFonts w:ascii="Times New Roman" w:eastAsia="Calibri" w:hAnsi="Times New Roman"/>
          <w:color w:val="000000"/>
          <w:kern w:val="24"/>
          <w:sz w:val="24"/>
          <w:szCs w:val="24"/>
        </w:rPr>
      </w:pPr>
      <w:r w:rsidRPr="00217BBF">
        <w:rPr>
          <w:rFonts w:ascii="Times New Roman" w:eastAsia="Calibri" w:hAnsi="Times New Roman"/>
          <w:color w:val="000000"/>
          <w:kern w:val="24"/>
          <w:sz w:val="24"/>
          <w:szCs w:val="24"/>
        </w:rPr>
        <w:t>в)</w:t>
      </w:r>
      <w:r>
        <w:rPr>
          <w:rFonts w:ascii="Times New Roman" w:eastAsia="Calibri" w:hAnsi="Times New Roman"/>
          <w:color w:val="000000"/>
          <w:kern w:val="24"/>
          <w:sz w:val="24"/>
          <w:szCs w:val="24"/>
        </w:rPr>
        <w:t xml:space="preserve"> ангиография;</w:t>
      </w:r>
    </w:p>
    <w:p w:rsidR="0055378A" w:rsidRPr="00217BBF" w:rsidRDefault="0055378A" w:rsidP="0055378A">
      <w:pPr>
        <w:spacing w:after="0" w:line="240" w:lineRule="auto"/>
        <w:jc w:val="both"/>
        <w:rPr>
          <w:rFonts w:ascii="Times New Roman" w:eastAsia="Calibri" w:hAnsi="Times New Roman"/>
          <w:color w:val="000000"/>
          <w:kern w:val="24"/>
          <w:sz w:val="24"/>
          <w:szCs w:val="24"/>
        </w:rPr>
      </w:pPr>
      <w:r w:rsidRPr="00217BBF">
        <w:rPr>
          <w:rFonts w:ascii="Times New Roman" w:eastAsia="Calibri" w:hAnsi="Times New Roman"/>
          <w:color w:val="000000"/>
          <w:kern w:val="24"/>
          <w:sz w:val="24"/>
          <w:szCs w:val="24"/>
        </w:rPr>
        <w:t>г)</w:t>
      </w:r>
      <w:r>
        <w:rPr>
          <w:rFonts w:ascii="Times New Roman" w:eastAsia="Calibri" w:hAnsi="Times New Roman"/>
          <w:color w:val="000000"/>
          <w:kern w:val="24"/>
          <w:sz w:val="24"/>
          <w:szCs w:val="24"/>
        </w:rPr>
        <w:t xml:space="preserve"> урография.</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Pr="00C847BB"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14. Для выявления бронхиальной обструкции используется:</w:t>
      </w:r>
    </w:p>
    <w:p w:rsidR="0055378A" w:rsidRPr="001E7024" w:rsidRDefault="0055378A" w:rsidP="0055378A">
      <w:pPr>
        <w:spacing w:after="0" w:line="240" w:lineRule="auto"/>
        <w:jc w:val="both"/>
        <w:rPr>
          <w:rFonts w:ascii="Times New Roman" w:eastAsia="Calibri" w:hAnsi="Times New Roman"/>
          <w:color w:val="000000"/>
          <w:kern w:val="24"/>
          <w:sz w:val="24"/>
          <w:szCs w:val="24"/>
        </w:rPr>
      </w:pPr>
      <w:r w:rsidRPr="001E7024">
        <w:rPr>
          <w:rFonts w:ascii="Times New Roman" w:eastAsia="Calibri" w:hAnsi="Times New Roman"/>
          <w:color w:val="000000"/>
          <w:kern w:val="24"/>
          <w:sz w:val="24"/>
          <w:szCs w:val="24"/>
        </w:rPr>
        <w:t>а)</w:t>
      </w:r>
      <w:r>
        <w:rPr>
          <w:rFonts w:ascii="Times New Roman" w:eastAsia="Calibri" w:hAnsi="Times New Roman"/>
          <w:color w:val="000000"/>
          <w:kern w:val="24"/>
          <w:sz w:val="24"/>
          <w:szCs w:val="24"/>
        </w:rPr>
        <w:t xml:space="preserve"> </w:t>
      </w:r>
      <w:proofErr w:type="spellStart"/>
      <w:r>
        <w:rPr>
          <w:rFonts w:ascii="Times New Roman" w:eastAsia="Calibri" w:hAnsi="Times New Roman"/>
          <w:color w:val="000000"/>
          <w:kern w:val="24"/>
          <w:sz w:val="24"/>
          <w:szCs w:val="24"/>
        </w:rPr>
        <w:t>капнограф</w:t>
      </w:r>
      <w:proofErr w:type="spellEnd"/>
      <w:r>
        <w:rPr>
          <w:rFonts w:ascii="Times New Roman" w:eastAsia="Calibri" w:hAnsi="Times New Roman"/>
          <w:color w:val="000000"/>
          <w:kern w:val="24"/>
          <w:sz w:val="24"/>
          <w:szCs w:val="24"/>
        </w:rPr>
        <w:t>;</w:t>
      </w:r>
    </w:p>
    <w:p w:rsidR="0055378A" w:rsidRPr="00DF2715" w:rsidRDefault="0055378A" w:rsidP="0055378A">
      <w:pPr>
        <w:spacing w:after="0" w:line="240" w:lineRule="auto"/>
        <w:jc w:val="both"/>
        <w:rPr>
          <w:rFonts w:ascii="Times New Roman" w:eastAsia="Calibri" w:hAnsi="Times New Roman"/>
          <w:color w:val="000000"/>
          <w:kern w:val="24"/>
          <w:sz w:val="24"/>
          <w:szCs w:val="24"/>
        </w:rPr>
      </w:pPr>
      <w:r w:rsidRPr="00DF2715">
        <w:rPr>
          <w:rFonts w:ascii="Times New Roman" w:eastAsia="Calibri" w:hAnsi="Times New Roman"/>
          <w:color w:val="000000"/>
          <w:kern w:val="24"/>
          <w:sz w:val="24"/>
          <w:szCs w:val="24"/>
        </w:rPr>
        <w:t>б) спирометр;</w:t>
      </w:r>
    </w:p>
    <w:p w:rsidR="0055378A" w:rsidRDefault="0055378A" w:rsidP="0055378A">
      <w:pPr>
        <w:spacing w:after="0" w:line="240" w:lineRule="auto"/>
        <w:jc w:val="both"/>
        <w:rPr>
          <w:rFonts w:ascii="Times New Roman" w:eastAsia="Calibri" w:hAnsi="Times New Roman"/>
          <w:color w:val="000000"/>
          <w:kern w:val="24"/>
          <w:sz w:val="24"/>
          <w:szCs w:val="24"/>
        </w:rPr>
      </w:pPr>
      <w:r w:rsidRPr="001E7024">
        <w:rPr>
          <w:rFonts w:ascii="Times New Roman" w:eastAsia="Calibri" w:hAnsi="Times New Roman"/>
          <w:color w:val="000000"/>
          <w:kern w:val="24"/>
          <w:sz w:val="24"/>
          <w:szCs w:val="24"/>
        </w:rPr>
        <w:t>в)</w:t>
      </w:r>
      <w:r>
        <w:rPr>
          <w:rFonts w:ascii="Times New Roman" w:eastAsia="Calibri" w:hAnsi="Times New Roman"/>
          <w:color w:val="000000"/>
          <w:kern w:val="24"/>
          <w:sz w:val="24"/>
          <w:szCs w:val="24"/>
        </w:rPr>
        <w:t xml:space="preserve"> </w:t>
      </w:r>
      <w:proofErr w:type="spellStart"/>
      <w:r>
        <w:rPr>
          <w:rFonts w:ascii="Times New Roman" w:eastAsia="Calibri" w:hAnsi="Times New Roman"/>
          <w:color w:val="000000"/>
          <w:kern w:val="24"/>
          <w:sz w:val="24"/>
          <w:szCs w:val="24"/>
        </w:rPr>
        <w:t>пикфлоуметр</w:t>
      </w:r>
      <w:proofErr w:type="spellEnd"/>
      <w:r>
        <w:rPr>
          <w:rFonts w:ascii="Times New Roman" w:eastAsia="Calibri" w:hAnsi="Times New Roman"/>
          <w:color w:val="000000"/>
          <w:kern w:val="24"/>
          <w:sz w:val="24"/>
          <w:szCs w:val="24"/>
        </w:rPr>
        <w:t>;</w:t>
      </w:r>
    </w:p>
    <w:p w:rsidR="0055378A" w:rsidRPr="001E7024"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 xml:space="preserve">г) </w:t>
      </w:r>
      <w:proofErr w:type="spellStart"/>
      <w:r>
        <w:rPr>
          <w:rFonts w:ascii="Times New Roman" w:eastAsia="Calibri" w:hAnsi="Times New Roman"/>
          <w:color w:val="000000"/>
          <w:kern w:val="24"/>
          <w:sz w:val="24"/>
          <w:szCs w:val="24"/>
        </w:rPr>
        <w:t>небулайзер</w:t>
      </w:r>
      <w:proofErr w:type="spellEnd"/>
      <w:r>
        <w:rPr>
          <w:rFonts w:ascii="Times New Roman" w:eastAsia="Calibri" w:hAnsi="Times New Roman"/>
          <w:color w:val="000000"/>
          <w:kern w:val="24"/>
          <w:sz w:val="24"/>
          <w:szCs w:val="24"/>
        </w:rPr>
        <w:t>.</w:t>
      </w:r>
    </w:p>
    <w:p w:rsidR="0055378A" w:rsidRDefault="0055378A" w:rsidP="0055378A">
      <w:pPr>
        <w:spacing w:after="0" w:line="240" w:lineRule="auto"/>
        <w:jc w:val="both"/>
        <w:rPr>
          <w:rFonts w:ascii="Times New Roman" w:eastAsia="Calibri" w:hAnsi="Times New Roman"/>
          <w:b/>
          <w:color w:val="000000"/>
          <w:kern w:val="24"/>
          <w:sz w:val="32"/>
          <w:szCs w:val="32"/>
        </w:rPr>
      </w:pPr>
    </w:p>
    <w:p w:rsidR="0055378A" w:rsidRPr="001E7024" w:rsidRDefault="0055378A" w:rsidP="0055378A">
      <w:pPr>
        <w:spacing w:after="0" w:line="240" w:lineRule="auto"/>
        <w:jc w:val="both"/>
        <w:rPr>
          <w:rFonts w:ascii="Times New Roman" w:eastAsia="Calibri" w:hAnsi="Times New Roman"/>
          <w:b/>
          <w:color w:val="000000"/>
          <w:kern w:val="24"/>
          <w:sz w:val="24"/>
          <w:szCs w:val="24"/>
        </w:rPr>
      </w:pPr>
      <w:r w:rsidRPr="001E7024">
        <w:rPr>
          <w:rFonts w:ascii="Times New Roman" w:eastAsia="Calibri" w:hAnsi="Times New Roman"/>
          <w:b/>
          <w:color w:val="000000"/>
          <w:kern w:val="24"/>
          <w:sz w:val="24"/>
          <w:szCs w:val="24"/>
        </w:rPr>
        <w:t>15.</w:t>
      </w:r>
      <w:r>
        <w:rPr>
          <w:rFonts w:ascii="Times New Roman" w:eastAsia="Calibri" w:hAnsi="Times New Roman"/>
          <w:b/>
          <w:color w:val="000000"/>
          <w:kern w:val="24"/>
          <w:sz w:val="24"/>
          <w:szCs w:val="24"/>
        </w:rPr>
        <w:t xml:space="preserve"> При проведении электрокардиографии на правую руку накладывается электрод: </w:t>
      </w:r>
    </w:p>
    <w:p w:rsidR="0055378A" w:rsidRPr="00DF2715" w:rsidRDefault="0055378A" w:rsidP="0055378A">
      <w:pPr>
        <w:spacing w:after="0" w:line="240" w:lineRule="auto"/>
        <w:jc w:val="both"/>
        <w:rPr>
          <w:rFonts w:ascii="Times New Roman" w:eastAsia="Calibri" w:hAnsi="Times New Roman"/>
          <w:color w:val="000000"/>
          <w:kern w:val="24"/>
          <w:sz w:val="24"/>
          <w:szCs w:val="24"/>
        </w:rPr>
      </w:pPr>
      <w:r w:rsidRPr="00DF2715">
        <w:rPr>
          <w:rFonts w:ascii="Times New Roman" w:eastAsia="Calibri" w:hAnsi="Times New Roman"/>
          <w:color w:val="000000"/>
          <w:kern w:val="24"/>
          <w:sz w:val="24"/>
          <w:szCs w:val="24"/>
        </w:rPr>
        <w:t>а) красного цвета;</w:t>
      </w:r>
    </w:p>
    <w:p w:rsidR="0055378A" w:rsidRDefault="0055378A" w:rsidP="0055378A">
      <w:pPr>
        <w:spacing w:after="0" w:line="240" w:lineRule="auto"/>
        <w:jc w:val="both"/>
        <w:rPr>
          <w:rFonts w:ascii="Times New Roman" w:eastAsia="Calibri" w:hAnsi="Times New Roman"/>
          <w:color w:val="000000"/>
          <w:kern w:val="24"/>
        </w:rPr>
      </w:pPr>
      <w:r w:rsidRPr="001E7024">
        <w:rPr>
          <w:rFonts w:ascii="Times New Roman" w:eastAsia="Calibri" w:hAnsi="Times New Roman"/>
          <w:color w:val="000000"/>
          <w:kern w:val="24"/>
        </w:rPr>
        <w:t>б)</w:t>
      </w:r>
      <w:r>
        <w:rPr>
          <w:rFonts w:ascii="Times New Roman" w:eastAsia="Calibri" w:hAnsi="Times New Roman"/>
          <w:color w:val="000000"/>
          <w:kern w:val="24"/>
        </w:rPr>
        <w:t xml:space="preserve"> желтого цвета;</w:t>
      </w:r>
    </w:p>
    <w:p w:rsidR="0055378A" w:rsidRDefault="0055378A" w:rsidP="0055378A">
      <w:pPr>
        <w:spacing w:after="0" w:line="240" w:lineRule="auto"/>
        <w:jc w:val="both"/>
        <w:rPr>
          <w:rFonts w:ascii="Times New Roman" w:eastAsia="Calibri" w:hAnsi="Times New Roman"/>
          <w:color w:val="000000"/>
          <w:kern w:val="24"/>
        </w:rPr>
      </w:pPr>
      <w:r>
        <w:rPr>
          <w:rFonts w:ascii="Times New Roman" w:eastAsia="Calibri" w:hAnsi="Times New Roman"/>
          <w:color w:val="000000"/>
          <w:kern w:val="24"/>
        </w:rPr>
        <w:t>в) зеленого цвета;</w:t>
      </w:r>
    </w:p>
    <w:p w:rsidR="0055378A" w:rsidRPr="001E7024" w:rsidRDefault="0055378A" w:rsidP="0055378A">
      <w:pPr>
        <w:spacing w:after="0" w:line="240" w:lineRule="auto"/>
        <w:jc w:val="both"/>
        <w:rPr>
          <w:rFonts w:ascii="Times New Roman" w:eastAsia="Calibri" w:hAnsi="Times New Roman"/>
          <w:color w:val="000000"/>
          <w:kern w:val="24"/>
        </w:rPr>
      </w:pPr>
      <w:r>
        <w:rPr>
          <w:rFonts w:ascii="Times New Roman" w:eastAsia="Calibri" w:hAnsi="Times New Roman"/>
          <w:color w:val="000000"/>
          <w:kern w:val="24"/>
        </w:rPr>
        <w:t>г) черного цвета.</w:t>
      </w:r>
    </w:p>
    <w:p w:rsidR="0055378A" w:rsidRPr="00000EDC" w:rsidRDefault="0055378A" w:rsidP="0055378A">
      <w:pPr>
        <w:spacing w:after="0" w:line="240" w:lineRule="auto"/>
        <w:jc w:val="both"/>
        <w:rPr>
          <w:rFonts w:ascii="Times New Roman" w:eastAsia="Calibri" w:hAnsi="Times New Roman"/>
          <w:b/>
          <w:color w:val="000000"/>
          <w:kern w:val="24"/>
          <w:sz w:val="24"/>
          <w:szCs w:val="24"/>
        </w:rPr>
      </w:pPr>
    </w:p>
    <w:p w:rsidR="0055378A" w:rsidRPr="00A72BA6" w:rsidRDefault="0055378A" w:rsidP="0055378A">
      <w:pPr>
        <w:spacing w:after="0" w:line="240" w:lineRule="auto"/>
        <w:jc w:val="both"/>
        <w:rPr>
          <w:rStyle w:val="ab"/>
          <w:rFonts w:ascii="Times New Roman" w:hAnsi="Times New Roman"/>
          <w:b/>
          <w:bCs/>
          <w:i w:val="0"/>
          <w:sz w:val="24"/>
          <w:szCs w:val="24"/>
        </w:rPr>
      </w:pPr>
      <w:r w:rsidRPr="00000EDC">
        <w:rPr>
          <w:rFonts w:ascii="Times New Roman" w:eastAsia="Calibri" w:hAnsi="Times New Roman"/>
          <w:b/>
          <w:color w:val="000000"/>
          <w:kern w:val="24"/>
          <w:sz w:val="24"/>
          <w:szCs w:val="24"/>
        </w:rPr>
        <w:t xml:space="preserve">16. </w:t>
      </w:r>
      <w:r>
        <w:rPr>
          <w:rFonts w:ascii="Times New Roman" w:eastAsia="Calibri" w:hAnsi="Times New Roman"/>
          <w:b/>
          <w:color w:val="000000"/>
          <w:kern w:val="24"/>
          <w:sz w:val="24"/>
          <w:szCs w:val="24"/>
        </w:rPr>
        <w:t>Не предназначен для проведения инъекций</w:t>
      </w:r>
    </w:p>
    <w:p w:rsidR="0055378A" w:rsidRPr="005758A9" w:rsidRDefault="0055378A" w:rsidP="0055378A">
      <w:pPr>
        <w:spacing w:after="0" w:line="240" w:lineRule="auto"/>
        <w:jc w:val="both"/>
        <w:rPr>
          <w:rFonts w:ascii="Times New Roman" w:hAnsi="Times New Roman"/>
          <w:sz w:val="24"/>
          <w:szCs w:val="24"/>
        </w:rPr>
      </w:pPr>
      <w:r w:rsidRPr="005758A9">
        <w:rPr>
          <w:rFonts w:ascii="Times New Roman" w:hAnsi="Times New Roman"/>
          <w:sz w:val="24"/>
          <w:szCs w:val="24"/>
        </w:rPr>
        <w:t>а) шприц Жане</w:t>
      </w:r>
      <w:r>
        <w:rPr>
          <w:rFonts w:ascii="Times New Roman" w:hAnsi="Times New Roman"/>
          <w:sz w:val="24"/>
          <w:szCs w:val="24"/>
        </w:rPr>
        <w:t>;</w:t>
      </w:r>
    </w:p>
    <w:p w:rsidR="0055378A" w:rsidRDefault="0055378A" w:rsidP="0055378A">
      <w:pPr>
        <w:spacing w:after="0" w:line="240" w:lineRule="auto"/>
        <w:jc w:val="both"/>
        <w:rPr>
          <w:rFonts w:ascii="Times New Roman" w:hAnsi="Times New Roman"/>
          <w:sz w:val="24"/>
          <w:szCs w:val="24"/>
        </w:rPr>
      </w:pPr>
      <w:r>
        <w:rPr>
          <w:rFonts w:ascii="Times New Roman" w:hAnsi="Times New Roman"/>
          <w:sz w:val="24"/>
          <w:szCs w:val="24"/>
        </w:rPr>
        <w:t>б) шприц типа «Рекорд»;</w:t>
      </w:r>
    </w:p>
    <w:p w:rsidR="0055378A" w:rsidRDefault="0055378A" w:rsidP="0055378A">
      <w:pPr>
        <w:spacing w:after="0" w:line="240" w:lineRule="auto"/>
        <w:jc w:val="both"/>
        <w:rPr>
          <w:rFonts w:ascii="Times New Roman" w:hAnsi="Times New Roman"/>
          <w:sz w:val="24"/>
          <w:szCs w:val="24"/>
        </w:rPr>
      </w:pPr>
      <w:r w:rsidRPr="00000EDC">
        <w:rPr>
          <w:rFonts w:ascii="Times New Roman" w:hAnsi="Times New Roman"/>
          <w:sz w:val="24"/>
          <w:szCs w:val="24"/>
        </w:rPr>
        <w:t>в)</w:t>
      </w:r>
      <w:r>
        <w:rPr>
          <w:rFonts w:ascii="Times New Roman" w:hAnsi="Times New Roman"/>
          <w:sz w:val="24"/>
          <w:szCs w:val="24"/>
        </w:rPr>
        <w:t xml:space="preserve"> шприц типа </w:t>
      </w:r>
      <w:proofErr w:type="spellStart"/>
      <w:r>
        <w:rPr>
          <w:rFonts w:ascii="Times New Roman" w:hAnsi="Times New Roman"/>
          <w:sz w:val="24"/>
          <w:szCs w:val="24"/>
        </w:rPr>
        <w:t>Луэр</w:t>
      </w:r>
      <w:proofErr w:type="spellEnd"/>
      <w:r>
        <w:rPr>
          <w:rFonts w:ascii="Times New Roman" w:hAnsi="Times New Roman"/>
          <w:sz w:val="24"/>
          <w:szCs w:val="24"/>
        </w:rPr>
        <w:t>;</w:t>
      </w:r>
    </w:p>
    <w:p w:rsidR="0055378A" w:rsidRPr="00000EDC" w:rsidRDefault="0055378A" w:rsidP="0055378A">
      <w:pPr>
        <w:spacing w:after="0" w:line="240" w:lineRule="auto"/>
        <w:jc w:val="both"/>
        <w:rPr>
          <w:rFonts w:ascii="Times New Roman" w:eastAsia="Calibri" w:hAnsi="Times New Roman"/>
          <w:color w:val="000000"/>
          <w:kern w:val="24"/>
          <w:sz w:val="24"/>
          <w:szCs w:val="24"/>
        </w:rPr>
      </w:pPr>
      <w:r>
        <w:rPr>
          <w:rFonts w:ascii="Times New Roman" w:hAnsi="Times New Roman"/>
          <w:sz w:val="24"/>
          <w:szCs w:val="24"/>
        </w:rPr>
        <w:t xml:space="preserve">г) туберкулиновый шприц. </w:t>
      </w:r>
    </w:p>
    <w:p w:rsidR="0055378A" w:rsidRPr="00000EDC" w:rsidRDefault="0055378A" w:rsidP="0055378A">
      <w:pPr>
        <w:spacing w:after="0" w:line="240" w:lineRule="auto"/>
        <w:jc w:val="both"/>
        <w:rPr>
          <w:rFonts w:ascii="Times New Roman" w:eastAsia="Calibri" w:hAnsi="Times New Roman"/>
          <w:b/>
          <w:color w:val="000000"/>
          <w:kern w:val="24"/>
          <w:sz w:val="24"/>
          <w:szCs w:val="24"/>
        </w:rPr>
      </w:pPr>
    </w:p>
    <w:p w:rsidR="0055378A" w:rsidRPr="00000EDC" w:rsidRDefault="0055378A" w:rsidP="0055378A">
      <w:pPr>
        <w:spacing w:after="0" w:line="240" w:lineRule="auto"/>
        <w:jc w:val="both"/>
        <w:rPr>
          <w:rFonts w:ascii="Times New Roman" w:eastAsia="Calibri" w:hAnsi="Times New Roman"/>
          <w:b/>
          <w:color w:val="000000"/>
          <w:kern w:val="24"/>
          <w:sz w:val="24"/>
          <w:szCs w:val="24"/>
        </w:rPr>
      </w:pPr>
      <w:r w:rsidRPr="00000EDC">
        <w:rPr>
          <w:rFonts w:ascii="Times New Roman" w:eastAsia="Calibri" w:hAnsi="Times New Roman"/>
          <w:b/>
          <w:color w:val="000000"/>
          <w:kern w:val="24"/>
          <w:sz w:val="24"/>
          <w:szCs w:val="24"/>
        </w:rPr>
        <w:t xml:space="preserve">17. </w:t>
      </w:r>
      <w:proofErr w:type="spellStart"/>
      <w:r w:rsidRPr="00000EDC">
        <w:rPr>
          <w:rFonts w:ascii="Times New Roman" w:eastAsia="Calibri" w:hAnsi="Times New Roman"/>
          <w:b/>
          <w:color w:val="000000"/>
          <w:kern w:val="24"/>
          <w:sz w:val="24"/>
          <w:szCs w:val="24"/>
        </w:rPr>
        <w:t>Холтеровское</w:t>
      </w:r>
      <w:proofErr w:type="spellEnd"/>
      <w:r w:rsidRPr="00000EDC">
        <w:rPr>
          <w:rFonts w:ascii="Times New Roman" w:eastAsia="Calibri" w:hAnsi="Times New Roman"/>
          <w:b/>
          <w:color w:val="000000"/>
          <w:kern w:val="24"/>
          <w:sz w:val="24"/>
          <w:szCs w:val="24"/>
        </w:rPr>
        <w:t xml:space="preserve"> </w:t>
      </w:r>
      <w:proofErr w:type="spellStart"/>
      <w:r w:rsidRPr="00000EDC">
        <w:rPr>
          <w:rFonts w:ascii="Times New Roman" w:eastAsia="Calibri" w:hAnsi="Times New Roman"/>
          <w:b/>
          <w:color w:val="000000"/>
          <w:kern w:val="24"/>
          <w:sz w:val="24"/>
          <w:szCs w:val="24"/>
        </w:rPr>
        <w:t>мониторирование</w:t>
      </w:r>
      <w:proofErr w:type="spellEnd"/>
      <w:r w:rsidRPr="00000EDC">
        <w:rPr>
          <w:rFonts w:ascii="Times New Roman" w:eastAsia="Calibri" w:hAnsi="Times New Roman"/>
          <w:b/>
          <w:color w:val="000000"/>
          <w:kern w:val="24"/>
          <w:sz w:val="24"/>
          <w:szCs w:val="24"/>
        </w:rPr>
        <w:t xml:space="preserve"> это вариант</w:t>
      </w:r>
    </w:p>
    <w:p w:rsidR="0055378A" w:rsidRPr="005758A9" w:rsidRDefault="0055378A" w:rsidP="0055378A">
      <w:pPr>
        <w:spacing w:after="0" w:line="240" w:lineRule="auto"/>
        <w:jc w:val="both"/>
        <w:rPr>
          <w:rFonts w:ascii="Times New Roman" w:eastAsia="Calibri" w:hAnsi="Times New Roman"/>
          <w:color w:val="000000"/>
          <w:kern w:val="24"/>
          <w:sz w:val="24"/>
          <w:szCs w:val="24"/>
        </w:rPr>
      </w:pPr>
      <w:r w:rsidRPr="005758A9">
        <w:rPr>
          <w:rFonts w:ascii="Times New Roman" w:eastAsia="Calibri" w:hAnsi="Times New Roman"/>
          <w:color w:val="000000"/>
          <w:kern w:val="24"/>
          <w:sz w:val="24"/>
          <w:szCs w:val="24"/>
        </w:rPr>
        <w:t xml:space="preserve">а) </w:t>
      </w:r>
      <w:r>
        <w:rPr>
          <w:rFonts w:ascii="Times New Roman" w:eastAsia="Calibri" w:hAnsi="Times New Roman"/>
          <w:color w:val="000000"/>
          <w:kern w:val="24"/>
          <w:sz w:val="24"/>
          <w:szCs w:val="24"/>
        </w:rPr>
        <w:t>э</w:t>
      </w:r>
      <w:r w:rsidRPr="005758A9">
        <w:rPr>
          <w:rFonts w:ascii="Times New Roman" w:eastAsia="Calibri" w:hAnsi="Times New Roman"/>
          <w:color w:val="000000"/>
          <w:kern w:val="24"/>
          <w:sz w:val="24"/>
          <w:szCs w:val="24"/>
        </w:rPr>
        <w:t>лектрокардиографического исследования;</w:t>
      </w:r>
    </w:p>
    <w:p w:rsidR="0055378A" w:rsidRPr="00000EDC" w:rsidRDefault="0055378A" w:rsidP="0055378A">
      <w:pPr>
        <w:spacing w:after="0" w:line="240" w:lineRule="auto"/>
        <w:jc w:val="both"/>
        <w:rPr>
          <w:rFonts w:ascii="Times New Roman" w:eastAsia="Calibri" w:hAnsi="Times New Roman"/>
          <w:color w:val="000000"/>
          <w:kern w:val="24"/>
          <w:sz w:val="24"/>
          <w:szCs w:val="24"/>
        </w:rPr>
      </w:pPr>
      <w:r w:rsidRPr="00000EDC">
        <w:rPr>
          <w:rFonts w:ascii="Times New Roman" w:eastAsia="Calibri" w:hAnsi="Times New Roman"/>
          <w:color w:val="000000"/>
          <w:kern w:val="24"/>
          <w:sz w:val="24"/>
          <w:szCs w:val="24"/>
        </w:rPr>
        <w:t xml:space="preserve">б) </w:t>
      </w:r>
      <w:r>
        <w:rPr>
          <w:rFonts w:ascii="Times New Roman" w:eastAsia="Calibri" w:hAnsi="Times New Roman"/>
          <w:color w:val="000000"/>
          <w:kern w:val="24"/>
          <w:sz w:val="24"/>
          <w:szCs w:val="24"/>
        </w:rPr>
        <w:t>рентгеноскопии;</w:t>
      </w:r>
    </w:p>
    <w:p w:rsidR="0055378A" w:rsidRDefault="0055378A" w:rsidP="0055378A">
      <w:pPr>
        <w:spacing w:after="0" w:line="240" w:lineRule="auto"/>
        <w:jc w:val="both"/>
        <w:rPr>
          <w:rFonts w:ascii="Times New Roman" w:eastAsia="Calibri" w:hAnsi="Times New Roman"/>
          <w:color w:val="000000"/>
          <w:kern w:val="24"/>
          <w:sz w:val="24"/>
          <w:szCs w:val="24"/>
        </w:rPr>
      </w:pPr>
      <w:r w:rsidRPr="00000EDC">
        <w:rPr>
          <w:rFonts w:ascii="Times New Roman" w:eastAsia="Calibri" w:hAnsi="Times New Roman"/>
          <w:color w:val="000000"/>
          <w:kern w:val="24"/>
          <w:sz w:val="24"/>
          <w:szCs w:val="24"/>
        </w:rPr>
        <w:t xml:space="preserve">в) </w:t>
      </w:r>
      <w:r>
        <w:rPr>
          <w:rFonts w:ascii="Times New Roman" w:eastAsia="Calibri" w:hAnsi="Times New Roman"/>
          <w:color w:val="000000"/>
          <w:kern w:val="24"/>
          <w:sz w:val="24"/>
          <w:szCs w:val="24"/>
        </w:rPr>
        <w:t>эхокардиографии;</w:t>
      </w:r>
    </w:p>
    <w:p w:rsidR="0055378A"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г) фонокардиографии.</w:t>
      </w:r>
    </w:p>
    <w:p w:rsidR="0055378A" w:rsidRPr="00000EDC" w:rsidRDefault="0055378A" w:rsidP="0055378A">
      <w:pPr>
        <w:spacing w:after="0" w:line="240" w:lineRule="auto"/>
        <w:jc w:val="both"/>
        <w:rPr>
          <w:rFonts w:ascii="Times New Roman" w:eastAsia="Calibri" w:hAnsi="Times New Roman"/>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18. Эхокардиография является модификацией</w:t>
      </w:r>
    </w:p>
    <w:p w:rsidR="0055378A" w:rsidRPr="005758A9" w:rsidRDefault="0055378A" w:rsidP="0055378A">
      <w:pPr>
        <w:spacing w:after="0" w:line="240" w:lineRule="auto"/>
        <w:jc w:val="both"/>
        <w:rPr>
          <w:rFonts w:ascii="Times New Roman" w:eastAsia="Calibri" w:hAnsi="Times New Roman"/>
          <w:color w:val="000000"/>
          <w:kern w:val="24"/>
          <w:sz w:val="24"/>
          <w:szCs w:val="24"/>
        </w:rPr>
      </w:pPr>
      <w:r w:rsidRPr="005758A9">
        <w:rPr>
          <w:rFonts w:ascii="Times New Roman" w:eastAsia="Calibri" w:hAnsi="Times New Roman"/>
          <w:color w:val="000000"/>
          <w:kern w:val="24"/>
          <w:sz w:val="24"/>
          <w:szCs w:val="24"/>
        </w:rPr>
        <w:t>а) УЗИ;</w:t>
      </w:r>
    </w:p>
    <w:p w:rsidR="0055378A" w:rsidRPr="009C3917" w:rsidRDefault="0055378A" w:rsidP="0055378A">
      <w:pPr>
        <w:spacing w:after="0" w:line="240" w:lineRule="auto"/>
        <w:jc w:val="both"/>
        <w:rPr>
          <w:rFonts w:ascii="Times New Roman" w:eastAsia="Calibri" w:hAnsi="Times New Roman"/>
          <w:color w:val="000000"/>
          <w:kern w:val="24"/>
          <w:sz w:val="24"/>
          <w:szCs w:val="24"/>
        </w:rPr>
      </w:pPr>
      <w:r w:rsidRPr="009C3917">
        <w:rPr>
          <w:rFonts w:ascii="Times New Roman" w:eastAsia="Calibri" w:hAnsi="Times New Roman"/>
          <w:color w:val="000000"/>
          <w:kern w:val="24"/>
          <w:sz w:val="24"/>
          <w:szCs w:val="24"/>
        </w:rPr>
        <w:t xml:space="preserve">б) </w:t>
      </w:r>
      <w:r>
        <w:rPr>
          <w:rFonts w:ascii="Times New Roman" w:eastAsia="Calibri" w:hAnsi="Times New Roman"/>
          <w:color w:val="000000"/>
          <w:kern w:val="24"/>
          <w:sz w:val="24"/>
          <w:szCs w:val="24"/>
        </w:rPr>
        <w:t>фонокардиографии;</w:t>
      </w:r>
    </w:p>
    <w:p w:rsidR="0055378A" w:rsidRPr="009C3917" w:rsidRDefault="0055378A" w:rsidP="0055378A">
      <w:pPr>
        <w:spacing w:after="0" w:line="240" w:lineRule="auto"/>
        <w:jc w:val="both"/>
        <w:rPr>
          <w:rFonts w:ascii="Times New Roman" w:eastAsia="Calibri" w:hAnsi="Times New Roman"/>
          <w:color w:val="000000"/>
          <w:kern w:val="24"/>
          <w:sz w:val="24"/>
          <w:szCs w:val="24"/>
        </w:rPr>
      </w:pPr>
      <w:r w:rsidRPr="009C3917">
        <w:rPr>
          <w:rFonts w:ascii="Times New Roman" w:eastAsia="Calibri" w:hAnsi="Times New Roman"/>
          <w:color w:val="000000"/>
          <w:kern w:val="24"/>
          <w:sz w:val="24"/>
          <w:szCs w:val="24"/>
        </w:rPr>
        <w:t>в)</w:t>
      </w:r>
      <w:r>
        <w:rPr>
          <w:rFonts w:ascii="Times New Roman" w:eastAsia="Calibri" w:hAnsi="Times New Roman"/>
          <w:color w:val="000000"/>
          <w:kern w:val="24"/>
          <w:sz w:val="24"/>
          <w:szCs w:val="24"/>
        </w:rPr>
        <w:t xml:space="preserve"> ЭКГ;</w:t>
      </w:r>
    </w:p>
    <w:p w:rsidR="0055378A" w:rsidRPr="009C3917" w:rsidRDefault="0055378A" w:rsidP="0055378A">
      <w:pPr>
        <w:spacing w:after="0" w:line="240" w:lineRule="auto"/>
        <w:jc w:val="both"/>
        <w:rPr>
          <w:rFonts w:ascii="Times New Roman" w:eastAsia="Calibri" w:hAnsi="Times New Roman"/>
          <w:color w:val="000000"/>
          <w:kern w:val="24"/>
          <w:sz w:val="24"/>
          <w:szCs w:val="24"/>
        </w:rPr>
      </w:pPr>
      <w:r w:rsidRPr="009C3917">
        <w:rPr>
          <w:rFonts w:ascii="Times New Roman" w:eastAsia="Calibri" w:hAnsi="Times New Roman"/>
          <w:color w:val="000000"/>
          <w:kern w:val="24"/>
          <w:sz w:val="24"/>
          <w:szCs w:val="24"/>
        </w:rPr>
        <w:t>г)</w:t>
      </w:r>
      <w:r>
        <w:rPr>
          <w:rFonts w:ascii="Times New Roman" w:eastAsia="Calibri" w:hAnsi="Times New Roman"/>
          <w:color w:val="000000"/>
          <w:kern w:val="24"/>
          <w:sz w:val="24"/>
          <w:szCs w:val="24"/>
        </w:rPr>
        <w:t xml:space="preserve"> </w:t>
      </w:r>
      <w:proofErr w:type="spellStart"/>
      <w:r>
        <w:rPr>
          <w:rFonts w:ascii="Times New Roman" w:eastAsia="Calibri" w:hAnsi="Times New Roman"/>
          <w:color w:val="000000"/>
          <w:kern w:val="24"/>
          <w:sz w:val="24"/>
          <w:szCs w:val="24"/>
        </w:rPr>
        <w:t>Холтеровского</w:t>
      </w:r>
      <w:proofErr w:type="spellEnd"/>
      <w:r>
        <w:rPr>
          <w:rFonts w:ascii="Times New Roman" w:eastAsia="Calibri" w:hAnsi="Times New Roman"/>
          <w:color w:val="000000"/>
          <w:kern w:val="24"/>
          <w:sz w:val="24"/>
          <w:szCs w:val="24"/>
        </w:rPr>
        <w:t xml:space="preserve"> </w:t>
      </w:r>
      <w:proofErr w:type="spellStart"/>
      <w:r>
        <w:rPr>
          <w:rFonts w:ascii="Times New Roman" w:eastAsia="Calibri" w:hAnsi="Times New Roman"/>
          <w:color w:val="000000"/>
          <w:kern w:val="24"/>
          <w:sz w:val="24"/>
          <w:szCs w:val="24"/>
        </w:rPr>
        <w:t>мониторирования</w:t>
      </w:r>
      <w:proofErr w:type="spellEnd"/>
      <w:r>
        <w:rPr>
          <w:rFonts w:ascii="Times New Roman" w:eastAsia="Calibri" w:hAnsi="Times New Roman"/>
          <w:color w:val="000000"/>
          <w:kern w:val="24"/>
          <w:sz w:val="24"/>
          <w:szCs w:val="24"/>
        </w:rPr>
        <w:t>.</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 xml:space="preserve">19. </w:t>
      </w:r>
      <w:proofErr w:type="spellStart"/>
      <w:r>
        <w:rPr>
          <w:rFonts w:ascii="Times New Roman" w:eastAsia="Calibri" w:hAnsi="Times New Roman"/>
          <w:b/>
          <w:color w:val="000000"/>
          <w:kern w:val="24"/>
          <w:sz w:val="24"/>
          <w:szCs w:val="24"/>
        </w:rPr>
        <w:t>Гистероскопия</w:t>
      </w:r>
      <w:proofErr w:type="spellEnd"/>
      <w:r>
        <w:rPr>
          <w:rFonts w:ascii="Times New Roman" w:eastAsia="Calibri" w:hAnsi="Times New Roman"/>
          <w:b/>
          <w:color w:val="000000"/>
          <w:kern w:val="24"/>
          <w:sz w:val="24"/>
          <w:szCs w:val="24"/>
        </w:rPr>
        <w:t xml:space="preserve"> это</w:t>
      </w:r>
    </w:p>
    <w:p w:rsidR="0055378A" w:rsidRPr="005758A9" w:rsidRDefault="0055378A" w:rsidP="0055378A">
      <w:pPr>
        <w:spacing w:after="0" w:line="240" w:lineRule="auto"/>
        <w:jc w:val="both"/>
        <w:rPr>
          <w:rFonts w:ascii="Verdana" w:hAnsi="Verdana"/>
          <w:sz w:val="18"/>
          <w:szCs w:val="18"/>
        </w:rPr>
      </w:pPr>
      <w:r w:rsidRPr="005758A9">
        <w:rPr>
          <w:rFonts w:ascii="Times New Roman" w:eastAsia="Calibri" w:hAnsi="Times New Roman"/>
          <w:color w:val="000000"/>
          <w:kern w:val="24"/>
          <w:sz w:val="24"/>
          <w:szCs w:val="24"/>
        </w:rPr>
        <w:t>а)</w:t>
      </w:r>
      <w:r w:rsidRPr="005758A9">
        <w:rPr>
          <w:rFonts w:ascii="Verdana" w:hAnsi="Verdana"/>
          <w:sz w:val="18"/>
          <w:szCs w:val="18"/>
        </w:rPr>
        <w:t xml:space="preserve"> </w:t>
      </w:r>
      <w:r>
        <w:rPr>
          <w:rFonts w:ascii="Times New Roman" w:hAnsi="Times New Roman"/>
          <w:sz w:val="24"/>
          <w:szCs w:val="24"/>
        </w:rPr>
        <w:t>о</w:t>
      </w:r>
      <w:r w:rsidRPr="005758A9">
        <w:rPr>
          <w:rFonts w:ascii="Times New Roman" w:hAnsi="Times New Roman"/>
          <w:sz w:val="24"/>
          <w:szCs w:val="24"/>
        </w:rPr>
        <w:t>смотр полости матки с помощью волоконно-оптического инструмента</w:t>
      </w:r>
      <w:r>
        <w:rPr>
          <w:rFonts w:ascii="Times New Roman" w:hAnsi="Times New Roman"/>
          <w:sz w:val="24"/>
          <w:szCs w:val="24"/>
        </w:rPr>
        <w:t>;</w:t>
      </w:r>
    </w:p>
    <w:p w:rsidR="0055378A" w:rsidRPr="00000EDC" w:rsidRDefault="0055378A" w:rsidP="0055378A">
      <w:pPr>
        <w:spacing w:after="0" w:line="240" w:lineRule="auto"/>
        <w:jc w:val="both"/>
        <w:rPr>
          <w:rFonts w:ascii="Times New Roman" w:eastAsia="Calibri" w:hAnsi="Times New Roman"/>
          <w:b/>
          <w:color w:val="000000"/>
          <w:kern w:val="24"/>
          <w:sz w:val="24"/>
          <w:szCs w:val="24"/>
        </w:rPr>
      </w:pPr>
      <w:r w:rsidRPr="00000EDC">
        <w:rPr>
          <w:rFonts w:ascii="Times New Roman" w:hAnsi="Times New Roman"/>
          <w:sz w:val="24"/>
          <w:szCs w:val="24"/>
        </w:rPr>
        <w:lastRenderedPageBreak/>
        <w:t xml:space="preserve">б) </w:t>
      </w:r>
      <w:r>
        <w:rPr>
          <w:rFonts w:ascii="Times New Roman" w:hAnsi="Times New Roman"/>
          <w:sz w:val="24"/>
          <w:szCs w:val="24"/>
        </w:rPr>
        <w:t>о</w:t>
      </w:r>
      <w:r w:rsidRPr="00000EDC">
        <w:rPr>
          <w:rFonts w:ascii="Times New Roman" w:hAnsi="Times New Roman"/>
          <w:sz w:val="24"/>
          <w:szCs w:val="24"/>
        </w:rPr>
        <w:t>бнаружение патологических образований, дефектов клапанов сердца, оценка степени сужения коронарных сосудов</w:t>
      </w:r>
      <w:r>
        <w:rPr>
          <w:rFonts w:ascii="Times New Roman" w:hAnsi="Times New Roman"/>
          <w:sz w:val="24"/>
          <w:szCs w:val="24"/>
        </w:rPr>
        <w:t>;</w:t>
      </w:r>
    </w:p>
    <w:p w:rsidR="0055378A" w:rsidRPr="00000EDC" w:rsidRDefault="0055378A" w:rsidP="0055378A">
      <w:pPr>
        <w:spacing w:after="0" w:line="240" w:lineRule="auto"/>
        <w:jc w:val="both"/>
        <w:rPr>
          <w:rFonts w:ascii="Times New Roman" w:eastAsia="Calibri" w:hAnsi="Times New Roman"/>
          <w:color w:val="000000"/>
          <w:kern w:val="24"/>
          <w:sz w:val="24"/>
          <w:szCs w:val="24"/>
        </w:rPr>
      </w:pPr>
      <w:r w:rsidRPr="00000EDC">
        <w:rPr>
          <w:rFonts w:ascii="Times New Roman" w:eastAsia="Calibri" w:hAnsi="Times New Roman"/>
          <w:color w:val="000000"/>
          <w:kern w:val="24"/>
          <w:sz w:val="24"/>
          <w:szCs w:val="24"/>
        </w:rPr>
        <w:t>в)</w:t>
      </w:r>
      <w:r w:rsidRPr="00000EDC">
        <w:rPr>
          <w:rFonts w:ascii="Times New Roman" w:hAnsi="Times New Roman"/>
          <w:sz w:val="24"/>
          <w:szCs w:val="24"/>
        </w:rPr>
        <w:t xml:space="preserve"> </w:t>
      </w:r>
      <w:r>
        <w:rPr>
          <w:rFonts w:ascii="Times New Roman" w:hAnsi="Times New Roman"/>
          <w:sz w:val="24"/>
          <w:szCs w:val="24"/>
        </w:rPr>
        <w:t>о</w:t>
      </w:r>
      <w:r w:rsidRPr="00000EDC">
        <w:rPr>
          <w:rFonts w:ascii="Times New Roman" w:hAnsi="Times New Roman"/>
          <w:sz w:val="24"/>
          <w:szCs w:val="24"/>
        </w:rPr>
        <w:t>смотр брюшной полости для диагностики и лечения заболеваний органов брюшной полос</w:t>
      </w:r>
      <w:r>
        <w:rPr>
          <w:rFonts w:ascii="Times New Roman" w:hAnsi="Times New Roman"/>
          <w:sz w:val="24"/>
          <w:szCs w:val="24"/>
        </w:rPr>
        <w:t>ти;</w:t>
      </w:r>
    </w:p>
    <w:p w:rsidR="0055378A" w:rsidRPr="00000EDC" w:rsidRDefault="0055378A" w:rsidP="0055378A">
      <w:pPr>
        <w:spacing w:after="0" w:line="240" w:lineRule="auto"/>
        <w:jc w:val="both"/>
        <w:rPr>
          <w:rFonts w:ascii="Times New Roman" w:eastAsia="Calibri" w:hAnsi="Times New Roman"/>
          <w:color w:val="000000"/>
          <w:kern w:val="24"/>
          <w:sz w:val="24"/>
          <w:szCs w:val="24"/>
        </w:rPr>
      </w:pPr>
      <w:r w:rsidRPr="00000EDC">
        <w:rPr>
          <w:rFonts w:ascii="Times New Roman" w:eastAsia="Calibri" w:hAnsi="Times New Roman"/>
          <w:color w:val="000000"/>
          <w:kern w:val="24"/>
          <w:sz w:val="24"/>
          <w:szCs w:val="24"/>
        </w:rPr>
        <w:t>г)</w:t>
      </w:r>
      <w:r w:rsidRPr="00000EDC">
        <w:rPr>
          <w:rFonts w:ascii="Times New Roman" w:hAnsi="Times New Roman"/>
          <w:sz w:val="24"/>
          <w:szCs w:val="24"/>
        </w:rPr>
        <w:t xml:space="preserve"> </w:t>
      </w:r>
      <w:r>
        <w:rPr>
          <w:rFonts w:ascii="Times New Roman" w:hAnsi="Times New Roman"/>
          <w:sz w:val="24"/>
          <w:szCs w:val="24"/>
        </w:rPr>
        <w:t>р</w:t>
      </w:r>
      <w:r w:rsidRPr="00000EDC">
        <w:rPr>
          <w:rFonts w:ascii="Times New Roman" w:hAnsi="Times New Roman"/>
          <w:sz w:val="24"/>
          <w:szCs w:val="24"/>
        </w:rPr>
        <w:t>ентгенологическое исследование для дифференциальной диагностики рака молочной железы</w:t>
      </w:r>
      <w:r>
        <w:rPr>
          <w:rFonts w:ascii="Times New Roman" w:hAnsi="Times New Roman"/>
          <w:sz w:val="24"/>
          <w:szCs w:val="24"/>
        </w:rPr>
        <w:t>.</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20. Анатомический пинцет:</w:t>
      </w:r>
    </w:p>
    <w:p w:rsidR="0055378A" w:rsidRPr="005758A9" w:rsidRDefault="0055378A" w:rsidP="0055378A">
      <w:pPr>
        <w:spacing w:after="0" w:line="240" w:lineRule="auto"/>
        <w:jc w:val="both"/>
      </w:pPr>
      <w:r w:rsidRPr="005758A9">
        <w:rPr>
          <w:rFonts w:ascii="Times New Roman" w:eastAsia="Calibri" w:hAnsi="Times New Roman"/>
          <w:color w:val="000000"/>
          <w:kern w:val="24"/>
          <w:sz w:val="24"/>
          <w:szCs w:val="24"/>
        </w:rPr>
        <w:t xml:space="preserve">а) </w:t>
      </w:r>
      <w:r w:rsidRPr="005758A9">
        <w:rPr>
          <w:rFonts w:ascii="Times New Roman" w:hAnsi="Times New Roman"/>
          <w:sz w:val="24"/>
          <w:szCs w:val="24"/>
        </w:rPr>
        <w:t>имеет на конце насечки, позволяющие мягко удерживать ткани и не травмировать их, но их удержание не прочно;</w:t>
      </w:r>
    </w:p>
    <w:p w:rsidR="0055378A" w:rsidRDefault="0055378A" w:rsidP="0055378A">
      <w:pPr>
        <w:spacing w:after="0" w:line="240" w:lineRule="auto"/>
        <w:jc w:val="both"/>
        <w:rPr>
          <w:rFonts w:ascii="Times New Roman" w:hAnsi="Times New Roman"/>
          <w:sz w:val="24"/>
          <w:szCs w:val="24"/>
        </w:rPr>
      </w:pPr>
      <w:r w:rsidRPr="00034AF6">
        <w:rPr>
          <w:rFonts w:ascii="Times New Roman" w:hAnsi="Times New Roman"/>
          <w:sz w:val="24"/>
          <w:szCs w:val="24"/>
        </w:rPr>
        <w:t>б)</w:t>
      </w:r>
      <w:r w:rsidRPr="00034AF6">
        <w:t xml:space="preserve"> </w:t>
      </w:r>
      <w:r w:rsidRPr="00034AF6">
        <w:rPr>
          <w:rFonts w:ascii="Times New Roman" w:hAnsi="Times New Roman"/>
          <w:sz w:val="24"/>
          <w:szCs w:val="24"/>
        </w:rPr>
        <w:t xml:space="preserve">благодаря </w:t>
      </w:r>
      <w:proofErr w:type="spellStart"/>
      <w:r w:rsidRPr="00034AF6">
        <w:rPr>
          <w:rFonts w:ascii="Times New Roman" w:hAnsi="Times New Roman"/>
          <w:sz w:val="24"/>
          <w:szCs w:val="24"/>
        </w:rPr>
        <w:t>браншам</w:t>
      </w:r>
      <w:proofErr w:type="spellEnd"/>
      <w:r w:rsidRPr="00034AF6">
        <w:rPr>
          <w:rFonts w:ascii="Times New Roman" w:hAnsi="Times New Roman"/>
          <w:sz w:val="24"/>
          <w:szCs w:val="24"/>
        </w:rPr>
        <w:t>, снабженным зубчиками, хорошо и надежно удерживают плотные ткани</w:t>
      </w:r>
      <w:r>
        <w:rPr>
          <w:rFonts w:ascii="Times New Roman" w:hAnsi="Times New Roman"/>
          <w:sz w:val="24"/>
          <w:szCs w:val="24"/>
        </w:rPr>
        <w:t>;</w:t>
      </w:r>
    </w:p>
    <w:p w:rsidR="0055378A" w:rsidRDefault="0055378A" w:rsidP="0055378A">
      <w:pPr>
        <w:spacing w:after="0" w:line="240" w:lineRule="auto"/>
        <w:jc w:val="both"/>
        <w:rPr>
          <w:rFonts w:ascii="Times New Roman" w:hAnsi="Times New Roman"/>
          <w:sz w:val="24"/>
          <w:szCs w:val="24"/>
        </w:rPr>
      </w:pPr>
      <w:r>
        <w:rPr>
          <w:rFonts w:ascii="Times New Roman" w:hAnsi="Times New Roman"/>
          <w:sz w:val="24"/>
          <w:szCs w:val="24"/>
        </w:rPr>
        <w:t>в)</w:t>
      </w:r>
      <w:r w:rsidRPr="00034AF6">
        <w:t xml:space="preserve"> </w:t>
      </w:r>
      <w:r w:rsidRPr="00034AF6">
        <w:rPr>
          <w:rFonts w:ascii="Times New Roman" w:hAnsi="Times New Roman"/>
          <w:sz w:val="24"/>
          <w:szCs w:val="24"/>
        </w:rPr>
        <w:t>пинцет для захватывания мелких сосудов с целью их электрокоагуляции</w:t>
      </w:r>
      <w:r>
        <w:rPr>
          <w:rFonts w:ascii="Times New Roman" w:hAnsi="Times New Roman"/>
          <w:sz w:val="24"/>
          <w:szCs w:val="24"/>
        </w:rPr>
        <w:t>;</w:t>
      </w:r>
    </w:p>
    <w:p w:rsidR="0055378A" w:rsidRPr="00034AF6" w:rsidRDefault="0055378A" w:rsidP="0055378A">
      <w:pPr>
        <w:spacing w:after="0" w:line="240" w:lineRule="auto"/>
        <w:jc w:val="both"/>
        <w:rPr>
          <w:rFonts w:ascii="Times New Roman" w:eastAsia="Calibri" w:hAnsi="Times New Roman"/>
          <w:b/>
          <w:color w:val="000000"/>
          <w:kern w:val="24"/>
          <w:sz w:val="24"/>
          <w:szCs w:val="24"/>
        </w:rPr>
      </w:pPr>
      <w:r>
        <w:rPr>
          <w:rFonts w:ascii="Times New Roman" w:hAnsi="Times New Roman"/>
          <w:sz w:val="24"/>
          <w:szCs w:val="24"/>
        </w:rPr>
        <w:t>г)</w:t>
      </w:r>
      <w:r w:rsidRPr="00034AF6">
        <w:t xml:space="preserve"> </w:t>
      </w:r>
      <w:proofErr w:type="spellStart"/>
      <w:r w:rsidRPr="00034AF6">
        <w:rPr>
          <w:rFonts w:ascii="Times New Roman" w:hAnsi="Times New Roman"/>
          <w:sz w:val="24"/>
          <w:szCs w:val="24"/>
        </w:rPr>
        <w:t>окончатый</w:t>
      </w:r>
      <w:proofErr w:type="spellEnd"/>
      <w:r w:rsidRPr="00034AF6">
        <w:rPr>
          <w:rFonts w:ascii="Times New Roman" w:hAnsi="Times New Roman"/>
          <w:sz w:val="24"/>
          <w:szCs w:val="24"/>
        </w:rPr>
        <w:t xml:space="preserve"> пинцет для захватывания опухолей мозга</w:t>
      </w:r>
      <w:r>
        <w:rPr>
          <w:rFonts w:ascii="Times New Roman" w:hAnsi="Times New Roman"/>
          <w:sz w:val="24"/>
          <w:szCs w:val="24"/>
        </w:rPr>
        <w:t>.</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 xml:space="preserve">21. </w:t>
      </w:r>
      <w:proofErr w:type="spellStart"/>
      <w:r>
        <w:rPr>
          <w:rFonts w:ascii="Times New Roman" w:eastAsia="Calibri" w:hAnsi="Times New Roman"/>
          <w:b/>
          <w:color w:val="000000"/>
          <w:kern w:val="24"/>
          <w:sz w:val="24"/>
          <w:szCs w:val="24"/>
        </w:rPr>
        <w:t>Пульсоксиметр</w:t>
      </w:r>
      <w:proofErr w:type="spellEnd"/>
    </w:p>
    <w:p w:rsidR="0055378A" w:rsidRPr="005758A9" w:rsidRDefault="0055378A" w:rsidP="0055378A">
      <w:pPr>
        <w:spacing w:after="0" w:line="240" w:lineRule="auto"/>
        <w:jc w:val="both"/>
        <w:rPr>
          <w:rFonts w:ascii="Times New Roman" w:eastAsia="Calibri" w:hAnsi="Times New Roman"/>
          <w:color w:val="000000"/>
          <w:kern w:val="24"/>
          <w:sz w:val="24"/>
          <w:szCs w:val="24"/>
        </w:rPr>
      </w:pPr>
      <w:r w:rsidRPr="005758A9">
        <w:rPr>
          <w:rFonts w:ascii="Times New Roman" w:eastAsia="Calibri" w:hAnsi="Times New Roman"/>
          <w:color w:val="000000"/>
          <w:kern w:val="24"/>
          <w:sz w:val="24"/>
          <w:szCs w:val="24"/>
        </w:rPr>
        <w:t xml:space="preserve">а) устройство для </w:t>
      </w:r>
      <w:proofErr w:type="spellStart"/>
      <w:r w:rsidRPr="005758A9">
        <w:rPr>
          <w:rFonts w:ascii="Times New Roman" w:eastAsia="Calibri" w:hAnsi="Times New Roman"/>
          <w:color w:val="000000"/>
          <w:kern w:val="24"/>
          <w:sz w:val="24"/>
          <w:szCs w:val="24"/>
        </w:rPr>
        <w:t>неинвазивного</w:t>
      </w:r>
      <w:proofErr w:type="spellEnd"/>
      <w:r w:rsidRPr="005758A9">
        <w:rPr>
          <w:rFonts w:ascii="Times New Roman" w:eastAsia="Calibri" w:hAnsi="Times New Roman"/>
          <w:color w:val="000000"/>
          <w:kern w:val="24"/>
          <w:sz w:val="24"/>
          <w:szCs w:val="24"/>
        </w:rPr>
        <w:t xml:space="preserve"> определения насыщения крови кислородом; </w:t>
      </w:r>
    </w:p>
    <w:p w:rsidR="0055378A" w:rsidRDefault="0055378A" w:rsidP="0055378A">
      <w:pPr>
        <w:spacing w:after="0" w:line="240" w:lineRule="auto"/>
        <w:jc w:val="both"/>
        <w:rPr>
          <w:rFonts w:ascii="Times New Roman" w:eastAsia="Calibri" w:hAnsi="Times New Roman"/>
          <w:color w:val="000000"/>
          <w:kern w:val="24"/>
          <w:sz w:val="24"/>
          <w:szCs w:val="24"/>
        </w:rPr>
      </w:pPr>
      <w:r w:rsidRPr="00033566">
        <w:rPr>
          <w:rFonts w:ascii="Times New Roman" w:eastAsia="Calibri" w:hAnsi="Times New Roman"/>
          <w:color w:val="000000"/>
          <w:kern w:val="24"/>
          <w:sz w:val="24"/>
          <w:szCs w:val="24"/>
        </w:rPr>
        <w:t>б) устройство для определения вариабельности сердечного ритма</w:t>
      </w:r>
      <w:r>
        <w:rPr>
          <w:rFonts w:ascii="Times New Roman" w:eastAsia="Calibri" w:hAnsi="Times New Roman"/>
          <w:color w:val="000000"/>
          <w:kern w:val="24"/>
          <w:sz w:val="24"/>
          <w:szCs w:val="24"/>
        </w:rPr>
        <w:t>;</w:t>
      </w:r>
    </w:p>
    <w:p w:rsidR="0055378A"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в) устройство для определения газового состава выдыхаемого воздуха;</w:t>
      </w:r>
    </w:p>
    <w:p w:rsidR="0055378A"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 xml:space="preserve">г) устройство для определения потребления кислорода. </w:t>
      </w:r>
    </w:p>
    <w:p w:rsidR="0055378A" w:rsidRPr="00033566" w:rsidRDefault="0055378A" w:rsidP="0055378A">
      <w:pPr>
        <w:spacing w:after="0" w:line="240" w:lineRule="auto"/>
        <w:jc w:val="both"/>
        <w:rPr>
          <w:rFonts w:ascii="Times New Roman" w:eastAsia="Calibri" w:hAnsi="Times New Roman"/>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 xml:space="preserve">22. </w:t>
      </w:r>
      <w:proofErr w:type="spellStart"/>
      <w:r>
        <w:rPr>
          <w:rFonts w:ascii="Times New Roman" w:eastAsia="Calibri" w:hAnsi="Times New Roman"/>
          <w:b/>
          <w:color w:val="000000"/>
          <w:kern w:val="24"/>
          <w:sz w:val="24"/>
          <w:szCs w:val="24"/>
        </w:rPr>
        <w:t>Небулайзер</w:t>
      </w:r>
      <w:proofErr w:type="spellEnd"/>
      <w:r>
        <w:rPr>
          <w:rFonts w:ascii="Times New Roman" w:eastAsia="Calibri" w:hAnsi="Times New Roman"/>
          <w:b/>
          <w:color w:val="000000"/>
          <w:kern w:val="24"/>
          <w:sz w:val="24"/>
          <w:szCs w:val="24"/>
        </w:rPr>
        <w:t xml:space="preserve"> это</w:t>
      </w:r>
    </w:p>
    <w:p w:rsidR="0055378A" w:rsidRPr="005758A9" w:rsidRDefault="0055378A" w:rsidP="0055378A">
      <w:pPr>
        <w:spacing w:after="0" w:line="240" w:lineRule="auto"/>
        <w:jc w:val="both"/>
        <w:rPr>
          <w:rFonts w:ascii="Times New Roman" w:eastAsia="Calibri" w:hAnsi="Times New Roman"/>
          <w:color w:val="000000"/>
          <w:kern w:val="24"/>
          <w:sz w:val="24"/>
          <w:szCs w:val="24"/>
        </w:rPr>
      </w:pPr>
      <w:r w:rsidRPr="005758A9">
        <w:rPr>
          <w:rFonts w:ascii="Times New Roman" w:eastAsia="Calibri" w:hAnsi="Times New Roman"/>
          <w:color w:val="000000"/>
          <w:kern w:val="24"/>
          <w:sz w:val="24"/>
          <w:szCs w:val="24"/>
        </w:rPr>
        <w:t>а) устройство для проведения ингаляционной терапии;</w:t>
      </w:r>
    </w:p>
    <w:p w:rsidR="0055378A" w:rsidRDefault="0055378A" w:rsidP="0055378A">
      <w:pPr>
        <w:spacing w:after="0" w:line="240" w:lineRule="auto"/>
        <w:jc w:val="both"/>
        <w:rPr>
          <w:rFonts w:ascii="Times New Roman" w:eastAsia="Calibri" w:hAnsi="Times New Roman"/>
          <w:color w:val="000000"/>
          <w:kern w:val="24"/>
          <w:sz w:val="24"/>
          <w:szCs w:val="24"/>
        </w:rPr>
      </w:pPr>
      <w:r w:rsidRPr="00593F54">
        <w:rPr>
          <w:rFonts w:ascii="Times New Roman" w:eastAsia="Calibri" w:hAnsi="Times New Roman"/>
          <w:color w:val="000000"/>
          <w:kern w:val="24"/>
          <w:sz w:val="24"/>
          <w:szCs w:val="24"/>
        </w:rPr>
        <w:t>б)</w:t>
      </w:r>
      <w:r>
        <w:rPr>
          <w:rFonts w:ascii="Times New Roman" w:eastAsia="Calibri" w:hAnsi="Times New Roman"/>
          <w:color w:val="000000"/>
          <w:kern w:val="24"/>
          <w:sz w:val="24"/>
          <w:szCs w:val="24"/>
        </w:rPr>
        <w:t xml:space="preserve"> устройство для диагностики бронхиальной обструкции;</w:t>
      </w:r>
    </w:p>
    <w:p w:rsidR="0055378A"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 xml:space="preserve">в) устройство для проведения </w:t>
      </w:r>
      <w:proofErr w:type="spellStart"/>
      <w:r>
        <w:rPr>
          <w:rFonts w:ascii="Times New Roman" w:eastAsia="Calibri" w:hAnsi="Times New Roman"/>
          <w:color w:val="000000"/>
          <w:kern w:val="24"/>
          <w:sz w:val="24"/>
          <w:szCs w:val="24"/>
        </w:rPr>
        <w:t>кислородотерапии</w:t>
      </w:r>
      <w:proofErr w:type="spellEnd"/>
      <w:r>
        <w:rPr>
          <w:rFonts w:ascii="Times New Roman" w:eastAsia="Calibri" w:hAnsi="Times New Roman"/>
          <w:color w:val="000000"/>
          <w:kern w:val="24"/>
          <w:sz w:val="24"/>
          <w:szCs w:val="24"/>
        </w:rPr>
        <w:t>;</w:t>
      </w:r>
    </w:p>
    <w:p w:rsidR="0055378A" w:rsidRPr="00593F54"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г) устройство для определения содержания углекислого газа в выдыхаемом воздухе.</w:t>
      </w:r>
    </w:p>
    <w:p w:rsidR="0055378A" w:rsidRPr="00593F54" w:rsidRDefault="0055378A" w:rsidP="0055378A">
      <w:pPr>
        <w:spacing w:after="0" w:line="240" w:lineRule="auto"/>
        <w:jc w:val="both"/>
        <w:rPr>
          <w:rFonts w:ascii="Times New Roman" w:eastAsia="Calibri" w:hAnsi="Times New Roman"/>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23.</w:t>
      </w:r>
      <w:r w:rsidRPr="00D43F4C">
        <w:t xml:space="preserve"> </w:t>
      </w:r>
      <w:r w:rsidRPr="00D43F4C">
        <w:rPr>
          <w:rFonts w:ascii="Times New Roman" w:eastAsia="Calibri" w:hAnsi="Times New Roman"/>
          <w:b/>
          <w:color w:val="000000"/>
          <w:kern w:val="24"/>
          <w:sz w:val="24"/>
          <w:szCs w:val="24"/>
        </w:rPr>
        <w:t xml:space="preserve">Для промывания желудка при пищевом отравлении применяется зонд </w:t>
      </w:r>
    </w:p>
    <w:p w:rsidR="0055378A" w:rsidRPr="00224707" w:rsidRDefault="0055378A" w:rsidP="0055378A">
      <w:pPr>
        <w:spacing w:after="0" w:line="240" w:lineRule="auto"/>
        <w:jc w:val="both"/>
        <w:rPr>
          <w:rFonts w:ascii="Times New Roman" w:eastAsia="Calibri" w:hAnsi="Times New Roman"/>
          <w:color w:val="000000"/>
          <w:kern w:val="24"/>
          <w:sz w:val="24"/>
          <w:szCs w:val="24"/>
        </w:rPr>
      </w:pPr>
      <w:r w:rsidRPr="00224707">
        <w:rPr>
          <w:rFonts w:ascii="Times New Roman" w:eastAsia="Calibri" w:hAnsi="Times New Roman"/>
          <w:color w:val="000000"/>
          <w:kern w:val="24"/>
          <w:sz w:val="24"/>
          <w:szCs w:val="24"/>
        </w:rPr>
        <w:t xml:space="preserve">а) тонкий резиновый </w:t>
      </w:r>
    </w:p>
    <w:p w:rsidR="0055378A" w:rsidRPr="005758A9" w:rsidRDefault="0055378A" w:rsidP="0055378A">
      <w:pPr>
        <w:spacing w:after="0" w:line="240" w:lineRule="auto"/>
        <w:jc w:val="both"/>
        <w:rPr>
          <w:rFonts w:ascii="Times New Roman" w:eastAsia="Calibri" w:hAnsi="Times New Roman"/>
          <w:color w:val="000000"/>
          <w:kern w:val="24"/>
          <w:sz w:val="24"/>
          <w:szCs w:val="24"/>
        </w:rPr>
      </w:pPr>
      <w:r w:rsidRPr="005758A9">
        <w:rPr>
          <w:rFonts w:ascii="Times New Roman" w:eastAsia="Calibri" w:hAnsi="Times New Roman"/>
          <w:color w:val="000000"/>
          <w:kern w:val="24"/>
          <w:sz w:val="24"/>
          <w:szCs w:val="24"/>
        </w:rPr>
        <w:t xml:space="preserve">б) толстый резиновый </w:t>
      </w:r>
    </w:p>
    <w:p w:rsidR="0055378A" w:rsidRPr="00224707" w:rsidRDefault="0055378A" w:rsidP="0055378A">
      <w:pPr>
        <w:spacing w:after="0" w:line="240" w:lineRule="auto"/>
        <w:jc w:val="both"/>
        <w:rPr>
          <w:rFonts w:ascii="Times New Roman" w:eastAsia="Calibri" w:hAnsi="Times New Roman"/>
          <w:color w:val="000000"/>
          <w:kern w:val="24"/>
          <w:sz w:val="24"/>
          <w:szCs w:val="24"/>
        </w:rPr>
      </w:pPr>
      <w:r w:rsidRPr="00224707">
        <w:rPr>
          <w:rFonts w:ascii="Times New Roman" w:eastAsia="Calibri" w:hAnsi="Times New Roman"/>
          <w:color w:val="000000"/>
          <w:kern w:val="24"/>
          <w:sz w:val="24"/>
          <w:szCs w:val="24"/>
        </w:rPr>
        <w:t xml:space="preserve">в) дуоденальный </w:t>
      </w:r>
    </w:p>
    <w:p w:rsidR="0055378A" w:rsidRPr="00224707" w:rsidRDefault="0055378A" w:rsidP="0055378A">
      <w:pPr>
        <w:spacing w:after="0" w:line="240" w:lineRule="auto"/>
        <w:jc w:val="both"/>
        <w:rPr>
          <w:rFonts w:ascii="Times New Roman" w:eastAsia="Calibri" w:hAnsi="Times New Roman"/>
          <w:color w:val="000000"/>
          <w:kern w:val="24"/>
          <w:sz w:val="24"/>
          <w:szCs w:val="24"/>
        </w:rPr>
      </w:pPr>
      <w:r w:rsidRPr="00224707">
        <w:rPr>
          <w:rFonts w:ascii="Times New Roman" w:eastAsia="Calibri" w:hAnsi="Times New Roman"/>
          <w:color w:val="000000"/>
          <w:kern w:val="24"/>
          <w:sz w:val="24"/>
          <w:szCs w:val="24"/>
        </w:rPr>
        <w:t>г) эндоскопический</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Pr="005758A9" w:rsidRDefault="0055378A" w:rsidP="0055378A">
      <w:pPr>
        <w:spacing w:after="0"/>
        <w:rPr>
          <w:rFonts w:ascii="Times New Roman" w:eastAsia="Calibri" w:hAnsi="Times New Roman"/>
          <w:b/>
          <w:sz w:val="24"/>
          <w:szCs w:val="24"/>
        </w:rPr>
      </w:pPr>
      <w:r w:rsidRPr="005758A9">
        <w:rPr>
          <w:rFonts w:ascii="Times New Roman" w:eastAsia="Calibri" w:hAnsi="Times New Roman"/>
          <w:b/>
          <w:color w:val="000000"/>
          <w:kern w:val="24"/>
          <w:sz w:val="24"/>
          <w:szCs w:val="24"/>
        </w:rPr>
        <w:t>24.</w:t>
      </w:r>
      <w:r w:rsidRPr="005758A9">
        <w:rPr>
          <w:rFonts w:ascii="Times New Roman" w:eastAsia="Calibri" w:hAnsi="Times New Roman"/>
          <w:b/>
          <w:sz w:val="24"/>
          <w:szCs w:val="24"/>
        </w:rPr>
        <w:t xml:space="preserve"> Срок хранения стерильных изделий, простерилизованных в Крафт-пакетах, закрытых на скрепки, составляет:</w:t>
      </w:r>
    </w:p>
    <w:p w:rsidR="0055378A" w:rsidRPr="005758A9" w:rsidRDefault="0055378A" w:rsidP="0055378A">
      <w:pPr>
        <w:spacing w:after="0"/>
        <w:rPr>
          <w:rFonts w:ascii="Times New Roman" w:eastAsia="Calibri" w:hAnsi="Times New Roman"/>
          <w:sz w:val="24"/>
          <w:szCs w:val="24"/>
        </w:rPr>
      </w:pPr>
      <w:r w:rsidRPr="005758A9">
        <w:rPr>
          <w:rFonts w:ascii="Times New Roman" w:eastAsia="Calibri" w:hAnsi="Times New Roman"/>
          <w:sz w:val="24"/>
          <w:szCs w:val="24"/>
        </w:rPr>
        <w:t>а) 3 суток</w:t>
      </w:r>
      <w:r>
        <w:rPr>
          <w:rFonts w:ascii="Times New Roman" w:eastAsia="Calibri" w:hAnsi="Times New Roman"/>
          <w:sz w:val="24"/>
          <w:szCs w:val="24"/>
        </w:rPr>
        <w:t>;</w:t>
      </w:r>
    </w:p>
    <w:p w:rsidR="0055378A" w:rsidRPr="005758A9" w:rsidRDefault="0055378A" w:rsidP="0055378A">
      <w:pPr>
        <w:spacing w:after="0"/>
        <w:rPr>
          <w:rFonts w:ascii="Times New Roman" w:eastAsia="Calibri" w:hAnsi="Times New Roman"/>
          <w:sz w:val="24"/>
          <w:szCs w:val="24"/>
        </w:rPr>
      </w:pPr>
      <w:r w:rsidRPr="005758A9">
        <w:rPr>
          <w:rFonts w:ascii="Times New Roman" w:eastAsia="Calibri" w:hAnsi="Times New Roman"/>
          <w:sz w:val="24"/>
          <w:szCs w:val="24"/>
        </w:rPr>
        <w:t>б) 20 суток</w:t>
      </w:r>
      <w:r>
        <w:rPr>
          <w:rFonts w:ascii="Times New Roman" w:eastAsia="Calibri" w:hAnsi="Times New Roman"/>
          <w:sz w:val="24"/>
          <w:szCs w:val="24"/>
        </w:rPr>
        <w:t>;</w:t>
      </w:r>
    </w:p>
    <w:p w:rsidR="0055378A" w:rsidRPr="005758A9" w:rsidRDefault="0055378A" w:rsidP="0055378A">
      <w:pPr>
        <w:spacing w:after="0"/>
        <w:rPr>
          <w:rFonts w:ascii="Times New Roman" w:eastAsia="Calibri" w:hAnsi="Times New Roman"/>
          <w:sz w:val="24"/>
          <w:szCs w:val="24"/>
        </w:rPr>
      </w:pPr>
      <w:r w:rsidRPr="005758A9">
        <w:rPr>
          <w:rFonts w:ascii="Times New Roman" w:eastAsia="Calibri" w:hAnsi="Times New Roman"/>
          <w:sz w:val="24"/>
          <w:szCs w:val="24"/>
        </w:rPr>
        <w:t>в) 10  суток</w:t>
      </w:r>
      <w:r>
        <w:rPr>
          <w:rFonts w:ascii="Times New Roman" w:eastAsia="Calibri" w:hAnsi="Times New Roman"/>
          <w:sz w:val="24"/>
          <w:szCs w:val="24"/>
        </w:rPr>
        <w:t>;</w:t>
      </w:r>
    </w:p>
    <w:p w:rsidR="0055378A" w:rsidRPr="00E97462" w:rsidRDefault="0055378A" w:rsidP="0055378A">
      <w:pPr>
        <w:spacing w:after="0"/>
        <w:rPr>
          <w:rFonts w:ascii="Times New Roman" w:eastAsia="Calibri" w:hAnsi="Times New Roman"/>
          <w:sz w:val="24"/>
          <w:szCs w:val="24"/>
        </w:rPr>
      </w:pPr>
      <w:r w:rsidRPr="005758A9">
        <w:rPr>
          <w:rFonts w:ascii="Times New Roman" w:eastAsia="Calibri" w:hAnsi="Times New Roman"/>
          <w:sz w:val="24"/>
          <w:szCs w:val="24"/>
        </w:rPr>
        <w:t>г) 12 часов</w:t>
      </w:r>
      <w:r>
        <w:rPr>
          <w:rFonts w:ascii="Times New Roman" w:eastAsia="Calibri" w:hAnsi="Times New Roman"/>
          <w:sz w:val="24"/>
          <w:szCs w:val="24"/>
        </w:rPr>
        <w:t>.</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Pr="008A488D" w:rsidRDefault="0055378A" w:rsidP="0055378A">
      <w:pPr>
        <w:tabs>
          <w:tab w:val="num" w:pos="567"/>
        </w:tabs>
        <w:spacing w:after="0"/>
        <w:contextualSpacing/>
        <w:jc w:val="both"/>
        <w:rPr>
          <w:rFonts w:ascii="Times New Roman" w:hAnsi="Times New Roman"/>
          <w:sz w:val="24"/>
          <w:szCs w:val="24"/>
        </w:rPr>
      </w:pPr>
      <w:r>
        <w:rPr>
          <w:rFonts w:ascii="Times New Roman" w:eastAsia="Calibri" w:hAnsi="Times New Roman"/>
          <w:b/>
          <w:color w:val="000000"/>
          <w:kern w:val="24"/>
          <w:sz w:val="24"/>
          <w:szCs w:val="24"/>
        </w:rPr>
        <w:t>25.</w:t>
      </w:r>
      <w:r w:rsidRPr="00D43F4C">
        <w:rPr>
          <w:rFonts w:ascii="Times New Roman" w:hAnsi="Times New Roman"/>
          <w:b/>
          <w:sz w:val="24"/>
          <w:szCs w:val="24"/>
        </w:rPr>
        <w:t xml:space="preserve"> </w:t>
      </w:r>
      <w:r w:rsidRPr="008A488D">
        <w:rPr>
          <w:rFonts w:ascii="Times New Roman" w:hAnsi="Times New Roman"/>
          <w:b/>
          <w:sz w:val="24"/>
          <w:szCs w:val="24"/>
        </w:rPr>
        <w:t>Действующий физический фактор в УВЧ-терапии:</w:t>
      </w:r>
    </w:p>
    <w:p w:rsidR="0055378A" w:rsidRPr="008A488D" w:rsidRDefault="0055378A" w:rsidP="0055378A">
      <w:pPr>
        <w:numPr>
          <w:ilvl w:val="12"/>
          <w:numId w:val="0"/>
        </w:numPr>
        <w:spacing w:after="0"/>
        <w:jc w:val="both"/>
        <w:rPr>
          <w:rFonts w:ascii="Times New Roman" w:hAnsi="Times New Roman"/>
          <w:sz w:val="24"/>
          <w:szCs w:val="24"/>
        </w:rPr>
      </w:pPr>
      <w:r w:rsidRPr="008A488D">
        <w:rPr>
          <w:rFonts w:ascii="Times New Roman" w:hAnsi="Times New Roman"/>
          <w:sz w:val="24"/>
          <w:szCs w:val="24"/>
        </w:rPr>
        <w:t>а) постоянный ток;</w:t>
      </w:r>
    </w:p>
    <w:p w:rsidR="0055378A" w:rsidRPr="005758A9" w:rsidRDefault="0055378A" w:rsidP="0055378A">
      <w:pPr>
        <w:numPr>
          <w:ilvl w:val="12"/>
          <w:numId w:val="0"/>
        </w:numPr>
        <w:spacing w:after="0"/>
        <w:jc w:val="both"/>
        <w:rPr>
          <w:rFonts w:ascii="Times New Roman" w:hAnsi="Times New Roman"/>
          <w:sz w:val="24"/>
          <w:szCs w:val="24"/>
        </w:rPr>
      </w:pPr>
      <w:r w:rsidRPr="005758A9">
        <w:rPr>
          <w:rFonts w:ascii="Times New Roman" w:hAnsi="Times New Roman"/>
          <w:sz w:val="24"/>
          <w:szCs w:val="24"/>
        </w:rPr>
        <w:t>б) электромагнитное поле;</w:t>
      </w:r>
    </w:p>
    <w:p w:rsidR="0055378A" w:rsidRPr="008A488D" w:rsidRDefault="0055378A" w:rsidP="0055378A">
      <w:pPr>
        <w:numPr>
          <w:ilvl w:val="12"/>
          <w:numId w:val="0"/>
        </w:numPr>
        <w:spacing w:after="0"/>
        <w:jc w:val="both"/>
        <w:rPr>
          <w:rFonts w:ascii="Times New Roman" w:hAnsi="Times New Roman"/>
          <w:sz w:val="24"/>
          <w:szCs w:val="24"/>
        </w:rPr>
      </w:pPr>
      <w:r w:rsidRPr="008A488D">
        <w:rPr>
          <w:rFonts w:ascii="Times New Roman" w:hAnsi="Times New Roman"/>
          <w:sz w:val="24"/>
          <w:szCs w:val="24"/>
        </w:rPr>
        <w:t>в) магнитное поле;</w:t>
      </w:r>
    </w:p>
    <w:p w:rsidR="0055378A" w:rsidRPr="008A488D" w:rsidRDefault="0055378A" w:rsidP="0055378A">
      <w:pPr>
        <w:numPr>
          <w:ilvl w:val="12"/>
          <w:numId w:val="0"/>
        </w:numPr>
        <w:spacing w:after="0"/>
        <w:jc w:val="both"/>
        <w:rPr>
          <w:rFonts w:ascii="Times New Roman" w:hAnsi="Times New Roman"/>
          <w:sz w:val="24"/>
          <w:szCs w:val="24"/>
        </w:rPr>
      </w:pPr>
      <w:r w:rsidRPr="008A488D">
        <w:rPr>
          <w:rFonts w:ascii="Times New Roman" w:hAnsi="Times New Roman"/>
          <w:sz w:val="24"/>
          <w:szCs w:val="24"/>
        </w:rPr>
        <w:t>г) механические колебания упругой среды.</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Pr="008771EF" w:rsidRDefault="0055378A" w:rsidP="0055378A">
      <w:pPr>
        <w:spacing w:after="0"/>
        <w:rPr>
          <w:rFonts w:ascii="Times New Roman" w:eastAsia="Calibri" w:hAnsi="Times New Roman"/>
          <w:b/>
          <w:sz w:val="24"/>
          <w:szCs w:val="24"/>
        </w:rPr>
      </w:pPr>
      <w:r>
        <w:rPr>
          <w:rFonts w:ascii="Times New Roman" w:eastAsia="Calibri" w:hAnsi="Times New Roman"/>
          <w:b/>
          <w:color w:val="000000"/>
          <w:kern w:val="24"/>
          <w:sz w:val="24"/>
          <w:szCs w:val="24"/>
        </w:rPr>
        <w:t>26.</w:t>
      </w:r>
      <w:r w:rsidRPr="00D43F4C">
        <w:rPr>
          <w:rFonts w:ascii="Times New Roman" w:eastAsia="Calibri" w:hAnsi="Times New Roman"/>
          <w:b/>
          <w:sz w:val="24"/>
          <w:szCs w:val="24"/>
        </w:rPr>
        <w:t xml:space="preserve"> </w:t>
      </w:r>
      <w:r w:rsidRPr="008771EF">
        <w:rPr>
          <w:rFonts w:ascii="Times New Roman" w:eastAsia="Calibri" w:hAnsi="Times New Roman"/>
          <w:b/>
          <w:sz w:val="24"/>
          <w:szCs w:val="24"/>
        </w:rPr>
        <w:t>Изделия медицинского назначения однократного применения перед утилизацией подвергают:</w:t>
      </w:r>
    </w:p>
    <w:p w:rsidR="0055378A" w:rsidRPr="008771EF" w:rsidRDefault="0055378A" w:rsidP="0055378A">
      <w:pPr>
        <w:spacing w:after="0"/>
        <w:rPr>
          <w:rFonts w:ascii="Times New Roman" w:eastAsia="Calibri" w:hAnsi="Times New Roman"/>
          <w:sz w:val="24"/>
          <w:szCs w:val="24"/>
        </w:rPr>
      </w:pPr>
      <w:r>
        <w:rPr>
          <w:rFonts w:ascii="Times New Roman" w:eastAsia="Calibri" w:hAnsi="Times New Roman"/>
          <w:sz w:val="24"/>
          <w:szCs w:val="24"/>
        </w:rPr>
        <w:lastRenderedPageBreak/>
        <w:t>а</w:t>
      </w:r>
      <w:r w:rsidRPr="008771EF">
        <w:rPr>
          <w:rFonts w:ascii="Times New Roman" w:eastAsia="Calibri" w:hAnsi="Times New Roman"/>
          <w:sz w:val="24"/>
          <w:szCs w:val="24"/>
        </w:rPr>
        <w:t xml:space="preserve">) </w:t>
      </w:r>
      <w:r>
        <w:rPr>
          <w:rFonts w:ascii="Times New Roman" w:eastAsia="Calibri" w:hAnsi="Times New Roman"/>
          <w:sz w:val="24"/>
          <w:szCs w:val="24"/>
        </w:rPr>
        <w:t>з</w:t>
      </w:r>
      <w:r w:rsidRPr="008771EF">
        <w:rPr>
          <w:rFonts w:ascii="Times New Roman" w:eastAsia="Calibri" w:hAnsi="Times New Roman"/>
          <w:sz w:val="24"/>
          <w:szCs w:val="24"/>
        </w:rPr>
        <w:t>амачиванию в моющем растворе</w:t>
      </w:r>
      <w:r>
        <w:rPr>
          <w:rFonts w:ascii="Times New Roman" w:eastAsia="Calibri" w:hAnsi="Times New Roman"/>
          <w:sz w:val="24"/>
          <w:szCs w:val="24"/>
        </w:rPr>
        <w:t>;</w:t>
      </w:r>
    </w:p>
    <w:p w:rsidR="0055378A" w:rsidRPr="008771EF" w:rsidRDefault="0055378A" w:rsidP="0055378A">
      <w:pPr>
        <w:spacing w:after="0"/>
        <w:rPr>
          <w:rFonts w:ascii="Times New Roman" w:eastAsia="Calibri" w:hAnsi="Times New Roman"/>
          <w:sz w:val="24"/>
          <w:szCs w:val="24"/>
        </w:rPr>
      </w:pPr>
      <w:r>
        <w:rPr>
          <w:rFonts w:ascii="Times New Roman" w:eastAsia="Calibri" w:hAnsi="Times New Roman"/>
          <w:sz w:val="24"/>
          <w:szCs w:val="24"/>
        </w:rPr>
        <w:t>б</w:t>
      </w:r>
      <w:r w:rsidRPr="008771EF">
        <w:rPr>
          <w:rFonts w:ascii="Times New Roman" w:eastAsia="Calibri" w:hAnsi="Times New Roman"/>
          <w:sz w:val="24"/>
          <w:szCs w:val="24"/>
        </w:rPr>
        <w:t xml:space="preserve">) </w:t>
      </w:r>
      <w:r>
        <w:rPr>
          <w:rFonts w:ascii="Times New Roman" w:eastAsia="Calibri" w:hAnsi="Times New Roman"/>
          <w:sz w:val="24"/>
          <w:szCs w:val="24"/>
        </w:rPr>
        <w:t>о</w:t>
      </w:r>
      <w:r w:rsidRPr="008771EF">
        <w:rPr>
          <w:rFonts w:ascii="Times New Roman" w:eastAsia="Calibri" w:hAnsi="Times New Roman"/>
          <w:sz w:val="24"/>
          <w:szCs w:val="24"/>
        </w:rPr>
        <w:t>поласкивание проточной водой</w:t>
      </w:r>
      <w:r>
        <w:rPr>
          <w:rFonts w:ascii="Times New Roman" w:eastAsia="Calibri" w:hAnsi="Times New Roman"/>
          <w:sz w:val="24"/>
          <w:szCs w:val="24"/>
        </w:rPr>
        <w:t>;</w:t>
      </w:r>
      <w:r w:rsidRPr="008771EF">
        <w:rPr>
          <w:rFonts w:ascii="Times New Roman" w:eastAsia="Calibri" w:hAnsi="Times New Roman"/>
          <w:sz w:val="24"/>
          <w:szCs w:val="24"/>
        </w:rPr>
        <w:t xml:space="preserve">  </w:t>
      </w:r>
    </w:p>
    <w:p w:rsidR="0055378A" w:rsidRPr="005758A9" w:rsidRDefault="0055378A" w:rsidP="0055378A">
      <w:pPr>
        <w:spacing w:after="0"/>
        <w:rPr>
          <w:rFonts w:ascii="Times New Roman" w:eastAsia="Calibri" w:hAnsi="Times New Roman"/>
          <w:sz w:val="24"/>
          <w:szCs w:val="24"/>
        </w:rPr>
      </w:pPr>
      <w:r w:rsidRPr="005758A9">
        <w:rPr>
          <w:rFonts w:ascii="Times New Roman" w:eastAsia="Calibri" w:hAnsi="Times New Roman"/>
          <w:sz w:val="24"/>
          <w:szCs w:val="24"/>
        </w:rPr>
        <w:t xml:space="preserve">в) дезинфекции; </w:t>
      </w:r>
    </w:p>
    <w:p w:rsidR="0055378A" w:rsidRPr="008771EF" w:rsidRDefault="0055378A" w:rsidP="0055378A">
      <w:pPr>
        <w:spacing w:after="0"/>
        <w:rPr>
          <w:rFonts w:ascii="Times New Roman" w:eastAsia="Calibri" w:hAnsi="Times New Roman"/>
          <w:sz w:val="24"/>
          <w:szCs w:val="24"/>
        </w:rPr>
      </w:pPr>
      <w:r>
        <w:rPr>
          <w:rFonts w:ascii="Times New Roman" w:eastAsia="Calibri" w:hAnsi="Times New Roman"/>
          <w:sz w:val="24"/>
          <w:szCs w:val="24"/>
        </w:rPr>
        <w:t>г</w:t>
      </w:r>
      <w:r w:rsidRPr="008771EF">
        <w:rPr>
          <w:rFonts w:ascii="Times New Roman" w:eastAsia="Calibri" w:hAnsi="Times New Roman"/>
          <w:sz w:val="24"/>
          <w:szCs w:val="24"/>
        </w:rPr>
        <w:t xml:space="preserve">) </w:t>
      </w:r>
      <w:r>
        <w:rPr>
          <w:rFonts w:ascii="Times New Roman" w:eastAsia="Calibri" w:hAnsi="Times New Roman"/>
          <w:sz w:val="24"/>
          <w:szCs w:val="24"/>
        </w:rPr>
        <w:t>о</w:t>
      </w:r>
      <w:r w:rsidRPr="008771EF">
        <w:rPr>
          <w:rFonts w:ascii="Times New Roman" w:eastAsia="Calibri" w:hAnsi="Times New Roman"/>
          <w:sz w:val="24"/>
          <w:szCs w:val="24"/>
        </w:rPr>
        <w:t>бработка в растворе 6% перекиси водорода</w:t>
      </w:r>
      <w:r>
        <w:rPr>
          <w:rFonts w:ascii="Times New Roman" w:eastAsia="Calibri" w:hAnsi="Times New Roman"/>
          <w:sz w:val="24"/>
          <w:szCs w:val="24"/>
        </w:rPr>
        <w:t>.</w:t>
      </w:r>
      <w:r w:rsidRPr="008771EF">
        <w:rPr>
          <w:rFonts w:ascii="Times New Roman" w:eastAsia="Calibri" w:hAnsi="Times New Roman"/>
          <w:sz w:val="24"/>
          <w:szCs w:val="24"/>
        </w:rPr>
        <w:t xml:space="preserve"> </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Pr="00BD0463" w:rsidRDefault="0055378A" w:rsidP="0055378A">
      <w:pPr>
        <w:tabs>
          <w:tab w:val="num" w:pos="567"/>
        </w:tabs>
        <w:spacing w:after="0"/>
        <w:contextualSpacing/>
        <w:jc w:val="both"/>
        <w:rPr>
          <w:rFonts w:ascii="Times New Roman" w:hAnsi="Times New Roman"/>
          <w:b/>
          <w:sz w:val="24"/>
          <w:szCs w:val="24"/>
        </w:rPr>
      </w:pPr>
      <w:r>
        <w:rPr>
          <w:rFonts w:ascii="Times New Roman" w:eastAsia="Calibri" w:hAnsi="Times New Roman"/>
          <w:b/>
          <w:color w:val="000000"/>
          <w:kern w:val="24"/>
          <w:sz w:val="24"/>
          <w:szCs w:val="24"/>
        </w:rPr>
        <w:t>27.</w:t>
      </w:r>
      <w:r w:rsidRPr="00BF2468">
        <w:rPr>
          <w:rFonts w:ascii="Times New Roman" w:hAnsi="Times New Roman"/>
          <w:b/>
          <w:sz w:val="24"/>
          <w:szCs w:val="24"/>
        </w:rPr>
        <w:t xml:space="preserve"> </w:t>
      </w:r>
      <w:r w:rsidRPr="00BD0463">
        <w:rPr>
          <w:rFonts w:ascii="Times New Roman" w:hAnsi="Times New Roman"/>
          <w:b/>
          <w:sz w:val="24"/>
          <w:szCs w:val="24"/>
        </w:rPr>
        <w:t xml:space="preserve">Лечебный эффект индуктотермии: </w:t>
      </w:r>
    </w:p>
    <w:p w:rsidR="0055378A" w:rsidRPr="005758A9" w:rsidRDefault="0055378A" w:rsidP="0055378A">
      <w:pPr>
        <w:numPr>
          <w:ilvl w:val="12"/>
          <w:numId w:val="0"/>
        </w:numPr>
        <w:spacing w:after="0"/>
        <w:jc w:val="both"/>
        <w:rPr>
          <w:rFonts w:ascii="Times New Roman" w:hAnsi="Times New Roman"/>
          <w:sz w:val="24"/>
          <w:szCs w:val="24"/>
        </w:rPr>
      </w:pPr>
      <w:r w:rsidRPr="005758A9">
        <w:rPr>
          <w:rFonts w:ascii="Times New Roman" w:hAnsi="Times New Roman"/>
          <w:sz w:val="24"/>
          <w:szCs w:val="24"/>
        </w:rPr>
        <w:t xml:space="preserve">а) противовоспалительный; </w:t>
      </w:r>
    </w:p>
    <w:p w:rsidR="0055378A" w:rsidRPr="00BD0463" w:rsidRDefault="0055378A" w:rsidP="0055378A">
      <w:pPr>
        <w:numPr>
          <w:ilvl w:val="12"/>
          <w:numId w:val="0"/>
        </w:numPr>
        <w:spacing w:after="0"/>
        <w:jc w:val="both"/>
        <w:rPr>
          <w:rFonts w:ascii="Times New Roman" w:hAnsi="Times New Roman"/>
          <w:sz w:val="24"/>
          <w:szCs w:val="24"/>
        </w:rPr>
      </w:pPr>
      <w:r w:rsidRPr="00BD0463">
        <w:rPr>
          <w:rFonts w:ascii="Times New Roman" w:hAnsi="Times New Roman"/>
          <w:sz w:val="24"/>
          <w:szCs w:val="24"/>
        </w:rPr>
        <w:t xml:space="preserve">б) </w:t>
      </w:r>
      <w:proofErr w:type="spellStart"/>
      <w:r w:rsidRPr="00BD0463">
        <w:rPr>
          <w:rFonts w:ascii="Times New Roman" w:hAnsi="Times New Roman"/>
          <w:sz w:val="24"/>
          <w:szCs w:val="24"/>
        </w:rPr>
        <w:t>противозудный</w:t>
      </w:r>
      <w:proofErr w:type="spellEnd"/>
      <w:r w:rsidRPr="00BD0463">
        <w:rPr>
          <w:rFonts w:ascii="Times New Roman" w:hAnsi="Times New Roman"/>
          <w:sz w:val="24"/>
          <w:szCs w:val="24"/>
        </w:rPr>
        <w:t xml:space="preserve">; </w:t>
      </w:r>
    </w:p>
    <w:p w:rsidR="0055378A" w:rsidRPr="00BD0463" w:rsidRDefault="0055378A" w:rsidP="0055378A">
      <w:pPr>
        <w:numPr>
          <w:ilvl w:val="12"/>
          <w:numId w:val="0"/>
        </w:numPr>
        <w:spacing w:after="0"/>
        <w:jc w:val="both"/>
        <w:rPr>
          <w:rFonts w:ascii="Times New Roman" w:hAnsi="Times New Roman"/>
          <w:sz w:val="24"/>
          <w:szCs w:val="24"/>
        </w:rPr>
      </w:pPr>
      <w:r w:rsidRPr="00BD0463">
        <w:rPr>
          <w:rFonts w:ascii="Times New Roman" w:hAnsi="Times New Roman"/>
          <w:sz w:val="24"/>
          <w:szCs w:val="24"/>
        </w:rPr>
        <w:t>б) бактерицидный;</w:t>
      </w:r>
    </w:p>
    <w:p w:rsidR="0055378A" w:rsidRPr="00BD0463" w:rsidRDefault="0055378A" w:rsidP="0055378A">
      <w:pPr>
        <w:numPr>
          <w:ilvl w:val="12"/>
          <w:numId w:val="0"/>
        </w:numPr>
        <w:spacing w:after="0"/>
        <w:jc w:val="both"/>
        <w:rPr>
          <w:rFonts w:ascii="Times New Roman" w:hAnsi="Times New Roman"/>
          <w:sz w:val="24"/>
          <w:szCs w:val="24"/>
        </w:rPr>
      </w:pPr>
      <w:r w:rsidRPr="00BD0463">
        <w:rPr>
          <w:rFonts w:ascii="Times New Roman" w:hAnsi="Times New Roman"/>
          <w:sz w:val="24"/>
          <w:szCs w:val="24"/>
        </w:rPr>
        <w:t>г) все перечисленное верно.</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Pr="00A72C9E" w:rsidRDefault="0055378A" w:rsidP="0055378A">
      <w:pPr>
        <w:spacing w:after="40" w:line="240" w:lineRule="auto"/>
        <w:jc w:val="both"/>
        <w:rPr>
          <w:rFonts w:ascii="Times New Roman" w:eastAsia="Calibri" w:hAnsi="Times New Roman"/>
          <w:b/>
          <w:sz w:val="24"/>
          <w:szCs w:val="24"/>
        </w:rPr>
      </w:pPr>
      <w:r>
        <w:rPr>
          <w:rFonts w:ascii="Times New Roman" w:eastAsia="Calibri" w:hAnsi="Times New Roman"/>
          <w:b/>
          <w:color w:val="000000"/>
          <w:kern w:val="24"/>
          <w:sz w:val="24"/>
          <w:szCs w:val="24"/>
        </w:rPr>
        <w:t>28.</w:t>
      </w:r>
      <w:r w:rsidRPr="00BF2468">
        <w:rPr>
          <w:rFonts w:ascii="Times New Roman" w:eastAsia="Calibri" w:hAnsi="Times New Roman"/>
          <w:b/>
          <w:sz w:val="24"/>
          <w:szCs w:val="24"/>
        </w:rPr>
        <w:t xml:space="preserve"> </w:t>
      </w:r>
      <w:r w:rsidRPr="00A72C9E">
        <w:rPr>
          <w:rFonts w:ascii="Times New Roman" w:eastAsia="Calibri" w:hAnsi="Times New Roman"/>
          <w:b/>
          <w:sz w:val="24"/>
          <w:szCs w:val="24"/>
        </w:rPr>
        <w:t>Методы стерилизации делятся на ….</w:t>
      </w:r>
    </w:p>
    <w:p w:rsidR="0055378A" w:rsidRPr="00DA72F1" w:rsidRDefault="0055378A" w:rsidP="0055378A">
      <w:pPr>
        <w:spacing w:after="40" w:line="240" w:lineRule="auto"/>
        <w:jc w:val="both"/>
        <w:rPr>
          <w:rFonts w:ascii="Times New Roman" w:eastAsia="Calibri" w:hAnsi="Times New Roman"/>
          <w:sz w:val="24"/>
          <w:szCs w:val="24"/>
        </w:rPr>
      </w:pPr>
      <w:r w:rsidRPr="00DA72F1">
        <w:rPr>
          <w:rFonts w:ascii="Times New Roman" w:eastAsia="Calibri" w:hAnsi="Times New Roman"/>
          <w:sz w:val="24"/>
          <w:szCs w:val="24"/>
        </w:rPr>
        <w:t>а) физические и биологические</w:t>
      </w:r>
      <w:r>
        <w:rPr>
          <w:rFonts w:ascii="Times New Roman" w:eastAsia="Calibri" w:hAnsi="Times New Roman"/>
          <w:sz w:val="24"/>
          <w:szCs w:val="24"/>
        </w:rPr>
        <w:t>;</w:t>
      </w:r>
    </w:p>
    <w:p w:rsidR="0055378A" w:rsidRPr="00DA72F1" w:rsidRDefault="0055378A" w:rsidP="0055378A">
      <w:pPr>
        <w:spacing w:after="40" w:line="240" w:lineRule="auto"/>
        <w:jc w:val="both"/>
        <w:rPr>
          <w:rFonts w:ascii="Times New Roman" w:eastAsia="Calibri" w:hAnsi="Times New Roman"/>
          <w:sz w:val="24"/>
          <w:szCs w:val="24"/>
        </w:rPr>
      </w:pPr>
      <w:r w:rsidRPr="00DA72F1">
        <w:rPr>
          <w:rFonts w:ascii="Times New Roman" w:eastAsia="Calibri" w:hAnsi="Times New Roman"/>
          <w:sz w:val="24"/>
          <w:szCs w:val="24"/>
        </w:rPr>
        <w:t>б) химические и механические</w:t>
      </w:r>
      <w:r>
        <w:rPr>
          <w:rFonts w:ascii="Times New Roman" w:eastAsia="Calibri" w:hAnsi="Times New Roman"/>
          <w:sz w:val="24"/>
          <w:szCs w:val="24"/>
        </w:rPr>
        <w:t>;</w:t>
      </w:r>
    </w:p>
    <w:p w:rsidR="0055378A" w:rsidRPr="00DA72F1" w:rsidRDefault="0055378A" w:rsidP="0055378A">
      <w:pPr>
        <w:spacing w:after="40" w:line="240" w:lineRule="auto"/>
        <w:jc w:val="both"/>
        <w:rPr>
          <w:rFonts w:ascii="Times New Roman" w:eastAsia="Calibri" w:hAnsi="Times New Roman"/>
          <w:sz w:val="24"/>
          <w:szCs w:val="24"/>
        </w:rPr>
      </w:pPr>
      <w:r w:rsidRPr="00DA72F1">
        <w:rPr>
          <w:rFonts w:ascii="Times New Roman" w:eastAsia="Calibri" w:hAnsi="Times New Roman"/>
          <w:sz w:val="24"/>
          <w:szCs w:val="24"/>
        </w:rPr>
        <w:t>в) физиологические и бактериологические</w:t>
      </w:r>
      <w:r>
        <w:rPr>
          <w:rFonts w:ascii="Times New Roman" w:eastAsia="Calibri" w:hAnsi="Times New Roman"/>
          <w:sz w:val="24"/>
          <w:szCs w:val="24"/>
        </w:rPr>
        <w:t>;</w:t>
      </w:r>
    </w:p>
    <w:p w:rsidR="0055378A" w:rsidRPr="005758A9" w:rsidRDefault="0055378A" w:rsidP="0055378A">
      <w:pPr>
        <w:spacing w:after="40" w:line="240" w:lineRule="auto"/>
        <w:jc w:val="both"/>
        <w:rPr>
          <w:rFonts w:ascii="Times New Roman" w:eastAsia="Calibri" w:hAnsi="Times New Roman"/>
          <w:sz w:val="24"/>
          <w:szCs w:val="24"/>
        </w:rPr>
      </w:pPr>
      <w:r w:rsidRPr="005758A9">
        <w:rPr>
          <w:rFonts w:ascii="Times New Roman" w:eastAsia="Calibri" w:hAnsi="Times New Roman"/>
          <w:sz w:val="24"/>
          <w:szCs w:val="24"/>
        </w:rPr>
        <w:t>г) химические и физические.</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24"/>
          <w:szCs w:val="24"/>
        </w:rPr>
      </w:pPr>
      <w:r>
        <w:rPr>
          <w:rFonts w:ascii="Times New Roman" w:eastAsia="Calibri" w:hAnsi="Times New Roman"/>
          <w:b/>
          <w:color w:val="000000"/>
          <w:kern w:val="24"/>
          <w:sz w:val="24"/>
          <w:szCs w:val="24"/>
        </w:rPr>
        <w:t>29. Мешок «</w:t>
      </w:r>
      <w:proofErr w:type="spellStart"/>
      <w:r>
        <w:rPr>
          <w:rFonts w:ascii="Times New Roman" w:eastAsia="Calibri" w:hAnsi="Times New Roman"/>
          <w:b/>
          <w:color w:val="000000"/>
          <w:kern w:val="24"/>
          <w:sz w:val="24"/>
          <w:szCs w:val="24"/>
        </w:rPr>
        <w:t>Амбу</w:t>
      </w:r>
      <w:proofErr w:type="spellEnd"/>
      <w:r>
        <w:rPr>
          <w:rFonts w:ascii="Times New Roman" w:eastAsia="Calibri" w:hAnsi="Times New Roman"/>
          <w:b/>
          <w:color w:val="000000"/>
          <w:kern w:val="24"/>
          <w:sz w:val="24"/>
          <w:szCs w:val="24"/>
        </w:rPr>
        <w:t xml:space="preserve">» </w:t>
      </w:r>
      <w:proofErr w:type="gramStart"/>
      <w:r>
        <w:rPr>
          <w:rFonts w:ascii="Times New Roman" w:eastAsia="Calibri" w:hAnsi="Times New Roman"/>
          <w:b/>
          <w:color w:val="000000"/>
          <w:kern w:val="24"/>
          <w:sz w:val="24"/>
          <w:szCs w:val="24"/>
        </w:rPr>
        <w:t>используется</w:t>
      </w:r>
      <w:proofErr w:type="gramEnd"/>
      <w:r>
        <w:rPr>
          <w:rFonts w:ascii="Times New Roman" w:eastAsia="Calibri" w:hAnsi="Times New Roman"/>
          <w:b/>
          <w:color w:val="000000"/>
          <w:kern w:val="24"/>
          <w:sz w:val="24"/>
          <w:szCs w:val="24"/>
        </w:rPr>
        <w:t xml:space="preserve"> для:</w:t>
      </w:r>
    </w:p>
    <w:p w:rsidR="0055378A" w:rsidRPr="003E7C62" w:rsidRDefault="0055378A" w:rsidP="0055378A">
      <w:pPr>
        <w:spacing w:after="0" w:line="240" w:lineRule="auto"/>
        <w:jc w:val="both"/>
        <w:rPr>
          <w:rFonts w:ascii="Times New Roman" w:eastAsia="Calibri" w:hAnsi="Times New Roman"/>
          <w:color w:val="000000"/>
          <w:kern w:val="24"/>
          <w:sz w:val="24"/>
          <w:szCs w:val="24"/>
        </w:rPr>
      </w:pPr>
      <w:r w:rsidRPr="003E7C62">
        <w:rPr>
          <w:rFonts w:ascii="Times New Roman" w:eastAsia="Calibri" w:hAnsi="Times New Roman"/>
          <w:color w:val="000000"/>
          <w:kern w:val="24"/>
          <w:sz w:val="24"/>
          <w:szCs w:val="24"/>
        </w:rPr>
        <w:t>а) сбора отходов класса А;</w:t>
      </w:r>
    </w:p>
    <w:p w:rsidR="0055378A" w:rsidRPr="005758A9" w:rsidRDefault="0055378A" w:rsidP="0055378A">
      <w:pPr>
        <w:spacing w:after="0" w:line="240" w:lineRule="auto"/>
        <w:jc w:val="both"/>
        <w:rPr>
          <w:rFonts w:ascii="Times New Roman" w:eastAsia="Calibri" w:hAnsi="Times New Roman"/>
          <w:color w:val="000000"/>
          <w:kern w:val="24"/>
          <w:sz w:val="24"/>
          <w:szCs w:val="24"/>
        </w:rPr>
      </w:pPr>
      <w:r w:rsidRPr="005758A9">
        <w:rPr>
          <w:rFonts w:ascii="Times New Roman" w:eastAsia="Calibri" w:hAnsi="Times New Roman"/>
          <w:color w:val="000000"/>
          <w:kern w:val="24"/>
          <w:sz w:val="24"/>
          <w:szCs w:val="24"/>
        </w:rPr>
        <w:t>б) проведения ИВЛ;</w:t>
      </w:r>
    </w:p>
    <w:p w:rsidR="0055378A" w:rsidRDefault="0055378A" w:rsidP="0055378A">
      <w:pPr>
        <w:spacing w:after="0" w:line="240" w:lineRule="auto"/>
        <w:jc w:val="both"/>
        <w:rPr>
          <w:rFonts w:ascii="Times New Roman" w:eastAsia="Calibri" w:hAnsi="Times New Roman"/>
          <w:color w:val="000000"/>
          <w:kern w:val="24"/>
          <w:sz w:val="24"/>
          <w:szCs w:val="24"/>
        </w:rPr>
      </w:pPr>
      <w:r w:rsidRPr="003E7C62">
        <w:rPr>
          <w:rFonts w:ascii="Times New Roman" w:eastAsia="Calibri" w:hAnsi="Times New Roman"/>
          <w:color w:val="000000"/>
          <w:kern w:val="24"/>
          <w:sz w:val="24"/>
          <w:szCs w:val="24"/>
        </w:rPr>
        <w:t>в)</w:t>
      </w:r>
      <w:r>
        <w:rPr>
          <w:rFonts w:ascii="Times New Roman" w:eastAsia="Calibri" w:hAnsi="Times New Roman"/>
          <w:color w:val="000000"/>
          <w:kern w:val="24"/>
          <w:sz w:val="24"/>
          <w:szCs w:val="24"/>
        </w:rPr>
        <w:t xml:space="preserve"> проведения непрямого массажа сердца;</w:t>
      </w:r>
    </w:p>
    <w:p w:rsidR="0055378A" w:rsidRPr="003E7C62" w:rsidRDefault="0055378A" w:rsidP="0055378A">
      <w:pPr>
        <w:spacing w:after="0" w:line="240" w:lineRule="auto"/>
        <w:jc w:val="both"/>
        <w:rPr>
          <w:rFonts w:ascii="Times New Roman" w:eastAsia="Calibri" w:hAnsi="Times New Roman"/>
          <w:color w:val="000000"/>
          <w:kern w:val="24"/>
          <w:sz w:val="24"/>
          <w:szCs w:val="24"/>
        </w:rPr>
      </w:pPr>
      <w:r>
        <w:rPr>
          <w:rFonts w:ascii="Times New Roman" w:eastAsia="Calibri" w:hAnsi="Times New Roman"/>
          <w:color w:val="000000"/>
          <w:kern w:val="24"/>
          <w:sz w:val="24"/>
          <w:szCs w:val="24"/>
        </w:rPr>
        <w:t>г) сбора отходов класса Б.</w:t>
      </w:r>
    </w:p>
    <w:p w:rsidR="0055378A" w:rsidRPr="007B6231"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kern w:val="24"/>
          <w:sz w:val="24"/>
          <w:szCs w:val="24"/>
        </w:rPr>
      </w:pPr>
    </w:p>
    <w:p w:rsidR="0055378A" w:rsidRPr="007B6231" w:rsidRDefault="0055378A" w:rsidP="0055378A">
      <w:pPr>
        <w:spacing w:after="0" w:line="240" w:lineRule="auto"/>
        <w:jc w:val="both"/>
        <w:rPr>
          <w:rFonts w:ascii="Times New Roman" w:hAnsi="Times New Roman"/>
          <w:b/>
          <w:sz w:val="24"/>
          <w:szCs w:val="24"/>
        </w:rPr>
      </w:pPr>
      <w:r w:rsidRPr="007B6231">
        <w:rPr>
          <w:rFonts w:ascii="Times New Roman" w:eastAsia="Calibri" w:hAnsi="Times New Roman"/>
          <w:b/>
          <w:kern w:val="24"/>
          <w:sz w:val="24"/>
          <w:szCs w:val="24"/>
        </w:rPr>
        <w:t>30.</w:t>
      </w:r>
      <w:r w:rsidRPr="007B6231">
        <w:rPr>
          <w:rFonts w:ascii="Times New Roman" w:hAnsi="Times New Roman"/>
          <w:b/>
          <w:sz w:val="24"/>
          <w:szCs w:val="24"/>
        </w:rPr>
        <w:t xml:space="preserve"> Черная крышка вакуум-пробирки говорит о том, что</w:t>
      </w:r>
    </w:p>
    <w:p w:rsidR="0055378A" w:rsidRPr="005758A9" w:rsidRDefault="0055378A" w:rsidP="0055378A">
      <w:pPr>
        <w:spacing w:after="0" w:line="240" w:lineRule="auto"/>
        <w:jc w:val="both"/>
        <w:rPr>
          <w:rFonts w:ascii="Times New Roman" w:hAnsi="Times New Roman"/>
          <w:sz w:val="24"/>
          <w:szCs w:val="24"/>
        </w:rPr>
      </w:pPr>
      <w:r w:rsidRPr="005758A9">
        <w:rPr>
          <w:rFonts w:ascii="Times New Roman" w:hAnsi="Times New Roman"/>
          <w:sz w:val="24"/>
          <w:szCs w:val="24"/>
        </w:rPr>
        <w:t>а) в пробирке находится реагент – цитрат натрия, а предназначена она для определения СОЭ;</w:t>
      </w:r>
    </w:p>
    <w:p w:rsidR="0055378A" w:rsidRPr="007B6231" w:rsidRDefault="0055378A" w:rsidP="0055378A">
      <w:pPr>
        <w:spacing w:after="0" w:line="240" w:lineRule="auto"/>
        <w:jc w:val="both"/>
        <w:rPr>
          <w:rFonts w:ascii="Times New Roman" w:hAnsi="Times New Roman"/>
          <w:sz w:val="24"/>
          <w:szCs w:val="24"/>
        </w:rPr>
      </w:pPr>
      <w:r w:rsidRPr="007B6231">
        <w:rPr>
          <w:rFonts w:ascii="Times New Roman" w:hAnsi="Times New Roman"/>
          <w:sz w:val="24"/>
          <w:szCs w:val="24"/>
        </w:rPr>
        <w:t>б) в пробирке находится стабилизатор глюкозы и антикоагулянт, и ее используют для определения уровня сахара</w:t>
      </w:r>
      <w:r>
        <w:rPr>
          <w:rFonts w:ascii="Times New Roman" w:hAnsi="Times New Roman"/>
          <w:sz w:val="24"/>
          <w:szCs w:val="24"/>
        </w:rPr>
        <w:t>;</w:t>
      </w:r>
    </w:p>
    <w:p w:rsidR="0055378A" w:rsidRPr="007B6231" w:rsidRDefault="0055378A" w:rsidP="0055378A">
      <w:pPr>
        <w:spacing w:after="0" w:line="240" w:lineRule="auto"/>
        <w:jc w:val="both"/>
        <w:rPr>
          <w:rFonts w:ascii="Times New Roman" w:hAnsi="Times New Roman"/>
          <w:sz w:val="24"/>
          <w:szCs w:val="24"/>
        </w:rPr>
      </w:pPr>
      <w:r w:rsidRPr="007B6231">
        <w:rPr>
          <w:rFonts w:ascii="Times New Roman" w:hAnsi="Times New Roman"/>
          <w:sz w:val="24"/>
          <w:szCs w:val="24"/>
        </w:rPr>
        <w:t>в) в пробирке находится гепарин. С ее помощью проводят биохимический и иммунохимический анализ</w:t>
      </w:r>
      <w:r>
        <w:rPr>
          <w:rFonts w:ascii="Times New Roman" w:hAnsi="Times New Roman"/>
          <w:sz w:val="24"/>
          <w:szCs w:val="24"/>
        </w:rPr>
        <w:t>;</w:t>
      </w:r>
    </w:p>
    <w:p w:rsidR="0055378A" w:rsidRPr="007B6231" w:rsidRDefault="0055378A" w:rsidP="0055378A">
      <w:pPr>
        <w:spacing w:after="0" w:line="240" w:lineRule="auto"/>
        <w:jc w:val="both"/>
        <w:rPr>
          <w:rFonts w:ascii="Times New Roman" w:hAnsi="Times New Roman"/>
          <w:sz w:val="24"/>
          <w:szCs w:val="24"/>
        </w:rPr>
      </w:pPr>
      <w:r w:rsidRPr="007B6231">
        <w:rPr>
          <w:rFonts w:ascii="Times New Roman" w:hAnsi="Times New Roman"/>
          <w:sz w:val="24"/>
          <w:szCs w:val="24"/>
        </w:rPr>
        <w:t xml:space="preserve">г) </w:t>
      </w:r>
      <w:r>
        <w:rPr>
          <w:rFonts w:ascii="Times New Roman" w:hAnsi="Times New Roman"/>
          <w:sz w:val="24"/>
          <w:szCs w:val="24"/>
        </w:rPr>
        <w:t>пробирка п</w:t>
      </w:r>
      <w:r w:rsidRPr="007B6231">
        <w:rPr>
          <w:rFonts w:ascii="Times New Roman" w:hAnsi="Times New Roman"/>
          <w:sz w:val="24"/>
          <w:szCs w:val="24"/>
        </w:rPr>
        <w:t xml:space="preserve">редназначена для общего анализа, </w:t>
      </w:r>
      <w:proofErr w:type="spellStart"/>
      <w:r w:rsidRPr="007B6231">
        <w:rPr>
          <w:rFonts w:ascii="Times New Roman" w:hAnsi="Times New Roman"/>
          <w:sz w:val="24"/>
          <w:szCs w:val="24"/>
        </w:rPr>
        <w:t>генодиагностики</w:t>
      </w:r>
      <w:proofErr w:type="spellEnd"/>
      <w:r w:rsidRPr="007B6231">
        <w:rPr>
          <w:rFonts w:ascii="Times New Roman" w:hAnsi="Times New Roman"/>
          <w:sz w:val="24"/>
          <w:szCs w:val="24"/>
        </w:rPr>
        <w:t>, иммунохимии.</w:t>
      </w:r>
    </w:p>
    <w:p w:rsidR="0055378A" w:rsidRPr="00B10011" w:rsidRDefault="0055378A" w:rsidP="0055378A">
      <w:pPr>
        <w:spacing w:after="0" w:line="240" w:lineRule="auto"/>
        <w:jc w:val="both"/>
        <w:rPr>
          <w:rFonts w:ascii="Times New Roman" w:eastAsia="Calibri" w:hAnsi="Times New Roman"/>
          <w:b/>
          <w:color w:val="000000"/>
          <w:kern w:val="24"/>
          <w:sz w:val="24"/>
          <w:szCs w:val="24"/>
        </w:rPr>
      </w:pPr>
    </w:p>
    <w:p w:rsidR="0055378A" w:rsidRDefault="0055378A" w:rsidP="0055378A">
      <w:pPr>
        <w:spacing w:after="0" w:line="240" w:lineRule="auto"/>
        <w:jc w:val="both"/>
        <w:rPr>
          <w:rFonts w:ascii="Times New Roman" w:eastAsia="Calibri" w:hAnsi="Times New Roman"/>
          <w:b/>
          <w:color w:val="000000"/>
          <w:kern w:val="24"/>
          <w:sz w:val="32"/>
          <w:szCs w:val="32"/>
        </w:rPr>
      </w:pPr>
    </w:p>
    <w:p w:rsidR="0055378A" w:rsidRDefault="0055378A" w:rsidP="0055378A">
      <w:pPr>
        <w:spacing w:after="0" w:line="240" w:lineRule="auto"/>
        <w:jc w:val="both"/>
        <w:rPr>
          <w:rFonts w:ascii="Times New Roman" w:eastAsia="Calibri" w:hAnsi="Times New Roman"/>
          <w:b/>
          <w:color w:val="000000"/>
          <w:kern w:val="24"/>
          <w:sz w:val="32"/>
          <w:szCs w:val="32"/>
        </w:rPr>
      </w:pPr>
    </w:p>
    <w:p w:rsidR="0055378A" w:rsidRPr="00544D7E" w:rsidRDefault="0055378A" w:rsidP="0055378A">
      <w:pPr>
        <w:spacing w:after="0" w:line="240" w:lineRule="auto"/>
        <w:jc w:val="center"/>
        <w:rPr>
          <w:rFonts w:ascii="Times New Roman" w:eastAsia="Calibri" w:hAnsi="Times New Roman"/>
          <w:b/>
          <w:color w:val="000000"/>
          <w:kern w:val="24"/>
          <w:sz w:val="28"/>
          <w:szCs w:val="28"/>
        </w:rPr>
      </w:pPr>
      <w:r w:rsidRPr="00544D7E">
        <w:rPr>
          <w:rFonts w:ascii="Times New Roman" w:eastAsia="Calibri" w:hAnsi="Times New Roman"/>
          <w:b/>
          <w:color w:val="000000"/>
          <w:kern w:val="24"/>
          <w:sz w:val="28"/>
          <w:szCs w:val="28"/>
        </w:rPr>
        <w:t>Системы качества, стандартизации и сертификации</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8771EF" w:rsidRDefault="0055378A" w:rsidP="0055378A">
      <w:pPr>
        <w:spacing w:after="0" w:line="240" w:lineRule="auto"/>
        <w:jc w:val="both"/>
        <w:rPr>
          <w:rFonts w:ascii="Times New Roman" w:eastAsia="Calibri" w:hAnsi="Times New Roman"/>
          <w:b/>
          <w:sz w:val="24"/>
          <w:szCs w:val="24"/>
        </w:rPr>
      </w:pPr>
      <w:r w:rsidRPr="008E2A9B">
        <w:rPr>
          <w:rFonts w:ascii="Times New Roman" w:hAnsi="Times New Roman"/>
          <w:b/>
          <w:sz w:val="24"/>
          <w:szCs w:val="24"/>
        </w:rPr>
        <w:t>1.</w:t>
      </w:r>
      <w:r w:rsidRPr="008771EF">
        <w:rPr>
          <w:rFonts w:ascii="Times New Roman" w:eastAsia="Calibri" w:hAnsi="Times New Roman"/>
          <w:b/>
          <w:sz w:val="24"/>
          <w:szCs w:val="24"/>
        </w:rPr>
        <w:t xml:space="preserve"> Отходы в </w:t>
      </w:r>
      <w:r>
        <w:rPr>
          <w:rFonts w:ascii="Times New Roman" w:eastAsia="Calibri" w:hAnsi="Times New Roman"/>
          <w:b/>
          <w:sz w:val="24"/>
          <w:szCs w:val="24"/>
        </w:rPr>
        <w:t>медицинских организациях</w:t>
      </w:r>
      <w:r w:rsidRPr="008771EF">
        <w:rPr>
          <w:rFonts w:ascii="Times New Roman" w:eastAsia="Calibri" w:hAnsi="Times New Roman"/>
          <w:b/>
          <w:sz w:val="24"/>
          <w:szCs w:val="24"/>
        </w:rPr>
        <w:t xml:space="preserve"> делят на:</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а) 5 классов;</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б</w:t>
      </w:r>
      <w:r w:rsidRPr="008771EF">
        <w:rPr>
          <w:rFonts w:ascii="Times New Roman" w:eastAsia="Calibri" w:hAnsi="Times New Roman"/>
          <w:sz w:val="24"/>
          <w:szCs w:val="24"/>
        </w:rPr>
        <w:t>) 4 класса</w:t>
      </w:r>
      <w:r>
        <w:rPr>
          <w:rFonts w:ascii="Times New Roman" w:eastAsia="Calibri" w:hAnsi="Times New Roman"/>
          <w:sz w:val="24"/>
          <w:szCs w:val="24"/>
        </w:rPr>
        <w:t>;</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в</w:t>
      </w:r>
      <w:r w:rsidRPr="008771EF">
        <w:rPr>
          <w:rFonts w:ascii="Times New Roman" w:eastAsia="Calibri" w:hAnsi="Times New Roman"/>
          <w:sz w:val="24"/>
          <w:szCs w:val="24"/>
        </w:rPr>
        <w:t>) 2 класса</w:t>
      </w:r>
      <w:r>
        <w:rPr>
          <w:rFonts w:ascii="Times New Roman" w:eastAsia="Calibri" w:hAnsi="Times New Roman"/>
          <w:sz w:val="24"/>
          <w:szCs w:val="24"/>
        </w:rPr>
        <w:t>;</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г</w:t>
      </w:r>
      <w:r w:rsidRPr="008771EF">
        <w:rPr>
          <w:rFonts w:ascii="Times New Roman" w:eastAsia="Calibri" w:hAnsi="Times New Roman"/>
          <w:sz w:val="24"/>
          <w:szCs w:val="24"/>
        </w:rPr>
        <w:t>) 3 класса</w:t>
      </w:r>
      <w:r>
        <w:rPr>
          <w:rFonts w:ascii="Times New Roman" w:eastAsia="Calibri" w:hAnsi="Times New Roman"/>
          <w:sz w:val="24"/>
          <w:szCs w:val="24"/>
        </w:rPr>
        <w:t>.</w:t>
      </w:r>
    </w:p>
    <w:p w:rsidR="0055378A" w:rsidRPr="008771EF" w:rsidRDefault="0055378A" w:rsidP="0055378A">
      <w:pPr>
        <w:widowControl w:val="0"/>
        <w:tabs>
          <w:tab w:val="left" w:pos="397"/>
        </w:tabs>
        <w:overflowPunct w:val="0"/>
        <w:autoSpaceDE w:val="0"/>
        <w:autoSpaceDN w:val="0"/>
        <w:adjustRightInd w:val="0"/>
        <w:spacing w:after="0" w:line="240" w:lineRule="auto"/>
        <w:jc w:val="both"/>
        <w:rPr>
          <w:rFonts w:ascii="Times New Roman" w:hAnsi="Times New Roman"/>
          <w:sz w:val="24"/>
          <w:szCs w:val="24"/>
        </w:rPr>
      </w:pPr>
    </w:p>
    <w:p w:rsidR="0055378A" w:rsidRPr="00642809" w:rsidRDefault="0055378A" w:rsidP="0055378A">
      <w:pPr>
        <w:spacing w:after="0" w:line="240" w:lineRule="auto"/>
        <w:jc w:val="both"/>
        <w:rPr>
          <w:rFonts w:ascii="Times New Roman" w:eastAsia="Calibri" w:hAnsi="Times New Roman"/>
          <w:b/>
          <w:sz w:val="24"/>
          <w:szCs w:val="24"/>
        </w:rPr>
      </w:pPr>
      <w:r w:rsidRPr="008E2A9B">
        <w:rPr>
          <w:rFonts w:ascii="Times New Roman" w:hAnsi="Times New Roman"/>
          <w:b/>
          <w:sz w:val="24"/>
          <w:szCs w:val="24"/>
        </w:rPr>
        <w:t>2.</w:t>
      </w:r>
      <w:r>
        <w:rPr>
          <w:rFonts w:ascii="Times New Roman" w:hAnsi="Times New Roman"/>
          <w:b/>
          <w:sz w:val="24"/>
          <w:szCs w:val="24"/>
        </w:rPr>
        <w:t xml:space="preserve"> </w:t>
      </w:r>
      <w:r w:rsidRPr="008771EF">
        <w:rPr>
          <w:rFonts w:ascii="Times New Roman" w:eastAsia="Calibri" w:hAnsi="Times New Roman"/>
          <w:b/>
          <w:sz w:val="24"/>
          <w:szCs w:val="24"/>
        </w:rPr>
        <w:t xml:space="preserve">Текущая уборка в стационарах </w:t>
      </w:r>
      <w:r w:rsidRPr="00642809">
        <w:rPr>
          <w:rFonts w:ascii="Times New Roman" w:eastAsia="Calibri" w:hAnsi="Times New Roman"/>
          <w:b/>
          <w:sz w:val="24"/>
          <w:szCs w:val="24"/>
        </w:rPr>
        <w:t xml:space="preserve">проводится: </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а) о</w:t>
      </w:r>
      <w:r w:rsidRPr="008771EF">
        <w:rPr>
          <w:rFonts w:ascii="Times New Roman" w:eastAsia="Calibri" w:hAnsi="Times New Roman"/>
          <w:sz w:val="24"/>
          <w:szCs w:val="24"/>
        </w:rPr>
        <w:t>дин раз в 7 дней</w:t>
      </w:r>
      <w:r>
        <w:rPr>
          <w:rFonts w:ascii="Times New Roman" w:eastAsia="Calibri" w:hAnsi="Times New Roman"/>
          <w:sz w:val="24"/>
          <w:szCs w:val="24"/>
        </w:rPr>
        <w:t>;</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б) е</w:t>
      </w:r>
      <w:r w:rsidRPr="008771EF">
        <w:rPr>
          <w:rFonts w:ascii="Times New Roman" w:eastAsia="Calibri" w:hAnsi="Times New Roman"/>
          <w:sz w:val="24"/>
          <w:szCs w:val="24"/>
        </w:rPr>
        <w:t>жедневно</w:t>
      </w:r>
      <w:r>
        <w:rPr>
          <w:rFonts w:ascii="Times New Roman" w:eastAsia="Calibri" w:hAnsi="Times New Roman"/>
          <w:sz w:val="24"/>
          <w:szCs w:val="24"/>
        </w:rPr>
        <w:t>;</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lastRenderedPageBreak/>
        <w:t>в) 2 раза в сутки;</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г</w:t>
      </w:r>
      <w:r w:rsidRPr="008771EF">
        <w:rPr>
          <w:rFonts w:ascii="Times New Roman" w:eastAsia="Calibri" w:hAnsi="Times New Roman"/>
          <w:sz w:val="24"/>
          <w:szCs w:val="24"/>
        </w:rPr>
        <w:t>) 1 раз в сутки</w:t>
      </w:r>
      <w:r>
        <w:rPr>
          <w:rFonts w:ascii="Times New Roman" w:eastAsia="Calibri" w:hAnsi="Times New Roman"/>
          <w:sz w:val="24"/>
          <w:szCs w:val="24"/>
        </w:rPr>
        <w:t>.</w:t>
      </w:r>
    </w:p>
    <w:p w:rsidR="0055378A" w:rsidRPr="00671FAE" w:rsidRDefault="0055378A" w:rsidP="0055378A">
      <w:pPr>
        <w:pStyle w:val="a5"/>
        <w:spacing w:after="0" w:line="240" w:lineRule="auto"/>
        <w:ind w:left="0"/>
        <w:jc w:val="both"/>
        <w:rPr>
          <w:rFonts w:ascii="Times New Roman" w:hAnsi="Times New Roman"/>
          <w:sz w:val="24"/>
          <w:szCs w:val="24"/>
        </w:rPr>
      </w:pPr>
    </w:p>
    <w:p w:rsidR="0055378A" w:rsidRPr="008771EF" w:rsidRDefault="0055378A" w:rsidP="0055378A">
      <w:pPr>
        <w:spacing w:after="0" w:line="240" w:lineRule="auto"/>
        <w:jc w:val="both"/>
        <w:rPr>
          <w:rFonts w:ascii="Times New Roman" w:eastAsia="Calibri" w:hAnsi="Times New Roman"/>
          <w:b/>
          <w:sz w:val="24"/>
          <w:szCs w:val="24"/>
        </w:rPr>
      </w:pPr>
      <w:r w:rsidRPr="008E2A9B">
        <w:rPr>
          <w:rFonts w:ascii="Times New Roman" w:hAnsi="Times New Roman"/>
          <w:b/>
          <w:sz w:val="24"/>
          <w:szCs w:val="24"/>
        </w:rPr>
        <w:t>3.</w:t>
      </w:r>
      <w:r w:rsidRPr="008771EF">
        <w:rPr>
          <w:rFonts w:ascii="Times New Roman" w:hAnsi="Times New Roman"/>
          <w:sz w:val="24"/>
          <w:szCs w:val="24"/>
        </w:rPr>
        <w:t xml:space="preserve"> </w:t>
      </w:r>
      <w:r w:rsidRPr="008771EF">
        <w:rPr>
          <w:rFonts w:ascii="Times New Roman" w:eastAsia="Calibri" w:hAnsi="Times New Roman"/>
          <w:b/>
          <w:sz w:val="24"/>
          <w:szCs w:val="24"/>
        </w:rPr>
        <w:t>Для контроля качества дезинфекции:</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а) и</w:t>
      </w:r>
      <w:r w:rsidRPr="008771EF">
        <w:rPr>
          <w:rFonts w:ascii="Times New Roman" w:eastAsia="Calibri" w:hAnsi="Times New Roman"/>
          <w:sz w:val="24"/>
          <w:szCs w:val="24"/>
        </w:rPr>
        <w:t>спользуют химические индикаторы</w:t>
      </w:r>
      <w:r>
        <w:rPr>
          <w:rFonts w:ascii="Times New Roman" w:eastAsia="Calibri" w:hAnsi="Times New Roman"/>
          <w:sz w:val="24"/>
          <w:szCs w:val="24"/>
        </w:rPr>
        <w:t>;</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б) п</w:t>
      </w:r>
      <w:r w:rsidRPr="008771EF">
        <w:rPr>
          <w:rFonts w:ascii="Times New Roman" w:eastAsia="Calibri" w:hAnsi="Times New Roman"/>
          <w:sz w:val="24"/>
          <w:szCs w:val="24"/>
        </w:rPr>
        <w:t>роводят фенолфталеиновую пробу</w:t>
      </w:r>
      <w:r>
        <w:rPr>
          <w:rFonts w:ascii="Times New Roman" w:eastAsia="Calibri" w:hAnsi="Times New Roman"/>
          <w:sz w:val="24"/>
          <w:szCs w:val="24"/>
        </w:rPr>
        <w:t>;</w:t>
      </w:r>
    </w:p>
    <w:p w:rsidR="0055378A" w:rsidRPr="008771EF" w:rsidRDefault="0055378A" w:rsidP="0055378A">
      <w:pPr>
        <w:spacing w:after="0" w:line="240" w:lineRule="auto"/>
        <w:jc w:val="both"/>
        <w:rPr>
          <w:rFonts w:ascii="Times New Roman" w:eastAsia="Calibri" w:hAnsi="Times New Roman"/>
          <w:sz w:val="24"/>
          <w:szCs w:val="24"/>
        </w:rPr>
      </w:pPr>
      <w:r>
        <w:rPr>
          <w:rFonts w:ascii="Times New Roman" w:eastAsia="Calibri" w:hAnsi="Times New Roman"/>
          <w:sz w:val="24"/>
          <w:szCs w:val="24"/>
        </w:rPr>
        <w:t>в) п</w:t>
      </w:r>
      <w:r w:rsidRPr="008771EF">
        <w:rPr>
          <w:rFonts w:ascii="Times New Roman" w:eastAsia="Calibri" w:hAnsi="Times New Roman"/>
          <w:sz w:val="24"/>
          <w:szCs w:val="24"/>
        </w:rPr>
        <w:t xml:space="preserve">роводят </w:t>
      </w:r>
      <w:proofErr w:type="spellStart"/>
      <w:r w:rsidRPr="008771EF">
        <w:rPr>
          <w:rFonts w:ascii="Times New Roman" w:eastAsia="Calibri" w:hAnsi="Times New Roman"/>
          <w:sz w:val="24"/>
          <w:szCs w:val="24"/>
        </w:rPr>
        <w:t>азопирамовую</w:t>
      </w:r>
      <w:proofErr w:type="spellEnd"/>
      <w:r w:rsidRPr="008771EF">
        <w:rPr>
          <w:rFonts w:ascii="Times New Roman" w:eastAsia="Calibri" w:hAnsi="Times New Roman"/>
          <w:sz w:val="24"/>
          <w:szCs w:val="24"/>
        </w:rPr>
        <w:t xml:space="preserve"> пробу</w:t>
      </w:r>
      <w:r>
        <w:rPr>
          <w:rFonts w:ascii="Times New Roman" w:eastAsia="Calibri" w:hAnsi="Times New Roman"/>
          <w:sz w:val="24"/>
          <w:szCs w:val="24"/>
        </w:rPr>
        <w:t>;</w:t>
      </w:r>
    </w:p>
    <w:p w:rsidR="0055378A" w:rsidRPr="00DF2715" w:rsidRDefault="0055378A" w:rsidP="0055378A">
      <w:pPr>
        <w:spacing w:after="0" w:line="240" w:lineRule="auto"/>
        <w:jc w:val="both"/>
        <w:rPr>
          <w:rFonts w:ascii="Times New Roman" w:eastAsia="Calibri" w:hAnsi="Times New Roman"/>
          <w:sz w:val="24"/>
          <w:szCs w:val="24"/>
        </w:rPr>
      </w:pPr>
      <w:r w:rsidRPr="00DF2715">
        <w:rPr>
          <w:rFonts w:ascii="Times New Roman" w:eastAsia="Calibri" w:hAnsi="Times New Roman"/>
          <w:sz w:val="24"/>
          <w:szCs w:val="24"/>
        </w:rPr>
        <w:t>г) делают смывы с разных поверхностей с последующим посевом на питательные среды.</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7E114A" w:rsidRDefault="0055378A" w:rsidP="0055378A">
      <w:pPr>
        <w:pStyle w:val="a8"/>
        <w:jc w:val="both"/>
        <w:rPr>
          <w:rFonts w:ascii="Times New Roman" w:hAnsi="Times New Roman" w:cs="Times New Roman"/>
          <w:sz w:val="24"/>
          <w:szCs w:val="24"/>
        </w:rPr>
      </w:pPr>
      <w:r w:rsidRPr="008E2A9B">
        <w:rPr>
          <w:rFonts w:ascii="Times New Roman" w:eastAsia="Calibri" w:hAnsi="Times New Roman"/>
          <w:b/>
          <w:kern w:val="24"/>
          <w:sz w:val="24"/>
          <w:szCs w:val="24"/>
        </w:rPr>
        <w:t>4.</w:t>
      </w:r>
      <w:r w:rsidRPr="007E114A">
        <w:rPr>
          <w:rFonts w:ascii="Times New Roman" w:hAnsi="Times New Roman" w:cs="Times New Roman"/>
          <w:b/>
          <w:sz w:val="24"/>
          <w:szCs w:val="24"/>
        </w:rPr>
        <w:t xml:space="preserve"> </w:t>
      </w:r>
      <w:r w:rsidRPr="009776C6">
        <w:rPr>
          <w:rFonts w:ascii="Times New Roman" w:hAnsi="Times New Roman" w:cs="Times New Roman"/>
          <w:b/>
          <w:sz w:val="24"/>
          <w:szCs w:val="24"/>
        </w:rPr>
        <w:t>Объем туберкулинового шприца, в миллилитрах</w:t>
      </w:r>
      <w:r w:rsidRPr="003134D0">
        <w:rPr>
          <w:rFonts w:ascii="Times New Roman" w:hAnsi="Times New Roman" w:cs="Times New Roman"/>
          <w:b/>
          <w:color w:val="FF0000"/>
          <w:sz w:val="24"/>
          <w:szCs w:val="24"/>
        </w:rPr>
        <w:t>:</w:t>
      </w:r>
    </w:p>
    <w:p w:rsidR="0055378A" w:rsidRPr="00DF2715" w:rsidRDefault="0055378A" w:rsidP="0055378A">
      <w:pPr>
        <w:pStyle w:val="a8"/>
        <w:jc w:val="both"/>
        <w:rPr>
          <w:rFonts w:ascii="Times New Roman" w:hAnsi="Times New Roman" w:cs="Times New Roman"/>
          <w:sz w:val="24"/>
          <w:szCs w:val="24"/>
        </w:rPr>
      </w:pPr>
      <w:r w:rsidRPr="00DF2715">
        <w:rPr>
          <w:rFonts w:ascii="Times New Roman" w:hAnsi="Times New Roman" w:cs="Times New Roman"/>
          <w:sz w:val="24"/>
          <w:szCs w:val="24"/>
        </w:rPr>
        <w:t>а) 1;</w:t>
      </w:r>
    </w:p>
    <w:p w:rsidR="0055378A" w:rsidRPr="007E114A" w:rsidRDefault="0055378A" w:rsidP="0055378A">
      <w:pPr>
        <w:pStyle w:val="a8"/>
        <w:jc w:val="both"/>
        <w:rPr>
          <w:rFonts w:ascii="Times New Roman" w:hAnsi="Times New Roman" w:cs="Times New Roman"/>
          <w:sz w:val="24"/>
          <w:szCs w:val="24"/>
        </w:rPr>
      </w:pPr>
      <w:r w:rsidRPr="007E114A">
        <w:rPr>
          <w:rFonts w:ascii="Times New Roman" w:hAnsi="Times New Roman" w:cs="Times New Roman"/>
          <w:sz w:val="24"/>
          <w:szCs w:val="24"/>
        </w:rPr>
        <w:t>б) 2</w:t>
      </w:r>
      <w:r>
        <w:rPr>
          <w:rFonts w:ascii="Times New Roman" w:hAnsi="Times New Roman" w:cs="Times New Roman"/>
          <w:sz w:val="24"/>
          <w:szCs w:val="24"/>
        </w:rPr>
        <w:t>;</w:t>
      </w:r>
      <w:r w:rsidRPr="007E114A">
        <w:rPr>
          <w:rFonts w:ascii="Times New Roman" w:hAnsi="Times New Roman" w:cs="Times New Roman"/>
          <w:sz w:val="24"/>
          <w:szCs w:val="24"/>
        </w:rPr>
        <w:t xml:space="preserve"> </w:t>
      </w:r>
    </w:p>
    <w:p w:rsidR="0055378A" w:rsidRPr="007E114A" w:rsidRDefault="0055378A" w:rsidP="0055378A">
      <w:pPr>
        <w:pStyle w:val="a8"/>
        <w:rPr>
          <w:rFonts w:ascii="Times New Roman" w:hAnsi="Times New Roman" w:cs="Times New Roman"/>
          <w:sz w:val="24"/>
          <w:szCs w:val="24"/>
        </w:rPr>
      </w:pPr>
      <w:r w:rsidRPr="007E114A">
        <w:rPr>
          <w:rFonts w:ascii="Times New Roman" w:hAnsi="Times New Roman" w:cs="Times New Roman"/>
          <w:sz w:val="24"/>
          <w:szCs w:val="24"/>
        </w:rPr>
        <w:t>в) 5</w:t>
      </w:r>
      <w:r>
        <w:rPr>
          <w:rFonts w:ascii="Times New Roman" w:hAnsi="Times New Roman" w:cs="Times New Roman"/>
          <w:sz w:val="24"/>
          <w:szCs w:val="24"/>
        </w:rPr>
        <w:t>;</w:t>
      </w:r>
      <w:r w:rsidRPr="007E114A">
        <w:rPr>
          <w:rFonts w:ascii="Times New Roman" w:hAnsi="Times New Roman" w:cs="Times New Roman"/>
          <w:sz w:val="24"/>
          <w:szCs w:val="24"/>
        </w:rPr>
        <w:t xml:space="preserve"> </w:t>
      </w:r>
    </w:p>
    <w:p w:rsidR="0055378A" w:rsidRPr="007E114A" w:rsidRDefault="0055378A" w:rsidP="0055378A">
      <w:pPr>
        <w:pStyle w:val="a8"/>
        <w:rPr>
          <w:rFonts w:ascii="Times New Roman" w:hAnsi="Times New Roman" w:cs="Times New Roman"/>
          <w:sz w:val="24"/>
          <w:szCs w:val="24"/>
        </w:rPr>
      </w:pPr>
      <w:r w:rsidRPr="007E114A">
        <w:rPr>
          <w:rFonts w:ascii="Times New Roman" w:hAnsi="Times New Roman" w:cs="Times New Roman"/>
          <w:sz w:val="24"/>
          <w:szCs w:val="24"/>
        </w:rPr>
        <w:t>г) 10</w:t>
      </w:r>
      <w:r>
        <w:rPr>
          <w:rFonts w:ascii="Times New Roman" w:hAnsi="Times New Roman" w:cs="Times New Roman"/>
          <w:sz w:val="24"/>
          <w:szCs w:val="24"/>
        </w:rPr>
        <w:t>.</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A41D74" w:rsidRDefault="0055378A" w:rsidP="0055378A">
      <w:pPr>
        <w:spacing w:after="0" w:line="240" w:lineRule="auto"/>
        <w:rPr>
          <w:rFonts w:ascii="Times New Roman" w:eastAsia="Calibri" w:hAnsi="Times New Roman"/>
          <w:b/>
          <w:sz w:val="24"/>
          <w:szCs w:val="24"/>
        </w:rPr>
      </w:pPr>
      <w:r>
        <w:rPr>
          <w:rFonts w:ascii="Times New Roman" w:hAnsi="Times New Roman"/>
          <w:b/>
          <w:sz w:val="24"/>
          <w:szCs w:val="24"/>
        </w:rPr>
        <w:t>5</w:t>
      </w:r>
      <w:r w:rsidRPr="00A41D74">
        <w:rPr>
          <w:rFonts w:ascii="Times New Roman" w:hAnsi="Times New Roman"/>
          <w:b/>
          <w:sz w:val="24"/>
          <w:szCs w:val="24"/>
        </w:rPr>
        <w:t>.</w:t>
      </w:r>
      <w:r w:rsidRPr="00A41D74">
        <w:rPr>
          <w:rFonts w:ascii="Times New Roman" w:eastAsia="Calibri" w:hAnsi="Times New Roman"/>
          <w:b/>
          <w:sz w:val="24"/>
          <w:szCs w:val="24"/>
        </w:rPr>
        <w:t>Ко</w:t>
      </w:r>
      <w:r>
        <w:rPr>
          <w:rFonts w:ascii="Times New Roman" w:eastAsia="Calibri" w:hAnsi="Times New Roman"/>
          <w:b/>
          <w:sz w:val="24"/>
          <w:szCs w:val="24"/>
        </w:rPr>
        <w:t xml:space="preserve">нтроль стерильности изделий медицинского </w:t>
      </w:r>
      <w:r w:rsidRPr="00A41D74">
        <w:rPr>
          <w:rFonts w:ascii="Times New Roman" w:eastAsia="Calibri" w:hAnsi="Times New Roman"/>
          <w:b/>
          <w:sz w:val="24"/>
          <w:szCs w:val="24"/>
        </w:rPr>
        <w:t>назначения проводят:</w:t>
      </w:r>
    </w:p>
    <w:p w:rsidR="0055378A" w:rsidRPr="00A41D74" w:rsidRDefault="0055378A" w:rsidP="0055378A">
      <w:pPr>
        <w:spacing w:after="0" w:line="240" w:lineRule="auto"/>
        <w:rPr>
          <w:rFonts w:ascii="Times New Roman" w:eastAsia="Calibri" w:hAnsi="Times New Roman"/>
          <w:sz w:val="24"/>
          <w:szCs w:val="24"/>
        </w:rPr>
      </w:pPr>
      <w:r>
        <w:rPr>
          <w:rFonts w:ascii="Times New Roman" w:eastAsia="Calibri" w:hAnsi="Times New Roman"/>
          <w:sz w:val="24"/>
          <w:szCs w:val="24"/>
        </w:rPr>
        <w:t>а) ф</w:t>
      </w:r>
      <w:r w:rsidRPr="00A41D74">
        <w:rPr>
          <w:rFonts w:ascii="Times New Roman" w:eastAsia="Calibri" w:hAnsi="Times New Roman"/>
          <w:sz w:val="24"/>
          <w:szCs w:val="24"/>
        </w:rPr>
        <w:t>изическим методом</w:t>
      </w:r>
      <w:r>
        <w:rPr>
          <w:rFonts w:ascii="Times New Roman" w:eastAsia="Calibri" w:hAnsi="Times New Roman"/>
          <w:sz w:val="24"/>
          <w:szCs w:val="24"/>
        </w:rPr>
        <w:t>;</w:t>
      </w:r>
    </w:p>
    <w:p w:rsidR="0055378A" w:rsidRPr="00A41D74" w:rsidRDefault="0055378A" w:rsidP="0055378A">
      <w:pPr>
        <w:spacing w:after="0" w:line="240" w:lineRule="auto"/>
        <w:rPr>
          <w:rFonts w:ascii="Times New Roman" w:eastAsia="Calibri" w:hAnsi="Times New Roman"/>
          <w:sz w:val="24"/>
          <w:szCs w:val="24"/>
        </w:rPr>
      </w:pPr>
      <w:r>
        <w:rPr>
          <w:rFonts w:ascii="Times New Roman" w:eastAsia="Calibri" w:hAnsi="Times New Roman"/>
          <w:sz w:val="24"/>
          <w:szCs w:val="24"/>
        </w:rPr>
        <w:t>б) х</w:t>
      </w:r>
      <w:r w:rsidRPr="00A41D74">
        <w:rPr>
          <w:rFonts w:ascii="Times New Roman" w:eastAsia="Calibri" w:hAnsi="Times New Roman"/>
          <w:sz w:val="24"/>
          <w:szCs w:val="24"/>
        </w:rPr>
        <w:t>имическими индикаторами</w:t>
      </w:r>
      <w:r>
        <w:rPr>
          <w:rFonts w:ascii="Times New Roman" w:eastAsia="Calibri" w:hAnsi="Times New Roman"/>
          <w:sz w:val="24"/>
          <w:szCs w:val="24"/>
        </w:rPr>
        <w:t>;</w:t>
      </w:r>
    </w:p>
    <w:p w:rsidR="0055378A" w:rsidRPr="00DF2715" w:rsidRDefault="0055378A" w:rsidP="0055378A">
      <w:pPr>
        <w:spacing w:after="0" w:line="240" w:lineRule="auto"/>
        <w:rPr>
          <w:rFonts w:ascii="Times New Roman" w:eastAsia="Calibri" w:hAnsi="Times New Roman"/>
          <w:sz w:val="24"/>
          <w:szCs w:val="24"/>
        </w:rPr>
      </w:pPr>
      <w:r w:rsidRPr="00DF2715">
        <w:rPr>
          <w:rFonts w:ascii="Times New Roman" w:eastAsia="Calibri" w:hAnsi="Times New Roman"/>
          <w:sz w:val="24"/>
          <w:szCs w:val="24"/>
        </w:rPr>
        <w:t>в) посевом смывов с изделий на питательные среды;</w:t>
      </w:r>
    </w:p>
    <w:p w:rsidR="0055378A" w:rsidRPr="00A41D74" w:rsidRDefault="0055378A" w:rsidP="0055378A">
      <w:pPr>
        <w:spacing w:after="0" w:line="240" w:lineRule="auto"/>
        <w:rPr>
          <w:rFonts w:ascii="Times New Roman" w:eastAsia="Calibri" w:hAnsi="Times New Roman"/>
          <w:sz w:val="24"/>
          <w:szCs w:val="24"/>
        </w:rPr>
      </w:pPr>
      <w:r>
        <w:rPr>
          <w:rFonts w:ascii="Times New Roman" w:eastAsia="Calibri" w:hAnsi="Times New Roman"/>
          <w:sz w:val="24"/>
          <w:szCs w:val="24"/>
        </w:rPr>
        <w:t>г) и</w:t>
      </w:r>
      <w:r w:rsidRPr="00A41D74">
        <w:rPr>
          <w:rFonts w:ascii="Times New Roman" w:eastAsia="Calibri" w:hAnsi="Times New Roman"/>
          <w:sz w:val="24"/>
          <w:szCs w:val="24"/>
        </w:rPr>
        <w:t>спользованием биотестов с культурами споровых микробов</w:t>
      </w:r>
      <w:r>
        <w:rPr>
          <w:rFonts w:ascii="Times New Roman" w:eastAsia="Calibri" w:hAnsi="Times New Roman"/>
          <w:sz w:val="24"/>
          <w:szCs w:val="24"/>
        </w:rPr>
        <w:t>.</w:t>
      </w:r>
    </w:p>
    <w:p w:rsidR="0055378A" w:rsidRDefault="0055378A" w:rsidP="0055378A">
      <w:pPr>
        <w:tabs>
          <w:tab w:val="num" w:pos="426"/>
        </w:tabs>
        <w:spacing w:after="40" w:line="240" w:lineRule="auto"/>
        <w:jc w:val="both"/>
        <w:rPr>
          <w:rFonts w:ascii="Times New Roman" w:hAnsi="Times New Roman"/>
          <w:b/>
          <w:sz w:val="28"/>
          <w:szCs w:val="28"/>
        </w:rPr>
      </w:pPr>
    </w:p>
    <w:p w:rsidR="0055378A" w:rsidRPr="00197FBE" w:rsidRDefault="0055378A" w:rsidP="0055378A">
      <w:pPr>
        <w:spacing w:after="0" w:line="240" w:lineRule="auto"/>
        <w:rPr>
          <w:rFonts w:ascii="Times New Roman" w:eastAsia="Calibri" w:hAnsi="Times New Roman"/>
          <w:b/>
          <w:sz w:val="24"/>
          <w:szCs w:val="24"/>
        </w:rPr>
      </w:pPr>
      <w:r>
        <w:rPr>
          <w:rFonts w:ascii="Times New Roman" w:eastAsia="Calibri" w:hAnsi="Times New Roman"/>
          <w:b/>
          <w:color w:val="000000"/>
          <w:kern w:val="24"/>
          <w:sz w:val="28"/>
          <w:szCs w:val="28"/>
        </w:rPr>
        <w:t xml:space="preserve">6. </w:t>
      </w:r>
      <w:r w:rsidRPr="00197FBE">
        <w:rPr>
          <w:rFonts w:ascii="Times New Roman" w:eastAsia="Calibri" w:hAnsi="Times New Roman"/>
          <w:b/>
          <w:sz w:val="24"/>
          <w:szCs w:val="24"/>
        </w:rPr>
        <w:t>Гигиеническая обработка рук не производится:</w:t>
      </w:r>
    </w:p>
    <w:p w:rsidR="0055378A" w:rsidRPr="00973457" w:rsidRDefault="0055378A" w:rsidP="0055378A">
      <w:pPr>
        <w:spacing w:after="0" w:line="240" w:lineRule="auto"/>
        <w:rPr>
          <w:rFonts w:ascii="Times New Roman" w:eastAsia="Calibri" w:hAnsi="Times New Roman"/>
          <w:sz w:val="24"/>
          <w:szCs w:val="24"/>
        </w:rPr>
      </w:pPr>
      <w:r w:rsidRPr="00197FBE">
        <w:rPr>
          <w:rFonts w:ascii="Times New Roman" w:eastAsia="Calibri" w:hAnsi="Times New Roman"/>
          <w:sz w:val="24"/>
          <w:szCs w:val="24"/>
        </w:rPr>
        <w:t>а</w:t>
      </w:r>
      <w:r w:rsidRPr="00973457">
        <w:rPr>
          <w:rFonts w:ascii="Times New Roman" w:eastAsia="Calibri" w:hAnsi="Times New Roman"/>
          <w:sz w:val="24"/>
          <w:szCs w:val="24"/>
        </w:rPr>
        <w:t xml:space="preserve">) </w:t>
      </w:r>
      <w:r>
        <w:rPr>
          <w:rFonts w:ascii="Times New Roman" w:eastAsia="Calibri" w:hAnsi="Times New Roman"/>
          <w:sz w:val="24"/>
          <w:szCs w:val="24"/>
        </w:rPr>
        <w:t>п</w:t>
      </w:r>
      <w:r w:rsidRPr="00973457">
        <w:rPr>
          <w:rFonts w:ascii="Times New Roman" w:eastAsia="Calibri" w:hAnsi="Times New Roman"/>
          <w:sz w:val="24"/>
          <w:szCs w:val="24"/>
        </w:rPr>
        <w:t>еред выполнением инвазивных процедур</w:t>
      </w:r>
      <w:r>
        <w:rPr>
          <w:rFonts w:ascii="Times New Roman" w:eastAsia="Calibri" w:hAnsi="Times New Roman"/>
          <w:sz w:val="24"/>
          <w:szCs w:val="24"/>
        </w:rPr>
        <w:t>;</w:t>
      </w:r>
      <w:r w:rsidRPr="00973457">
        <w:rPr>
          <w:rFonts w:ascii="Times New Roman" w:eastAsia="Calibri" w:hAnsi="Times New Roman"/>
          <w:sz w:val="24"/>
          <w:szCs w:val="24"/>
        </w:rPr>
        <w:t xml:space="preserve"> </w:t>
      </w:r>
    </w:p>
    <w:p w:rsidR="0055378A" w:rsidRPr="00973457" w:rsidRDefault="0055378A" w:rsidP="0055378A">
      <w:pPr>
        <w:spacing w:after="0" w:line="240" w:lineRule="auto"/>
        <w:rPr>
          <w:rFonts w:ascii="Times New Roman" w:eastAsia="Calibri" w:hAnsi="Times New Roman"/>
          <w:sz w:val="24"/>
          <w:szCs w:val="24"/>
        </w:rPr>
      </w:pPr>
      <w:r w:rsidRPr="00197FBE">
        <w:rPr>
          <w:rFonts w:ascii="Times New Roman" w:eastAsia="Calibri" w:hAnsi="Times New Roman"/>
          <w:sz w:val="24"/>
          <w:szCs w:val="24"/>
        </w:rPr>
        <w:t>б</w:t>
      </w:r>
      <w:r w:rsidRPr="00973457">
        <w:rPr>
          <w:rFonts w:ascii="Times New Roman" w:eastAsia="Calibri" w:hAnsi="Times New Roman"/>
          <w:sz w:val="24"/>
          <w:szCs w:val="24"/>
        </w:rPr>
        <w:t xml:space="preserve">) </w:t>
      </w:r>
      <w:r>
        <w:rPr>
          <w:rFonts w:ascii="Times New Roman" w:eastAsia="Calibri" w:hAnsi="Times New Roman"/>
          <w:sz w:val="24"/>
          <w:szCs w:val="24"/>
        </w:rPr>
        <w:t>п</w:t>
      </w:r>
      <w:r w:rsidRPr="00973457">
        <w:rPr>
          <w:rFonts w:ascii="Times New Roman" w:eastAsia="Calibri" w:hAnsi="Times New Roman"/>
          <w:sz w:val="24"/>
          <w:szCs w:val="24"/>
        </w:rPr>
        <w:t>еред одеванием и снятием перчаток</w:t>
      </w:r>
      <w:r>
        <w:rPr>
          <w:rFonts w:ascii="Times New Roman" w:eastAsia="Calibri" w:hAnsi="Times New Roman"/>
          <w:sz w:val="24"/>
          <w:szCs w:val="24"/>
        </w:rPr>
        <w:t>;</w:t>
      </w:r>
      <w:r w:rsidRPr="00973457">
        <w:rPr>
          <w:rFonts w:ascii="Times New Roman" w:eastAsia="Calibri" w:hAnsi="Times New Roman"/>
          <w:sz w:val="24"/>
          <w:szCs w:val="24"/>
        </w:rPr>
        <w:t xml:space="preserve"> </w:t>
      </w:r>
    </w:p>
    <w:p w:rsidR="0055378A" w:rsidRPr="00DF2715" w:rsidRDefault="0055378A" w:rsidP="0055378A">
      <w:pPr>
        <w:spacing w:after="0" w:line="240" w:lineRule="auto"/>
        <w:rPr>
          <w:rFonts w:ascii="Times New Roman" w:eastAsia="Calibri" w:hAnsi="Times New Roman"/>
          <w:sz w:val="24"/>
          <w:szCs w:val="24"/>
        </w:rPr>
      </w:pPr>
      <w:r w:rsidRPr="00197FBE">
        <w:rPr>
          <w:rFonts w:ascii="Times New Roman" w:eastAsia="Calibri" w:hAnsi="Times New Roman"/>
          <w:sz w:val="24"/>
          <w:szCs w:val="24"/>
        </w:rPr>
        <w:t>в</w:t>
      </w:r>
      <w:r w:rsidRPr="00973457">
        <w:rPr>
          <w:rFonts w:ascii="Times New Roman" w:eastAsia="Calibri" w:hAnsi="Times New Roman"/>
          <w:sz w:val="24"/>
          <w:szCs w:val="24"/>
        </w:rPr>
        <w:t xml:space="preserve">) </w:t>
      </w:r>
      <w:r>
        <w:rPr>
          <w:rFonts w:ascii="Times New Roman" w:eastAsia="Calibri" w:hAnsi="Times New Roman"/>
          <w:sz w:val="24"/>
          <w:szCs w:val="24"/>
        </w:rPr>
        <w:t>п</w:t>
      </w:r>
      <w:r w:rsidRPr="00973457">
        <w:rPr>
          <w:rFonts w:ascii="Times New Roman" w:eastAsia="Calibri" w:hAnsi="Times New Roman"/>
          <w:sz w:val="24"/>
          <w:szCs w:val="24"/>
        </w:rPr>
        <w:t xml:space="preserve">осле контакта с биологическими жидкостями или возможного микробного </w:t>
      </w:r>
      <w:r w:rsidRPr="00DF2715">
        <w:rPr>
          <w:rFonts w:ascii="Times New Roman" w:eastAsia="Calibri" w:hAnsi="Times New Roman"/>
          <w:sz w:val="24"/>
          <w:szCs w:val="24"/>
        </w:rPr>
        <w:t>загрязнения;</w:t>
      </w:r>
    </w:p>
    <w:p w:rsidR="0055378A" w:rsidRPr="00DF2715" w:rsidRDefault="0055378A" w:rsidP="0055378A">
      <w:pPr>
        <w:spacing w:after="0" w:line="240" w:lineRule="auto"/>
        <w:rPr>
          <w:rFonts w:ascii="Times New Roman" w:eastAsia="Calibri" w:hAnsi="Times New Roman"/>
          <w:sz w:val="24"/>
          <w:szCs w:val="24"/>
        </w:rPr>
      </w:pPr>
      <w:r w:rsidRPr="00DF2715">
        <w:rPr>
          <w:rFonts w:ascii="Times New Roman" w:eastAsia="Calibri" w:hAnsi="Times New Roman"/>
          <w:sz w:val="24"/>
          <w:szCs w:val="24"/>
        </w:rPr>
        <w:t>г) перед утилизацией отходов класса «Б».</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DC2658" w:rsidRDefault="0055378A" w:rsidP="0055378A">
      <w:pPr>
        <w:spacing w:after="0" w:line="240" w:lineRule="auto"/>
        <w:rPr>
          <w:rFonts w:ascii="Times New Roman" w:eastAsia="Calibri" w:hAnsi="Times New Roman"/>
          <w:b/>
          <w:sz w:val="24"/>
          <w:szCs w:val="24"/>
        </w:rPr>
      </w:pPr>
      <w:r>
        <w:rPr>
          <w:rFonts w:ascii="Times New Roman" w:eastAsia="Calibri" w:hAnsi="Times New Roman"/>
          <w:b/>
          <w:color w:val="000000"/>
          <w:kern w:val="24"/>
          <w:sz w:val="28"/>
          <w:szCs w:val="28"/>
        </w:rPr>
        <w:t xml:space="preserve">7. </w:t>
      </w:r>
      <w:r w:rsidRPr="00DC2658">
        <w:rPr>
          <w:rFonts w:ascii="Times New Roman" w:eastAsia="Calibri" w:hAnsi="Times New Roman"/>
          <w:b/>
          <w:sz w:val="24"/>
          <w:szCs w:val="24"/>
        </w:rPr>
        <w:t>Медицинские отходы, загрязненные биологическими жидкостям пациентов, относятся:</w:t>
      </w:r>
    </w:p>
    <w:p w:rsidR="0055378A" w:rsidRPr="00DC2658" w:rsidRDefault="0055378A" w:rsidP="0055378A">
      <w:pPr>
        <w:spacing w:after="0" w:line="240" w:lineRule="auto"/>
        <w:rPr>
          <w:rFonts w:ascii="Times New Roman" w:eastAsia="Calibri" w:hAnsi="Times New Roman"/>
          <w:sz w:val="24"/>
          <w:szCs w:val="24"/>
        </w:rPr>
      </w:pPr>
      <w:r w:rsidRPr="00DC2658">
        <w:rPr>
          <w:rFonts w:ascii="Times New Roman" w:eastAsia="Calibri" w:hAnsi="Times New Roman"/>
          <w:sz w:val="24"/>
          <w:szCs w:val="24"/>
        </w:rPr>
        <w:t>а) «А»</w:t>
      </w:r>
      <w:r>
        <w:rPr>
          <w:rFonts w:ascii="Times New Roman" w:eastAsia="Calibri" w:hAnsi="Times New Roman"/>
          <w:sz w:val="24"/>
          <w:szCs w:val="24"/>
        </w:rPr>
        <w:t>;</w:t>
      </w:r>
    </w:p>
    <w:p w:rsidR="0055378A" w:rsidRPr="00DF2715" w:rsidRDefault="0055378A" w:rsidP="0055378A">
      <w:pPr>
        <w:spacing w:after="0" w:line="240" w:lineRule="auto"/>
        <w:rPr>
          <w:rFonts w:ascii="Times New Roman" w:eastAsia="Calibri" w:hAnsi="Times New Roman"/>
          <w:sz w:val="24"/>
          <w:szCs w:val="24"/>
        </w:rPr>
      </w:pPr>
      <w:r w:rsidRPr="00DF2715">
        <w:rPr>
          <w:rFonts w:ascii="Times New Roman" w:eastAsia="Calibri" w:hAnsi="Times New Roman"/>
          <w:sz w:val="24"/>
          <w:szCs w:val="24"/>
        </w:rPr>
        <w:t>б) «Б»;</w:t>
      </w:r>
    </w:p>
    <w:p w:rsidR="0055378A" w:rsidRPr="00DC2658" w:rsidRDefault="0055378A" w:rsidP="0055378A">
      <w:pPr>
        <w:spacing w:after="0" w:line="240" w:lineRule="auto"/>
        <w:rPr>
          <w:rFonts w:ascii="Times New Roman" w:eastAsia="Calibri" w:hAnsi="Times New Roman"/>
          <w:sz w:val="24"/>
          <w:szCs w:val="24"/>
        </w:rPr>
      </w:pPr>
      <w:r w:rsidRPr="00DC2658">
        <w:rPr>
          <w:rFonts w:ascii="Times New Roman" w:eastAsia="Calibri" w:hAnsi="Times New Roman"/>
          <w:sz w:val="24"/>
          <w:szCs w:val="24"/>
        </w:rPr>
        <w:t>в) «В»</w:t>
      </w:r>
      <w:r>
        <w:rPr>
          <w:rFonts w:ascii="Times New Roman" w:eastAsia="Calibri" w:hAnsi="Times New Roman"/>
          <w:sz w:val="24"/>
          <w:szCs w:val="24"/>
        </w:rPr>
        <w:t>;</w:t>
      </w:r>
    </w:p>
    <w:p w:rsidR="0055378A" w:rsidRPr="00DC2658" w:rsidRDefault="0055378A" w:rsidP="0055378A">
      <w:pPr>
        <w:spacing w:after="0" w:line="240" w:lineRule="auto"/>
        <w:rPr>
          <w:rFonts w:ascii="Times New Roman" w:eastAsia="Calibri" w:hAnsi="Times New Roman"/>
          <w:sz w:val="24"/>
          <w:szCs w:val="24"/>
        </w:rPr>
      </w:pPr>
      <w:r w:rsidRPr="00DC2658">
        <w:rPr>
          <w:rFonts w:ascii="Times New Roman" w:eastAsia="Calibri" w:hAnsi="Times New Roman"/>
          <w:sz w:val="24"/>
          <w:szCs w:val="24"/>
        </w:rPr>
        <w:t>г) «Г»</w:t>
      </w:r>
      <w:r>
        <w:rPr>
          <w:rFonts w:ascii="Times New Roman" w:eastAsia="Calibri" w:hAnsi="Times New Roman"/>
          <w:sz w:val="24"/>
          <w:szCs w:val="24"/>
        </w:rPr>
        <w:t>.</w:t>
      </w:r>
    </w:p>
    <w:p w:rsidR="0055378A" w:rsidRPr="00B46A56"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C20880" w:rsidRDefault="0055378A" w:rsidP="0055378A">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bCs/>
          <w:color w:val="000000"/>
          <w:sz w:val="24"/>
          <w:szCs w:val="24"/>
        </w:rPr>
        <w:t>8</w:t>
      </w:r>
      <w:r w:rsidRPr="00B46A56">
        <w:rPr>
          <w:rFonts w:ascii="Times New Roman" w:hAnsi="Times New Roman"/>
          <w:b/>
          <w:bCs/>
          <w:color w:val="000000"/>
          <w:sz w:val="24"/>
          <w:szCs w:val="24"/>
        </w:rPr>
        <w:t>.</w:t>
      </w:r>
      <w:r>
        <w:rPr>
          <w:rFonts w:ascii="Times New Roman" w:hAnsi="Times New Roman"/>
          <w:b/>
          <w:bCs/>
          <w:color w:val="000000"/>
          <w:sz w:val="24"/>
          <w:szCs w:val="24"/>
        </w:rPr>
        <w:t xml:space="preserve"> </w:t>
      </w:r>
      <w:r w:rsidRPr="00C20880">
        <w:rPr>
          <w:rFonts w:ascii="Times New Roman" w:hAnsi="Times New Roman"/>
          <w:b/>
          <w:bCs/>
          <w:color w:val="000000"/>
          <w:sz w:val="24"/>
          <w:szCs w:val="24"/>
        </w:rPr>
        <w:t xml:space="preserve">Состояние новорожденного ребенка при рождении оценивают по шкале: </w:t>
      </w:r>
    </w:p>
    <w:p w:rsidR="0055378A" w:rsidRPr="00DF2715" w:rsidRDefault="0055378A" w:rsidP="0055378A">
      <w:pPr>
        <w:autoSpaceDE w:val="0"/>
        <w:autoSpaceDN w:val="0"/>
        <w:adjustRightInd w:val="0"/>
        <w:spacing w:after="0" w:line="240" w:lineRule="auto"/>
        <w:rPr>
          <w:rFonts w:ascii="Times New Roman" w:hAnsi="Times New Roman"/>
          <w:color w:val="000000"/>
          <w:sz w:val="24"/>
          <w:szCs w:val="24"/>
        </w:rPr>
      </w:pPr>
      <w:r w:rsidRPr="00DF2715">
        <w:rPr>
          <w:rFonts w:ascii="Times New Roman" w:hAnsi="Times New Roman"/>
          <w:color w:val="000000"/>
          <w:sz w:val="24"/>
          <w:szCs w:val="24"/>
        </w:rPr>
        <w:t xml:space="preserve">а) </w:t>
      </w:r>
      <w:proofErr w:type="spellStart"/>
      <w:r w:rsidRPr="00DF2715">
        <w:rPr>
          <w:rFonts w:ascii="Times New Roman" w:hAnsi="Times New Roman"/>
          <w:color w:val="000000"/>
          <w:sz w:val="24"/>
          <w:szCs w:val="24"/>
        </w:rPr>
        <w:t>Апгар</w:t>
      </w:r>
      <w:proofErr w:type="spellEnd"/>
      <w:r w:rsidRPr="00DF2715">
        <w:rPr>
          <w:rFonts w:ascii="Times New Roman" w:hAnsi="Times New Roman"/>
          <w:color w:val="000000"/>
          <w:sz w:val="24"/>
          <w:szCs w:val="24"/>
        </w:rPr>
        <w:t>;</w:t>
      </w:r>
    </w:p>
    <w:p w:rsidR="0055378A" w:rsidRPr="003134D0" w:rsidRDefault="0055378A" w:rsidP="0055378A">
      <w:pPr>
        <w:autoSpaceDE w:val="0"/>
        <w:autoSpaceDN w:val="0"/>
        <w:adjustRightInd w:val="0"/>
        <w:spacing w:after="0" w:line="240" w:lineRule="auto"/>
        <w:rPr>
          <w:rFonts w:ascii="Times New Roman" w:hAnsi="Times New Roman"/>
          <w:color w:val="000000"/>
          <w:sz w:val="24"/>
          <w:szCs w:val="24"/>
        </w:rPr>
      </w:pPr>
      <w:r w:rsidRPr="003134D0">
        <w:rPr>
          <w:rFonts w:ascii="Times New Roman" w:hAnsi="Times New Roman"/>
          <w:color w:val="000000"/>
          <w:sz w:val="24"/>
          <w:szCs w:val="24"/>
        </w:rPr>
        <w:t xml:space="preserve">б) </w:t>
      </w:r>
      <w:proofErr w:type="spellStart"/>
      <w:r w:rsidRPr="003134D0">
        <w:rPr>
          <w:rFonts w:ascii="Times New Roman" w:hAnsi="Times New Roman"/>
          <w:color w:val="000000"/>
          <w:sz w:val="24"/>
          <w:szCs w:val="24"/>
        </w:rPr>
        <w:t>Сильвермана</w:t>
      </w:r>
      <w:proofErr w:type="spellEnd"/>
      <w:r>
        <w:rPr>
          <w:rFonts w:ascii="Times New Roman" w:hAnsi="Times New Roman"/>
          <w:color w:val="000000"/>
          <w:sz w:val="24"/>
          <w:szCs w:val="24"/>
        </w:rPr>
        <w:t>;</w:t>
      </w:r>
    </w:p>
    <w:p w:rsidR="0055378A" w:rsidRPr="003134D0" w:rsidRDefault="0055378A" w:rsidP="0055378A">
      <w:pPr>
        <w:autoSpaceDE w:val="0"/>
        <w:autoSpaceDN w:val="0"/>
        <w:adjustRightInd w:val="0"/>
        <w:spacing w:after="0" w:line="240" w:lineRule="auto"/>
        <w:rPr>
          <w:rFonts w:ascii="Times New Roman" w:hAnsi="Times New Roman"/>
          <w:color w:val="000000"/>
          <w:sz w:val="24"/>
          <w:szCs w:val="24"/>
        </w:rPr>
      </w:pPr>
      <w:r w:rsidRPr="003134D0">
        <w:rPr>
          <w:rFonts w:ascii="Times New Roman" w:hAnsi="Times New Roman"/>
          <w:color w:val="000000"/>
          <w:sz w:val="24"/>
          <w:szCs w:val="24"/>
        </w:rPr>
        <w:t xml:space="preserve">в) </w:t>
      </w:r>
      <w:proofErr w:type="spellStart"/>
      <w:r w:rsidRPr="003134D0">
        <w:rPr>
          <w:rFonts w:ascii="Times New Roman" w:hAnsi="Times New Roman"/>
          <w:color w:val="000000"/>
          <w:sz w:val="24"/>
          <w:szCs w:val="24"/>
        </w:rPr>
        <w:t>Дубовича</w:t>
      </w:r>
      <w:proofErr w:type="spellEnd"/>
      <w:r>
        <w:rPr>
          <w:rFonts w:ascii="Times New Roman" w:hAnsi="Times New Roman"/>
          <w:color w:val="000000"/>
          <w:sz w:val="24"/>
          <w:szCs w:val="24"/>
        </w:rPr>
        <w:t>;</w:t>
      </w:r>
    </w:p>
    <w:p w:rsidR="0055378A" w:rsidRPr="003134D0" w:rsidRDefault="0055378A" w:rsidP="0055378A">
      <w:pPr>
        <w:autoSpaceDE w:val="0"/>
        <w:autoSpaceDN w:val="0"/>
        <w:adjustRightInd w:val="0"/>
        <w:spacing w:after="0" w:line="240" w:lineRule="auto"/>
        <w:rPr>
          <w:rFonts w:ascii="Times New Roman" w:hAnsi="Times New Roman"/>
          <w:color w:val="000000"/>
          <w:sz w:val="24"/>
          <w:szCs w:val="24"/>
        </w:rPr>
      </w:pPr>
      <w:r w:rsidRPr="003134D0">
        <w:rPr>
          <w:rFonts w:ascii="Times New Roman" w:hAnsi="Times New Roman"/>
          <w:color w:val="000000"/>
          <w:sz w:val="24"/>
          <w:szCs w:val="24"/>
        </w:rPr>
        <w:t>г) Глазго</w:t>
      </w:r>
      <w:r>
        <w:rPr>
          <w:rFonts w:ascii="Times New Roman" w:hAnsi="Times New Roman"/>
          <w:color w:val="000000"/>
          <w:sz w:val="24"/>
          <w:szCs w:val="24"/>
        </w:rPr>
        <w:t>.</w:t>
      </w:r>
      <w:r w:rsidRPr="003134D0">
        <w:rPr>
          <w:rFonts w:ascii="Times New Roman" w:hAnsi="Times New Roman"/>
          <w:color w:val="000000"/>
          <w:sz w:val="24"/>
          <w:szCs w:val="24"/>
        </w:rPr>
        <w:t xml:space="preserve"> </w:t>
      </w:r>
    </w:p>
    <w:p w:rsidR="0055378A" w:rsidRDefault="0055378A" w:rsidP="0055378A">
      <w:pPr>
        <w:spacing w:after="0" w:line="240" w:lineRule="auto"/>
        <w:rPr>
          <w:rFonts w:ascii="Times New Roman" w:eastAsia="Calibri" w:hAnsi="Times New Roman"/>
          <w:b/>
          <w:color w:val="000000"/>
          <w:kern w:val="24"/>
          <w:sz w:val="28"/>
          <w:szCs w:val="28"/>
        </w:rPr>
      </w:pPr>
    </w:p>
    <w:p w:rsidR="0055378A" w:rsidRPr="008771EF" w:rsidRDefault="0055378A" w:rsidP="0055378A">
      <w:pPr>
        <w:spacing w:after="0" w:line="240" w:lineRule="auto"/>
        <w:rPr>
          <w:rFonts w:ascii="Times New Roman" w:eastAsia="Calibri" w:hAnsi="Times New Roman"/>
          <w:b/>
          <w:sz w:val="24"/>
          <w:szCs w:val="24"/>
        </w:rPr>
      </w:pPr>
      <w:r>
        <w:rPr>
          <w:rFonts w:ascii="Times New Roman" w:eastAsia="Calibri" w:hAnsi="Times New Roman"/>
          <w:b/>
          <w:color w:val="000000"/>
          <w:kern w:val="24"/>
          <w:sz w:val="28"/>
          <w:szCs w:val="28"/>
        </w:rPr>
        <w:t xml:space="preserve">9. </w:t>
      </w:r>
      <w:r w:rsidRPr="008771EF">
        <w:rPr>
          <w:rFonts w:ascii="Times New Roman" w:eastAsia="Calibri" w:hAnsi="Times New Roman"/>
          <w:b/>
          <w:sz w:val="24"/>
          <w:szCs w:val="24"/>
        </w:rPr>
        <w:t>В пакеты черного цвета собирают медицинские отходы класса:</w:t>
      </w:r>
    </w:p>
    <w:p w:rsidR="0055378A" w:rsidRPr="008771EF" w:rsidRDefault="0055378A" w:rsidP="0055378A">
      <w:pPr>
        <w:spacing w:after="0" w:line="240" w:lineRule="auto"/>
        <w:rPr>
          <w:rFonts w:ascii="Times New Roman" w:eastAsia="Calibri" w:hAnsi="Times New Roman"/>
          <w:sz w:val="24"/>
          <w:szCs w:val="24"/>
        </w:rPr>
      </w:pPr>
      <w:r>
        <w:rPr>
          <w:rFonts w:ascii="Times New Roman" w:eastAsia="Calibri" w:hAnsi="Times New Roman"/>
          <w:sz w:val="24"/>
          <w:szCs w:val="24"/>
        </w:rPr>
        <w:t>а</w:t>
      </w:r>
      <w:r w:rsidRPr="008771EF">
        <w:rPr>
          <w:rFonts w:ascii="Times New Roman" w:eastAsia="Calibri" w:hAnsi="Times New Roman"/>
          <w:sz w:val="24"/>
          <w:szCs w:val="24"/>
        </w:rPr>
        <w:t>) «А»</w:t>
      </w:r>
      <w:r>
        <w:rPr>
          <w:rFonts w:ascii="Times New Roman" w:eastAsia="Calibri" w:hAnsi="Times New Roman"/>
          <w:sz w:val="24"/>
          <w:szCs w:val="24"/>
        </w:rPr>
        <w:t>;</w:t>
      </w:r>
    </w:p>
    <w:p w:rsidR="0055378A" w:rsidRPr="008771EF" w:rsidRDefault="0055378A" w:rsidP="0055378A">
      <w:pPr>
        <w:spacing w:after="0" w:line="240" w:lineRule="auto"/>
        <w:rPr>
          <w:rFonts w:ascii="Times New Roman" w:eastAsia="Calibri" w:hAnsi="Times New Roman"/>
          <w:sz w:val="24"/>
          <w:szCs w:val="24"/>
        </w:rPr>
      </w:pPr>
      <w:r>
        <w:rPr>
          <w:rFonts w:ascii="Times New Roman" w:eastAsia="Calibri" w:hAnsi="Times New Roman"/>
          <w:sz w:val="24"/>
          <w:szCs w:val="24"/>
        </w:rPr>
        <w:t>б</w:t>
      </w:r>
      <w:r w:rsidRPr="008771EF">
        <w:rPr>
          <w:rFonts w:ascii="Times New Roman" w:eastAsia="Calibri" w:hAnsi="Times New Roman"/>
          <w:sz w:val="24"/>
          <w:szCs w:val="24"/>
        </w:rPr>
        <w:t>) «Б»</w:t>
      </w:r>
      <w:r>
        <w:rPr>
          <w:rFonts w:ascii="Times New Roman" w:eastAsia="Calibri" w:hAnsi="Times New Roman"/>
          <w:sz w:val="24"/>
          <w:szCs w:val="24"/>
        </w:rPr>
        <w:t>;</w:t>
      </w:r>
    </w:p>
    <w:p w:rsidR="0055378A" w:rsidRPr="008771EF" w:rsidRDefault="0055378A" w:rsidP="0055378A">
      <w:pPr>
        <w:spacing w:after="0" w:line="240" w:lineRule="auto"/>
        <w:rPr>
          <w:rFonts w:ascii="Times New Roman" w:eastAsia="Calibri" w:hAnsi="Times New Roman"/>
          <w:sz w:val="24"/>
          <w:szCs w:val="24"/>
        </w:rPr>
      </w:pPr>
      <w:r>
        <w:rPr>
          <w:rFonts w:ascii="Times New Roman" w:eastAsia="Calibri" w:hAnsi="Times New Roman"/>
          <w:sz w:val="24"/>
          <w:szCs w:val="24"/>
        </w:rPr>
        <w:t>в</w:t>
      </w:r>
      <w:r w:rsidRPr="008771EF">
        <w:rPr>
          <w:rFonts w:ascii="Times New Roman" w:eastAsia="Calibri" w:hAnsi="Times New Roman"/>
          <w:sz w:val="24"/>
          <w:szCs w:val="24"/>
        </w:rPr>
        <w:t>) «В»</w:t>
      </w:r>
      <w:r>
        <w:rPr>
          <w:rFonts w:ascii="Times New Roman" w:eastAsia="Calibri" w:hAnsi="Times New Roman"/>
          <w:sz w:val="24"/>
          <w:szCs w:val="24"/>
        </w:rPr>
        <w:t>;</w:t>
      </w:r>
    </w:p>
    <w:p w:rsidR="0055378A" w:rsidRPr="00B64457" w:rsidRDefault="0055378A" w:rsidP="0055378A">
      <w:pPr>
        <w:spacing w:after="0" w:line="240" w:lineRule="auto"/>
        <w:rPr>
          <w:rFonts w:ascii="Times New Roman" w:eastAsia="Calibri" w:hAnsi="Times New Roman"/>
          <w:sz w:val="24"/>
          <w:szCs w:val="24"/>
        </w:rPr>
      </w:pPr>
      <w:r w:rsidRPr="00B64457">
        <w:rPr>
          <w:rFonts w:ascii="Times New Roman" w:eastAsia="Calibri" w:hAnsi="Times New Roman"/>
          <w:sz w:val="24"/>
          <w:szCs w:val="24"/>
        </w:rPr>
        <w:t>г) «</w:t>
      </w:r>
      <w:r>
        <w:rPr>
          <w:rFonts w:ascii="Times New Roman" w:eastAsia="Calibri" w:hAnsi="Times New Roman"/>
          <w:sz w:val="24"/>
          <w:szCs w:val="24"/>
        </w:rPr>
        <w:t>Г</w:t>
      </w:r>
      <w:r w:rsidRPr="00B64457">
        <w:rPr>
          <w:rFonts w:ascii="Times New Roman" w:eastAsia="Calibri" w:hAnsi="Times New Roman"/>
          <w:sz w:val="24"/>
          <w:szCs w:val="24"/>
        </w:rPr>
        <w:t>».</w:t>
      </w:r>
    </w:p>
    <w:p w:rsidR="0055378A" w:rsidRDefault="0055378A" w:rsidP="0055378A">
      <w:pPr>
        <w:spacing w:after="0" w:line="240" w:lineRule="auto"/>
        <w:jc w:val="both"/>
        <w:rPr>
          <w:rFonts w:ascii="Times New Roman" w:eastAsia="Calibri" w:hAnsi="Times New Roman"/>
          <w:b/>
          <w:color w:val="000000"/>
          <w:kern w:val="24"/>
          <w:sz w:val="28"/>
          <w:szCs w:val="28"/>
        </w:rPr>
      </w:pPr>
    </w:p>
    <w:p w:rsidR="0055378A" w:rsidRPr="001A49BF" w:rsidRDefault="0055378A" w:rsidP="0055378A">
      <w:pPr>
        <w:autoSpaceDE w:val="0"/>
        <w:autoSpaceDN w:val="0"/>
        <w:adjustRightInd w:val="0"/>
        <w:spacing w:after="0" w:line="240" w:lineRule="auto"/>
        <w:rPr>
          <w:rFonts w:ascii="Times New Roman" w:hAnsi="Times New Roman"/>
          <w:b/>
          <w:color w:val="000000"/>
          <w:sz w:val="24"/>
          <w:szCs w:val="24"/>
        </w:rPr>
      </w:pPr>
      <w:r w:rsidRPr="001A49BF">
        <w:rPr>
          <w:rFonts w:ascii="Times New Roman" w:eastAsia="Calibri" w:hAnsi="Times New Roman"/>
          <w:b/>
          <w:color w:val="000000"/>
          <w:kern w:val="24"/>
          <w:sz w:val="24"/>
          <w:szCs w:val="24"/>
        </w:rPr>
        <w:t xml:space="preserve">10. </w:t>
      </w:r>
      <w:r w:rsidRPr="001A49BF">
        <w:rPr>
          <w:rFonts w:ascii="Times New Roman" w:hAnsi="Times New Roman"/>
          <w:b/>
          <w:bCs/>
          <w:color w:val="000000"/>
          <w:sz w:val="24"/>
          <w:szCs w:val="24"/>
        </w:rPr>
        <w:t xml:space="preserve">Состояние новорожденного оценивается как хорошее, если оценка по шкале </w:t>
      </w:r>
      <w:proofErr w:type="spellStart"/>
      <w:r w:rsidRPr="001A49BF">
        <w:rPr>
          <w:rFonts w:ascii="Times New Roman" w:hAnsi="Times New Roman"/>
          <w:b/>
          <w:bCs/>
          <w:color w:val="000000"/>
          <w:sz w:val="24"/>
          <w:szCs w:val="24"/>
        </w:rPr>
        <w:t>Апгар</w:t>
      </w:r>
      <w:proofErr w:type="spellEnd"/>
      <w:r w:rsidRPr="001A49BF">
        <w:rPr>
          <w:rFonts w:ascii="Times New Roman" w:hAnsi="Times New Roman"/>
          <w:b/>
          <w:bCs/>
          <w:color w:val="000000"/>
          <w:sz w:val="24"/>
          <w:szCs w:val="24"/>
        </w:rPr>
        <w:t xml:space="preserve"> составляет: </w:t>
      </w:r>
    </w:p>
    <w:p w:rsidR="0055378A" w:rsidRPr="001A49BF" w:rsidRDefault="0055378A" w:rsidP="0055378A">
      <w:pPr>
        <w:autoSpaceDE w:val="0"/>
        <w:autoSpaceDN w:val="0"/>
        <w:adjustRightInd w:val="0"/>
        <w:spacing w:after="0" w:line="240" w:lineRule="auto"/>
        <w:rPr>
          <w:rFonts w:ascii="Times New Roman" w:hAnsi="Times New Roman"/>
          <w:color w:val="000000"/>
          <w:sz w:val="24"/>
          <w:szCs w:val="24"/>
        </w:rPr>
      </w:pPr>
      <w:r w:rsidRPr="001A49BF">
        <w:rPr>
          <w:rFonts w:ascii="Times New Roman" w:hAnsi="Times New Roman"/>
          <w:color w:val="000000"/>
          <w:sz w:val="24"/>
          <w:szCs w:val="24"/>
        </w:rPr>
        <w:t>а) 4-6 баллов</w:t>
      </w:r>
      <w:r>
        <w:rPr>
          <w:rFonts w:ascii="Times New Roman" w:hAnsi="Times New Roman"/>
          <w:color w:val="000000"/>
          <w:sz w:val="24"/>
          <w:szCs w:val="24"/>
        </w:rPr>
        <w:t>;</w:t>
      </w:r>
      <w:r w:rsidRPr="001A49BF">
        <w:rPr>
          <w:rFonts w:ascii="Times New Roman" w:hAnsi="Times New Roman"/>
          <w:color w:val="000000"/>
          <w:sz w:val="24"/>
          <w:szCs w:val="24"/>
        </w:rPr>
        <w:t xml:space="preserve"> </w:t>
      </w:r>
    </w:p>
    <w:p w:rsidR="0055378A" w:rsidRPr="001A49BF" w:rsidRDefault="0055378A" w:rsidP="0055378A">
      <w:pPr>
        <w:autoSpaceDE w:val="0"/>
        <w:autoSpaceDN w:val="0"/>
        <w:adjustRightInd w:val="0"/>
        <w:spacing w:after="0" w:line="240" w:lineRule="auto"/>
        <w:rPr>
          <w:rFonts w:ascii="Times New Roman" w:hAnsi="Times New Roman"/>
          <w:color w:val="000000"/>
          <w:sz w:val="24"/>
          <w:szCs w:val="24"/>
        </w:rPr>
      </w:pPr>
      <w:r w:rsidRPr="001A49BF">
        <w:rPr>
          <w:rFonts w:ascii="Times New Roman" w:hAnsi="Times New Roman"/>
          <w:color w:val="000000"/>
          <w:sz w:val="24"/>
          <w:szCs w:val="24"/>
        </w:rPr>
        <w:t>б) 6-7 баллов</w:t>
      </w:r>
      <w:r>
        <w:rPr>
          <w:rFonts w:ascii="Times New Roman" w:hAnsi="Times New Roman"/>
          <w:color w:val="000000"/>
          <w:sz w:val="24"/>
          <w:szCs w:val="24"/>
        </w:rPr>
        <w:t>;</w:t>
      </w:r>
      <w:r w:rsidRPr="001A49BF">
        <w:rPr>
          <w:rFonts w:ascii="Times New Roman" w:hAnsi="Times New Roman"/>
          <w:color w:val="000000"/>
          <w:sz w:val="24"/>
          <w:szCs w:val="24"/>
        </w:rPr>
        <w:t xml:space="preserve"> </w:t>
      </w:r>
    </w:p>
    <w:p w:rsidR="0055378A" w:rsidRPr="00E06321" w:rsidRDefault="0055378A" w:rsidP="0055378A">
      <w:pPr>
        <w:autoSpaceDE w:val="0"/>
        <w:autoSpaceDN w:val="0"/>
        <w:adjustRightInd w:val="0"/>
        <w:spacing w:after="0" w:line="240" w:lineRule="auto"/>
        <w:rPr>
          <w:rFonts w:ascii="Times New Roman" w:hAnsi="Times New Roman"/>
          <w:color w:val="000000"/>
          <w:sz w:val="24"/>
          <w:szCs w:val="24"/>
        </w:rPr>
      </w:pPr>
      <w:r w:rsidRPr="00E06321">
        <w:rPr>
          <w:rFonts w:ascii="Times New Roman" w:hAnsi="Times New Roman"/>
          <w:color w:val="000000"/>
          <w:sz w:val="24"/>
          <w:szCs w:val="24"/>
        </w:rPr>
        <w:lastRenderedPageBreak/>
        <w:t xml:space="preserve">в) 8-10 баллов; </w:t>
      </w:r>
    </w:p>
    <w:p w:rsidR="0055378A" w:rsidRPr="001A49BF" w:rsidRDefault="0055378A" w:rsidP="0055378A">
      <w:pPr>
        <w:autoSpaceDE w:val="0"/>
        <w:autoSpaceDN w:val="0"/>
        <w:adjustRightInd w:val="0"/>
        <w:spacing w:after="0" w:line="240" w:lineRule="auto"/>
        <w:rPr>
          <w:rFonts w:ascii="Times New Roman" w:hAnsi="Times New Roman"/>
          <w:color w:val="000000"/>
          <w:sz w:val="24"/>
          <w:szCs w:val="24"/>
        </w:rPr>
      </w:pPr>
      <w:r w:rsidRPr="001A49BF">
        <w:rPr>
          <w:rFonts w:ascii="Times New Roman" w:hAnsi="Times New Roman"/>
          <w:color w:val="000000"/>
          <w:sz w:val="24"/>
          <w:szCs w:val="24"/>
        </w:rPr>
        <w:t>г) 10-12 баллов</w:t>
      </w:r>
      <w:r>
        <w:rPr>
          <w:rFonts w:ascii="Times New Roman" w:hAnsi="Times New Roman"/>
          <w:color w:val="000000"/>
          <w:sz w:val="24"/>
          <w:szCs w:val="24"/>
        </w:rPr>
        <w:t>.</w:t>
      </w:r>
      <w:r w:rsidRPr="001A49BF">
        <w:rPr>
          <w:rFonts w:ascii="Times New Roman" w:hAnsi="Times New Roman"/>
          <w:color w:val="000000"/>
          <w:sz w:val="24"/>
          <w:szCs w:val="24"/>
        </w:rPr>
        <w:t xml:space="preserve"> </w:t>
      </w:r>
    </w:p>
    <w:p w:rsidR="0055378A" w:rsidRDefault="0055378A" w:rsidP="0055378A">
      <w:pPr>
        <w:spacing w:after="0" w:line="240" w:lineRule="auto"/>
        <w:rPr>
          <w:rFonts w:ascii="Times New Roman" w:eastAsia="Calibri" w:hAnsi="Times New Roman"/>
          <w:b/>
          <w:color w:val="000000"/>
          <w:kern w:val="24"/>
          <w:sz w:val="28"/>
          <w:szCs w:val="28"/>
        </w:rPr>
      </w:pPr>
    </w:p>
    <w:p w:rsidR="0055378A" w:rsidRPr="00796BEF" w:rsidRDefault="0055378A" w:rsidP="0055378A">
      <w:pPr>
        <w:autoSpaceDE w:val="0"/>
        <w:autoSpaceDN w:val="0"/>
        <w:adjustRightInd w:val="0"/>
        <w:spacing w:after="0" w:line="240" w:lineRule="auto"/>
        <w:rPr>
          <w:rFonts w:ascii="Times New Roman" w:hAnsi="Times New Roman"/>
          <w:b/>
          <w:color w:val="000000"/>
          <w:sz w:val="24"/>
          <w:szCs w:val="24"/>
        </w:rPr>
      </w:pPr>
      <w:r w:rsidRPr="008E2A9B">
        <w:rPr>
          <w:rFonts w:ascii="Times New Roman" w:hAnsi="Times New Roman"/>
          <w:b/>
          <w:sz w:val="24"/>
          <w:szCs w:val="24"/>
        </w:rPr>
        <w:t>11.</w:t>
      </w:r>
      <w:r w:rsidRPr="008771EF">
        <w:rPr>
          <w:rFonts w:ascii="Times New Roman" w:hAnsi="Times New Roman"/>
          <w:sz w:val="24"/>
          <w:szCs w:val="24"/>
        </w:rPr>
        <w:t xml:space="preserve"> </w:t>
      </w:r>
      <w:r w:rsidRPr="00796BEF">
        <w:rPr>
          <w:rFonts w:ascii="Times New Roman" w:hAnsi="Times New Roman"/>
          <w:b/>
          <w:bCs/>
          <w:color w:val="000000"/>
          <w:sz w:val="24"/>
          <w:szCs w:val="24"/>
        </w:rPr>
        <w:t xml:space="preserve">Оценка физического развития проводится с помощью: </w:t>
      </w:r>
    </w:p>
    <w:p w:rsidR="0055378A" w:rsidRPr="00796BEF" w:rsidRDefault="0055378A" w:rsidP="0055378A">
      <w:pPr>
        <w:autoSpaceDE w:val="0"/>
        <w:autoSpaceDN w:val="0"/>
        <w:adjustRightInd w:val="0"/>
        <w:spacing w:after="0" w:line="240" w:lineRule="auto"/>
        <w:rPr>
          <w:rFonts w:ascii="Times New Roman" w:hAnsi="Times New Roman"/>
          <w:color w:val="000000"/>
          <w:sz w:val="24"/>
          <w:szCs w:val="24"/>
        </w:rPr>
      </w:pPr>
      <w:r w:rsidRPr="00796BEF">
        <w:rPr>
          <w:rFonts w:ascii="Times New Roman" w:hAnsi="Times New Roman"/>
          <w:color w:val="000000"/>
          <w:sz w:val="24"/>
          <w:szCs w:val="24"/>
        </w:rPr>
        <w:t>а) индивидуальных стандартов</w:t>
      </w:r>
      <w:r>
        <w:rPr>
          <w:rFonts w:ascii="Times New Roman" w:hAnsi="Times New Roman"/>
          <w:color w:val="000000"/>
          <w:sz w:val="24"/>
          <w:szCs w:val="24"/>
        </w:rPr>
        <w:t>;</w:t>
      </w:r>
      <w:r w:rsidRPr="00796BEF">
        <w:rPr>
          <w:rFonts w:ascii="Times New Roman" w:hAnsi="Times New Roman"/>
          <w:color w:val="000000"/>
          <w:sz w:val="24"/>
          <w:szCs w:val="24"/>
        </w:rPr>
        <w:t xml:space="preserve"> </w:t>
      </w:r>
    </w:p>
    <w:p w:rsidR="0055378A" w:rsidRPr="00B64457" w:rsidRDefault="0055378A" w:rsidP="0055378A">
      <w:pPr>
        <w:autoSpaceDE w:val="0"/>
        <w:autoSpaceDN w:val="0"/>
        <w:adjustRightInd w:val="0"/>
        <w:spacing w:after="0" w:line="240" w:lineRule="auto"/>
        <w:rPr>
          <w:rFonts w:ascii="Times New Roman" w:hAnsi="Times New Roman"/>
          <w:color w:val="000000"/>
          <w:sz w:val="24"/>
          <w:szCs w:val="24"/>
        </w:rPr>
      </w:pPr>
      <w:r w:rsidRPr="00B64457">
        <w:rPr>
          <w:rFonts w:ascii="Times New Roman" w:hAnsi="Times New Roman"/>
          <w:color w:val="000000"/>
          <w:sz w:val="24"/>
          <w:szCs w:val="24"/>
        </w:rPr>
        <w:t xml:space="preserve">б) </w:t>
      </w:r>
      <w:proofErr w:type="spellStart"/>
      <w:r w:rsidRPr="00B64457">
        <w:rPr>
          <w:rFonts w:ascii="Times New Roman" w:hAnsi="Times New Roman"/>
          <w:color w:val="000000"/>
          <w:sz w:val="24"/>
          <w:szCs w:val="24"/>
        </w:rPr>
        <w:t>центильных</w:t>
      </w:r>
      <w:proofErr w:type="spellEnd"/>
      <w:r w:rsidRPr="00B64457">
        <w:rPr>
          <w:rFonts w:ascii="Times New Roman" w:hAnsi="Times New Roman"/>
          <w:color w:val="000000"/>
          <w:sz w:val="24"/>
          <w:szCs w:val="24"/>
        </w:rPr>
        <w:t xml:space="preserve"> таблиц; </w:t>
      </w:r>
    </w:p>
    <w:p w:rsidR="0055378A" w:rsidRPr="00796BEF" w:rsidRDefault="0055378A" w:rsidP="0055378A">
      <w:pPr>
        <w:autoSpaceDE w:val="0"/>
        <w:autoSpaceDN w:val="0"/>
        <w:adjustRightInd w:val="0"/>
        <w:spacing w:after="0" w:line="240" w:lineRule="auto"/>
        <w:rPr>
          <w:rFonts w:ascii="Times New Roman" w:hAnsi="Times New Roman"/>
          <w:color w:val="000000"/>
          <w:sz w:val="24"/>
          <w:szCs w:val="24"/>
        </w:rPr>
      </w:pPr>
      <w:r w:rsidRPr="00796BEF">
        <w:rPr>
          <w:rFonts w:ascii="Times New Roman" w:hAnsi="Times New Roman"/>
          <w:color w:val="000000"/>
          <w:sz w:val="24"/>
          <w:szCs w:val="24"/>
        </w:rPr>
        <w:t>в) возрастных стандартов</w:t>
      </w:r>
      <w:r>
        <w:rPr>
          <w:rFonts w:ascii="Times New Roman" w:hAnsi="Times New Roman"/>
          <w:color w:val="000000"/>
          <w:sz w:val="24"/>
          <w:szCs w:val="24"/>
        </w:rPr>
        <w:t>;</w:t>
      </w:r>
      <w:r w:rsidRPr="00796BEF">
        <w:rPr>
          <w:rFonts w:ascii="Times New Roman" w:hAnsi="Times New Roman"/>
          <w:color w:val="000000"/>
          <w:sz w:val="24"/>
          <w:szCs w:val="24"/>
        </w:rPr>
        <w:t xml:space="preserve"> </w:t>
      </w:r>
    </w:p>
    <w:p w:rsidR="0055378A" w:rsidRPr="00796BEF" w:rsidRDefault="0055378A" w:rsidP="0055378A">
      <w:pPr>
        <w:autoSpaceDE w:val="0"/>
        <w:autoSpaceDN w:val="0"/>
        <w:adjustRightInd w:val="0"/>
        <w:spacing w:after="0" w:line="240" w:lineRule="auto"/>
        <w:rPr>
          <w:rFonts w:ascii="Times New Roman" w:hAnsi="Times New Roman"/>
          <w:color w:val="000000"/>
          <w:sz w:val="24"/>
          <w:szCs w:val="24"/>
        </w:rPr>
      </w:pPr>
      <w:r w:rsidRPr="00796BEF">
        <w:rPr>
          <w:rFonts w:ascii="Times New Roman" w:hAnsi="Times New Roman"/>
          <w:color w:val="000000"/>
          <w:sz w:val="24"/>
          <w:szCs w:val="24"/>
        </w:rPr>
        <w:t>г) визуально</w:t>
      </w:r>
      <w:r>
        <w:rPr>
          <w:rFonts w:ascii="Times New Roman" w:hAnsi="Times New Roman"/>
          <w:color w:val="000000"/>
          <w:sz w:val="24"/>
          <w:szCs w:val="24"/>
        </w:rPr>
        <w:t>.</w:t>
      </w:r>
      <w:r w:rsidRPr="00796BEF">
        <w:rPr>
          <w:rFonts w:ascii="Times New Roman" w:hAnsi="Times New Roman"/>
          <w:color w:val="000000"/>
          <w:sz w:val="24"/>
          <w:szCs w:val="24"/>
        </w:rPr>
        <w:t xml:space="preserve"> </w:t>
      </w:r>
    </w:p>
    <w:p w:rsidR="0055378A" w:rsidRDefault="0055378A" w:rsidP="0055378A">
      <w:pPr>
        <w:spacing w:after="0" w:line="240" w:lineRule="auto"/>
        <w:rPr>
          <w:rFonts w:ascii="Times New Roman" w:hAnsi="Times New Roman"/>
          <w:sz w:val="24"/>
          <w:szCs w:val="24"/>
        </w:rPr>
      </w:pPr>
    </w:p>
    <w:p w:rsidR="0055378A" w:rsidRPr="008771EF" w:rsidRDefault="0055378A" w:rsidP="0055378A">
      <w:pPr>
        <w:spacing w:after="0" w:line="240" w:lineRule="auto"/>
        <w:rPr>
          <w:rFonts w:ascii="Times New Roman" w:eastAsia="Calibri" w:hAnsi="Times New Roman"/>
          <w:b/>
          <w:sz w:val="24"/>
          <w:szCs w:val="24"/>
        </w:rPr>
      </w:pPr>
      <w:r w:rsidRPr="008E2A9B">
        <w:rPr>
          <w:rFonts w:ascii="Times New Roman" w:hAnsi="Times New Roman"/>
          <w:b/>
          <w:sz w:val="24"/>
          <w:szCs w:val="24"/>
        </w:rPr>
        <w:t>12.</w:t>
      </w:r>
      <w:r w:rsidRPr="008771EF">
        <w:rPr>
          <w:rFonts w:ascii="Times New Roman" w:hAnsi="Times New Roman"/>
          <w:sz w:val="24"/>
          <w:szCs w:val="24"/>
        </w:rPr>
        <w:t xml:space="preserve"> </w:t>
      </w:r>
      <w:r w:rsidRPr="008771EF">
        <w:rPr>
          <w:rFonts w:ascii="Times New Roman" w:eastAsia="Calibri" w:hAnsi="Times New Roman"/>
          <w:b/>
          <w:sz w:val="24"/>
          <w:szCs w:val="24"/>
        </w:rPr>
        <w:t xml:space="preserve">Назначение </w:t>
      </w:r>
      <w:proofErr w:type="spellStart"/>
      <w:r w:rsidRPr="008771EF">
        <w:rPr>
          <w:rFonts w:ascii="Times New Roman" w:eastAsia="Calibri" w:hAnsi="Times New Roman"/>
          <w:b/>
          <w:sz w:val="24"/>
          <w:szCs w:val="24"/>
        </w:rPr>
        <w:t>предстерилизационной</w:t>
      </w:r>
      <w:proofErr w:type="spellEnd"/>
      <w:r w:rsidRPr="008771EF">
        <w:rPr>
          <w:rFonts w:ascii="Times New Roman" w:eastAsia="Calibri" w:hAnsi="Times New Roman"/>
          <w:b/>
          <w:sz w:val="24"/>
          <w:szCs w:val="24"/>
        </w:rPr>
        <w:t xml:space="preserve"> обработки медицинских изделий:</w:t>
      </w:r>
    </w:p>
    <w:p w:rsidR="0055378A" w:rsidRPr="008771EF" w:rsidRDefault="0055378A" w:rsidP="0055378A">
      <w:pPr>
        <w:spacing w:after="0" w:line="240" w:lineRule="auto"/>
        <w:rPr>
          <w:rFonts w:ascii="Times New Roman" w:eastAsia="Calibri" w:hAnsi="Times New Roman"/>
          <w:sz w:val="24"/>
          <w:szCs w:val="24"/>
        </w:rPr>
      </w:pPr>
      <w:r>
        <w:rPr>
          <w:rFonts w:ascii="Times New Roman" w:eastAsia="Calibri" w:hAnsi="Times New Roman"/>
          <w:sz w:val="24"/>
          <w:szCs w:val="24"/>
        </w:rPr>
        <w:t>а) у</w:t>
      </w:r>
      <w:r w:rsidRPr="008771EF">
        <w:rPr>
          <w:rFonts w:ascii="Times New Roman" w:eastAsia="Calibri" w:hAnsi="Times New Roman"/>
          <w:sz w:val="24"/>
          <w:szCs w:val="24"/>
        </w:rPr>
        <w:t>ничтожение вегетативных форм микроорганизмов</w:t>
      </w:r>
      <w:r>
        <w:rPr>
          <w:rFonts w:ascii="Times New Roman" w:eastAsia="Calibri" w:hAnsi="Times New Roman"/>
          <w:sz w:val="24"/>
          <w:szCs w:val="24"/>
        </w:rPr>
        <w:t>;</w:t>
      </w:r>
      <w:r w:rsidRPr="008771EF">
        <w:rPr>
          <w:rFonts w:ascii="Times New Roman" w:eastAsia="Calibri" w:hAnsi="Times New Roman"/>
          <w:sz w:val="24"/>
          <w:szCs w:val="24"/>
        </w:rPr>
        <w:t xml:space="preserve"> </w:t>
      </w:r>
    </w:p>
    <w:p w:rsidR="0055378A" w:rsidRPr="00B64457" w:rsidRDefault="0055378A" w:rsidP="0055378A">
      <w:pPr>
        <w:spacing w:after="0" w:line="240" w:lineRule="auto"/>
        <w:rPr>
          <w:rFonts w:ascii="Times New Roman" w:eastAsia="Calibri" w:hAnsi="Times New Roman"/>
          <w:sz w:val="24"/>
          <w:szCs w:val="24"/>
        </w:rPr>
      </w:pPr>
      <w:r w:rsidRPr="00B64457">
        <w:rPr>
          <w:rFonts w:ascii="Times New Roman" w:eastAsia="Calibri" w:hAnsi="Times New Roman"/>
          <w:sz w:val="24"/>
          <w:szCs w:val="24"/>
        </w:rPr>
        <w:t>б) удаление загрязнений органического и неорганического характеров;</w:t>
      </w:r>
    </w:p>
    <w:p w:rsidR="0055378A" w:rsidRPr="000C1919" w:rsidRDefault="0055378A" w:rsidP="0055378A">
      <w:pPr>
        <w:spacing w:after="0" w:line="240" w:lineRule="auto"/>
        <w:jc w:val="both"/>
        <w:rPr>
          <w:rFonts w:ascii="Times New Roman" w:eastAsia="Calibri" w:hAnsi="Times New Roman"/>
          <w:b/>
          <w:kern w:val="24"/>
          <w:sz w:val="28"/>
          <w:szCs w:val="28"/>
        </w:rPr>
      </w:pPr>
      <w:r>
        <w:rPr>
          <w:rFonts w:ascii="Times New Roman" w:eastAsia="Calibri" w:hAnsi="Times New Roman"/>
          <w:sz w:val="24"/>
          <w:szCs w:val="24"/>
        </w:rPr>
        <w:t>в</w:t>
      </w:r>
      <w:r w:rsidRPr="000C1919">
        <w:rPr>
          <w:rFonts w:ascii="Times New Roman" w:eastAsia="Calibri" w:hAnsi="Times New Roman"/>
          <w:sz w:val="24"/>
          <w:szCs w:val="24"/>
        </w:rPr>
        <w:t>) у</w:t>
      </w:r>
      <w:r>
        <w:rPr>
          <w:rFonts w:ascii="Times New Roman" w:eastAsia="Calibri" w:hAnsi="Times New Roman"/>
          <w:sz w:val="24"/>
          <w:szCs w:val="24"/>
        </w:rPr>
        <w:t xml:space="preserve">ничтожение </w:t>
      </w:r>
      <w:r w:rsidRPr="000C1919">
        <w:rPr>
          <w:rFonts w:ascii="Times New Roman" w:eastAsia="Calibri" w:hAnsi="Times New Roman"/>
          <w:sz w:val="24"/>
          <w:szCs w:val="24"/>
        </w:rPr>
        <w:t>всех форм микроорганизмов</w:t>
      </w:r>
      <w:r>
        <w:rPr>
          <w:rFonts w:ascii="Times New Roman" w:eastAsia="Calibri" w:hAnsi="Times New Roman"/>
          <w:sz w:val="24"/>
          <w:szCs w:val="24"/>
        </w:rPr>
        <w:t>;</w:t>
      </w:r>
    </w:p>
    <w:p w:rsidR="0055378A" w:rsidRPr="000C1919" w:rsidRDefault="0055378A" w:rsidP="0055378A">
      <w:pPr>
        <w:spacing w:after="0" w:line="240" w:lineRule="auto"/>
        <w:jc w:val="both"/>
        <w:rPr>
          <w:rFonts w:ascii="Times New Roman" w:eastAsia="Calibri" w:hAnsi="Times New Roman"/>
          <w:kern w:val="24"/>
          <w:sz w:val="24"/>
          <w:szCs w:val="24"/>
        </w:rPr>
      </w:pPr>
      <w:r w:rsidRPr="000C1919">
        <w:rPr>
          <w:rFonts w:ascii="Times New Roman" w:eastAsia="Calibri" w:hAnsi="Times New Roman"/>
          <w:kern w:val="24"/>
          <w:sz w:val="24"/>
          <w:szCs w:val="24"/>
        </w:rPr>
        <w:t>г) нет правильного ответа</w:t>
      </w:r>
      <w:r>
        <w:rPr>
          <w:rFonts w:ascii="Times New Roman" w:eastAsia="Calibri" w:hAnsi="Times New Roman"/>
          <w:kern w:val="24"/>
          <w:sz w:val="24"/>
          <w:szCs w:val="24"/>
        </w:rPr>
        <w:t>.</w:t>
      </w:r>
    </w:p>
    <w:p w:rsidR="0055378A" w:rsidRPr="000C1919" w:rsidRDefault="0055378A" w:rsidP="0055378A">
      <w:pPr>
        <w:spacing w:after="0" w:line="240" w:lineRule="auto"/>
        <w:jc w:val="both"/>
        <w:rPr>
          <w:rFonts w:ascii="Times New Roman" w:eastAsia="Calibri" w:hAnsi="Times New Roman"/>
          <w:kern w:val="24"/>
          <w:sz w:val="24"/>
          <w:szCs w:val="24"/>
        </w:rPr>
      </w:pPr>
    </w:p>
    <w:p w:rsidR="0055378A" w:rsidRPr="000C1919" w:rsidRDefault="0055378A" w:rsidP="0055378A">
      <w:pPr>
        <w:pStyle w:val="a8"/>
        <w:rPr>
          <w:rFonts w:ascii="Times New Roman" w:hAnsi="Times New Roman" w:cs="Times New Roman"/>
          <w:b/>
          <w:color w:val="auto"/>
          <w:sz w:val="24"/>
          <w:szCs w:val="24"/>
        </w:rPr>
      </w:pPr>
      <w:r>
        <w:rPr>
          <w:rFonts w:ascii="Times New Roman" w:hAnsi="Times New Roman" w:cs="Times New Roman"/>
          <w:b/>
          <w:sz w:val="24"/>
          <w:szCs w:val="24"/>
        </w:rPr>
        <w:t xml:space="preserve">13. </w:t>
      </w:r>
      <w:r w:rsidRPr="00161E57">
        <w:rPr>
          <w:rFonts w:ascii="Times New Roman" w:hAnsi="Times New Roman" w:cs="Times New Roman"/>
          <w:b/>
          <w:sz w:val="24"/>
          <w:szCs w:val="24"/>
        </w:rPr>
        <w:t xml:space="preserve">15 – 19 баллов по шкале </w:t>
      </w:r>
      <w:proofErr w:type="spellStart"/>
      <w:r w:rsidRPr="00161E57">
        <w:rPr>
          <w:rFonts w:ascii="Times New Roman" w:hAnsi="Times New Roman" w:cs="Times New Roman"/>
          <w:b/>
          <w:sz w:val="24"/>
          <w:szCs w:val="24"/>
        </w:rPr>
        <w:t>Ватерлоу</w:t>
      </w:r>
      <w:proofErr w:type="spellEnd"/>
      <w:r w:rsidRPr="00161E57">
        <w:rPr>
          <w:rFonts w:ascii="Times New Roman" w:hAnsi="Times New Roman" w:cs="Times New Roman"/>
          <w:b/>
          <w:sz w:val="24"/>
          <w:szCs w:val="24"/>
        </w:rPr>
        <w:t xml:space="preserve"> </w:t>
      </w:r>
      <w:r w:rsidRPr="000C1919">
        <w:rPr>
          <w:rFonts w:ascii="Times New Roman" w:hAnsi="Times New Roman" w:cs="Times New Roman"/>
          <w:b/>
          <w:color w:val="auto"/>
          <w:sz w:val="24"/>
          <w:szCs w:val="24"/>
        </w:rPr>
        <w:t>это:</w:t>
      </w:r>
    </w:p>
    <w:p w:rsidR="0055378A" w:rsidRPr="00B64457" w:rsidRDefault="0055378A" w:rsidP="0055378A">
      <w:pPr>
        <w:pStyle w:val="a8"/>
        <w:rPr>
          <w:rFonts w:ascii="Times New Roman" w:hAnsi="Times New Roman" w:cs="Times New Roman"/>
          <w:sz w:val="24"/>
          <w:szCs w:val="24"/>
        </w:rPr>
      </w:pPr>
      <w:r w:rsidRPr="00B64457">
        <w:rPr>
          <w:rFonts w:ascii="Times New Roman" w:hAnsi="Times New Roman" w:cs="Times New Roman"/>
          <w:sz w:val="24"/>
          <w:szCs w:val="24"/>
        </w:rPr>
        <w:t>а) высокая степень риска развития пролежней;</w:t>
      </w:r>
    </w:p>
    <w:p w:rsidR="0055378A" w:rsidRPr="00DC2658" w:rsidRDefault="0055378A" w:rsidP="0055378A">
      <w:pPr>
        <w:pStyle w:val="a8"/>
        <w:rPr>
          <w:rFonts w:ascii="Times New Roman" w:hAnsi="Times New Roman" w:cs="Times New Roman"/>
          <w:sz w:val="24"/>
          <w:szCs w:val="24"/>
        </w:rPr>
      </w:pPr>
      <w:r w:rsidRPr="00DC2658">
        <w:rPr>
          <w:rFonts w:ascii="Times New Roman" w:hAnsi="Times New Roman" w:cs="Times New Roman"/>
          <w:sz w:val="24"/>
          <w:szCs w:val="24"/>
        </w:rPr>
        <w:t>б) зона риска</w:t>
      </w:r>
      <w:r>
        <w:rPr>
          <w:rFonts w:ascii="Times New Roman" w:hAnsi="Times New Roman" w:cs="Times New Roman"/>
          <w:sz w:val="24"/>
          <w:szCs w:val="24"/>
        </w:rPr>
        <w:t xml:space="preserve"> </w:t>
      </w:r>
      <w:r w:rsidRPr="00DC2658">
        <w:rPr>
          <w:rFonts w:ascii="Times New Roman" w:hAnsi="Times New Roman" w:cs="Times New Roman"/>
          <w:sz w:val="24"/>
          <w:szCs w:val="24"/>
        </w:rPr>
        <w:t>развития пролежней</w:t>
      </w:r>
      <w:r>
        <w:rPr>
          <w:rFonts w:ascii="Times New Roman" w:hAnsi="Times New Roman" w:cs="Times New Roman"/>
          <w:sz w:val="24"/>
          <w:szCs w:val="24"/>
        </w:rPr>
        <w:t>;</w:t>
      </w:r>
    </w:p>
    <w:p w:rsidR="0055378A" w:rsidRPr="00DC2658" w:rsidRDefault="0055378A" w:rsidP="0055378A">
      <w:pPr>
        <w:pStyle w:val="a8"/>
        <w:rPr>
          <w:rFonts w:ascii="Times New Roman" w:hAnsi="Times New Roman" w:cs="Times New Roman"/>
          <w:sz w:val="24"/>
          <w:szCs w:val="24"/>
        </w:rPr>
      </w:pPr>
      <w:r w:rsidRPr="00DC2658">
        <w:rPr>
          <w:rFonts w:ascii="Times New Roman" w:hAnsi="Times New Roman" w:cs="Times New Roman"/>
          <w:sz w:val="24"/>
          <w:szCs w:val="24"/>
        </w:rPr>
        <w:t>в) очень высокая степень риска развития пролежней</w:t>
      </w:r>
      <w:r>
        <w:rPr>
          <w:rFonts w:ascii="Times New Roman" w:hAnsi="Times New Roman" w:cs="Times New Roman"/>
          <w:sz w:val="24"/>
          <w:szCs w:val="24"/>
        </w:rPr>
        <w:t>;</w:t>
      </w:r>
    </w:p>
    <w:p w:rsidR="0055378A" w:rsidRPr="00DC2658" w:rsidRDefault="0055378A" w:rsidP="0055378A">
      <w:pPr>
        <w:pStyle w:val="a8"/>
        <w:rPr>
          <w:rFonts w:ascii="Times New Roman" w:hAnsi="Times New Roman" w:cs="Times New Roman"/>
          <w:sz w:val="24"/>
          <w:szCs w:val="24"/>
        </w:rPr>
      </w:pPr>
      <w:r w:rsidRPr="00DC2658">
        <w:rPr>
          <w:rFonts w:ascii="Times New Roman" w:hAnsi="Times New Roman" w:cs="Times New Roman"/>
          <w:sz w:val="24"/>
          <w:szCs w:val="24"/>
        </w:rPr>
        <w:t>г) нет риска развития пролежней</w:t>
      </w:r>
      <w:r>
        <w:rPr>
          <w:rFonts w:ascii="Times New Roman" w:hAnsi="Times New Roman" w:cs="Times New Roman"/>
          <w:sz w:val="24"/>
          <w:szCs w:val="24"/>
        </w:rPr>
        <w:t>.</w:t>
      </w:r>
    </w:p>
    <w:p w:rsidR="0055378A" w:rsidRDefault="0055378A" w:rsidP="0055378A">
      <w:pPr>
        <w:spacing w:after="0" w:line="240" w:lineRule="auto"/>
        <w:jc w:val="both"/>
        <w:rPr>
          <w:rFonts w:ascii="Times New Roman" w:eastAsia="Calibri" w:hAnsi="Times New Roman"/>
          <w:b/>
          <w:color w:val="000000"/>
          <w:kern w:val="24"/>
          <w:sz w:val="24"/>
          <w:szCs w:val="24"/>
        </w:rPr>
      </w:pPr>
    </w:p>
    <w:p w:rsidR="0055378A" w:rsidRPr="00FC6D51" w:rsidRDefault="0055378A" w:rsidP="0055378A">
      <w:pPr>
        <w:keepNext/>
        <w:widowControl w:val="0"/>
        <w:spacing w:after="0" w:line="240" w:lineRule="auto"/>
        <w:rPr>
          <w:rFonts w:ascii="Times New Roman" w:hAnsi="Times New Roman"/>
          <w:b/>
          <w:bCs/>
          <w:sz w:val="24"/>
          <w:szCs w:val="24"/>
          <w:lang w:eastAsia="zh-MO"/>
        </w:rPr>
      </w:pPr>
      <w:r>
        <w:rPr>
          <w:rFonts w:ascii="Times New Roman" w:hAnsi="Times New Roman"/>
          <w:b/>
          <w:sz w:val="24"/>
          <w:szCs w:val="24"/>
          <w:lang w:eastAsia="zh-MO"/>
        </w:rPr>
        <w:t>14</w:t>
      </w:r>
      <w:r w:rsidRPr="006A7683">
        <w:rPr>
          <w:rFonts w:ascii="Times New Roman" w:hAnsi="Times New Roman"/>
          <w:b/>
          <w:sz w:val="24"/>
          <w:szCs w:val="24"/>
          <w:lang w:eastAsia="zh-MO"/>
        </w:rPr>
        <w:t>.</w:t>
      </w:r>
      <w:r w:rsidRPr="00FC6D51">
        <w:rPr>
          <w:rFonts w:ascii="Times New Roman" w:hAnsi="Times New Roman"/>
          <w:sz w:val="24"/>
          <w:szCs w:val="24"/>
          <w:lang w:eastAsia="zh-MO"/>
        </w:rPr>
        <w:t xml:space="preserve"> </w:t>
      </w:r>
      <w:r w:rsidRPr="00FC6D51">
        <w:rPr>
          <w:rFonts w:ascii="Times New Roman" w:hAnsi="Times New Roman"/>
          <w:b/>
          <w:bCs/>
          <w:sz w:val="24"/>
          <w:szCs w:val="24"/>
          <w:lang w:eastAsia="zh-MO"/>
        </w:rPr>
        <w:t xml:space="preserve">Когда проводится оценка новорожденного по шкале </w:t>
      </w:r>
      <w:proofErr w:type="spellStart"/>
      <w:r>
        <w:rPr>
          <w:rFonts w:ascii="Times New Roman" w:hAnsi="Times New Roman"/>
          <w:b/>
          <w:bCs/>
          <w:sz w:val="24"/>
          <w:szCs w:val="24"/>
          <w:lang w:eastAsia="zh-MO"/>
        </w:rPr>
        <w:t>А</w:t>
      </w:r>
      <w:r w:rsidRPr="00FC6D51">
        <w:rPr>
          <w:rFonts w:ascii="Times New Roman" w:hAnsi="Times New Roman"/>
          <w:b/>
          <w:bCs/>
          <w:sz w:val="24"/>
          <w:szCs w:val="24"/>
          <w:lang w:eastAsia="zh-MO"/>
        </w:rPr>
        <w:t>пгар</w:t>
      </w:r>
      <w:proofErr w:type="spellEnd"/>
      <w:r w:rsidRPr="00FC6D51">
        <w:rPr>
          <w:rFonts w:ascii="Times New Roman" w:hAnsi="Times New Roman"/>
          <w:b/>
          <w:bCs/>
          <w:sz w:val="24"/>
          <w:szCs w:val="24"/>
          <w:lang w:eastAsia="zh-MO"/>
        </w:rPr>
        <w:t>?</w:t>
      </w:r>
    </w:p>
    <w:p w:rsidR="0055378A" w:rsidRPr="00B64457" w:rsidRDefault="0055378A" w:rsidP="0055378A">
      <w:pPr>
        <w:keepNext/>
        <w:widowControl w:val="0"/>
        <w:spacing w:after="0" w:line="240" w:lineRule="auto"/>
        <w:rPr>
          <w:rFonts w:ascii="Times New Roman" w:hAnsi="Times New Roman"/>
          <w:sz w:val="24"/>
          <w:szCs w:val="24"/>
          <w:lang w:eastAsia="zh-MO"/>
        </w:rPr>
      </w:pPr>
      <w:r w:rsidRPr="00B64457">
        <w:rPr>
          <w:rFonts w:ascii="Times New Roman" w:hAnsi="Times New Roman"/>
          <w:sz w:val="24"/>
          <w:szCs w:val="24"/>
          <w:lang w:eastAsia="zh-MO"/>
        </w:rPr>
        <w:t>а) на 1-й и 5-й минутах жизни;</w:t>
      </w:r>
    </w:p>
    <w:p w:rsidR="0055378A" w:rsidRPr="00B64457" w:rsidRDefault="0055378A" w:rsidP="0055378A">
      <w:pPr>
        <w:keepNext/>
        <w:widowControl w:val="0"/>
        <w:spacing w:after="0" w:line="240" w:lineRule="auto"/>
        <w:rPr>
          <w:rFonts w:ascii="Times New Roman" w:hAnsi="Times New Roman"/>
          <w:sz w:val="24"/>
          <w:szCs w:val="24"/>
          <w:lang w:eastAsia="zh-MO"/>
        </w:rPr>
      </w:pPr>
      <w:r w:rsidRPr="00B64457">
        <w:rPr>
          <w:rFonts w:ascii="Times New Roman" w:hAnsi="Times New Roman"/>
          <w:sz w:val="24"/>
          <w:szCs w:val="24"/>
          <w:lang w:eastAsia="zh-MO"/>
        </w:rPr>
        <w:t>б) на 10 минуте жизни;</w:t>
      </w:r>
    </w:p>
    <w:p w:rsidR="0055378A" w:rsidRPr="00FC6D51" w:rsidRDefault="0055378A" w:rsidP="0055378A">
      <w:pPr>
        <w:keepNext/>
        <w:widowControl w:val="0"/>
        <w:spacing w:after="0" w:line="240" w:lineRule="auto"/>
        <w:rPr>
          <w:rFonts w:ascii="Times New Roman" w:hAnsi="Times New Roman"/>
          <w:sz w:val="24"/>
          <w:szCs w:val="24"/>
          <w:lang w:eastAsia="zh-MO"/>
        </w:rPr>
      </w:pPr>
      <w:r>
        <w:rPr>
          <w:rFonts w:ascii="Times New Roman" w:hAnsi="Times New Roman"/>
          <w:sz w:val="24"/>
          <w:szCs w:val="24"/>
          <w:lang w:eastAsia="zh-MO"/>
        </w:rPr>
        <w:t>в</w:t>
      </w:r>
      <w:r w:rsidRPr="00FC6D51">
        <w:rPr>
          <w:rFonts w:ascii="Times New Roman" w:hAnsi="Times New Roman"/>
          <w:sz w:val="24"/>
          <w:szCs w:val="24"/>
          <w:lang w:eastAsia="zh-MO"/>
        </w:rPr>
        <w:t>) в конце первых суток</w:t>
      </w:r>
      <w:r>
        <w:rPr>
          <w:rFonts w:ascii="Times New Roman" w:hAnsi="Times New Roman"/>
          <w:sz w:val="24"/>
          <w:szCs w:val="24"/>
          <w:lang w:eastAsia="zh-MO"/>
        </w:rPr>
        <w:t>;</w:t>
      </w:r>
    </w:p>
    <w:p w:rsidR="0055378A" w:rsidRPr="00FC6D51" w:rsidRDefault="0055378A" w:rsidP="0055378A">
      <w:pPr>
        <w:keepNext/>
        <w:widowControl w:val="0"/>
        <w:spacing w:after="0" w:line="240" w:lineRule="auto"/>
        <w:rPr>
          <w:rFonts w:ascii="Times New Roman" w:hAnsi="Times New Roman"/>
          <w:sz w:val="24"/>
          <w:szCs w:val="24"/>
          <w:lang w:eastAsia="zh-MO"/>
        </w:rPr>
      </w:pPr>
      <w:r>
        <w:rPr>
          <w:rFonts w:ascii="Times New Roman" w:hAnsi="Times New Roman"/>
          <w:sz w:val="24"/>
          <w:szCs w:val="24"/>
          <w:lang w:eastAsia="zh-MO"/>
        </w:rPr>
        <w:t>г</w:t>
      </w:r>
      <w:r w:rsidRPr="00FC6D51">
        <w:rPr>
          <w:rFonts w:ascii="Times New Roman" w:hAnsi="Times New Roman"/>
          <w:sz w:val="24"/>
          <w:szCs w:val="24"/>
          <w:lang w:eastAsia="zh-MO"/>
        </w:rPr>
        <w:t>) не проводится вообще</w:t>
      </w:r>
      <w:r>
        <w:rPr>
          <w:rFonts w:ascii="Times New Roman" w:hAnsi="Times New Roman"/>
          <w:sz w:val="24"/>
          <w:szCs w:val="24"/>
          <w:lang w:eastAsia="zh-MO"/>
        </w:rPr>
        <w:t>.</w:t>
      </w:r>
    </w:p>
    <w:p w:rsidR="0055378A" w:rsidRDefault="0055378A" w:rsidP="0055378A">
      <w:pPr>
        <w:pStyle w:val="voproc"/>
        <w:spacing w:before="0" w:after="0"/>
        <w:ind w:left="0" w:firstLine="0"/>
        <w:rPr>
          <w:b/>
          <w:sz w:val="24"/>
          <w:szCs w:val="24"/>
        </w:rPr>
      </w:pPr>
    </w:p>
    <w:p w:rsidR="0055378A" w:rsidRPr="00FC6D51" w:rsidRDefault="0055378A" w:rsidP="0055378A">
      <w:pPr>
        <w:spacing w:after="0" w:line="240" w:lineRule="auto"/>
        <w:rPr>
          <w:rFonts w:ascii="Times New Roman" w:hAnsi="Times New Roman"/>
          <w:b/>
          <w:sz w:val="24"/>
          <w:szCs w:val="24"/>
        </w:rPr>
      </w:pPr>
      <w:r>
        <w:rPr>
          <w:rFonts w:ascii="Times New Roman" w:hAnsi="Times New Roman"/>
          <w:b/>
          <w:sz w:val="24"/>
          <w:szCs w:val="24"/>
        </w:rPr>
        <w:t>15</w:t>
      </w:r>
      <w:r w:rsidRPr="00FC6D51">
        <w:rPr>
          <w:rFonts w:ascii="Times New Roman" w:hAnsi="Times New Roman"/>
          <w:b/>
          <w:sz w:val="24"/>
          <w:szCs w:val="24"/>
        </w:rPr>
        <w:t>. В возрасте 6 лет проводят ревакцинацию против:</w:t>
      </w:r>
    </w:p>
    <w:p w:rsidR="0055378A" w:rsidRPr="00FC6D51" w:rsidRDefault="0055378A" w:rsidP="0055378A">
      <w:pPr>
        <w:spacing w:after="0" w:line="240" w:lineRule="auto"/>
        <w:rPr>
          <w:rFonts w:ascii="Times New Roman" w:hAnsi="Times New Roman"/>
          <w:sz w:val="24"/>
          <w:szCs w:val="24"/>
        </w:rPr>
      </w:pPr>
      <w:r w:rsidRPr="00FC6D51">
        <w:rPr>
          <w:rFonts w:ascii="Times New Roman" w:hAnsi="Times New Roman"/>
          <w:sz w:val="24"/>
          <w:szCs w:val="24"/>
        </w:rPr>
        <w:t>а) туберкулеза</w:t>
      </w:r>
      <w:r>
        <w:rPr>
          <w:rFonts w:ascii="Times New Roman" w:hAnsi="Times New Roman"/>
          <w:sz w:val="24"/>
          <w:szCs w:val="24"/>
        </w:rPr>
        <w:t>;</w:t>
      </w:r>
      <w:r w:rsidRPr="00FC6D51">
        <w:rPr>
          <w:rFonts w:ascii="Times New Roman" w:hAnsi="Times New Roman"/>
          <w:sz w:val="24"/>
          <w:szCs w:val="24"/>
        </w:rPr>
        <w:t xml:space="preserve"> </w:t>
      </w:r>
    </w:p>
    <w:p w:rsidR="0055378A" w:rsidRPr="00FC6D51" w:rsidRDefault="0055378A" w:rsidP="0055378A">
      <w:pPr>
        <w:spacing w:after="0" w:line="240" w:lineRule="auto"/>
        <w:rPr>
          <w:rFonts w:ascii="Times New Roman" w:hAnsi="Times New Roman"/>
          <w:sz w:val="24"/>
          <w:szCs w:val="24"/>
        </w:rPr>
      </w:pPr>
      <w:r w:rsidRPr="00FC6D51">
        <w:rPr>
          <w:rFonts w:ascii="Times New Roman" w:hAnsi="Times New Roman"/>
          <w:sz w:val="24"/>
          <w:szCs w:val="24"/>
        </w:rPr>
        <w:t>б) коклюша</w:t>
      </w:r>
      <w:r>
        <w:rPr>
          <w:rFonts w:ascii="Times New Roman" w:hAnsi="Times New Roman"/>
          <w:sz w:val="24"/>
          <w:szCs w:val="24"/>
        </w:rPr>
        <w:t>;</w:t>
      </w:r>
      <w:r w:rsidRPr="00FC6D51">
        <w:rPr>
          <w:rFonts w:ascii="Times New Roman" w:hAnsi="Times New Roman"/>
          <w:sz w:val="24"/>
          <w:szCs w:val="24"/>
        </w:rPr>
        <w:t xml:space="preserve"> </w:t>
      </w:r>
    </w:p>
    <w:p w:rsidR="0055378A" w:rsidRPr="00B64457" w:rsidRDefault="0055378A" w:rsidP="0055378A">
      <w:pPr>
        <w:spacing w:after="0" w:line="240" w:lineRule="auto"/>
        <w:rPr>
          <w:rFonts w:ascii="Times New Roman" w:hAnsi="Times New Roman"/>
          <w:sz w:val="24"/>
          <w:szCs w:val="24"/>
        </w:rPr>
      </w:pPr>
      <w:r w:rsidRPr="00B64457">
        <w:rPr>
          <w:rFonts w:ascii="Times New Roman" w:hAnsi="Times New Roman"/>
          <w:sz w:val="24"/>
          <w:szCs w:val="24"/>
        </w:rPr>
        <w:t>в) кори, паротита, краснухи;</w:t>
      </w:r>
    </w:p>
    <w:p w:rsidR="0055378A" w:rsidRDefault="0055378A" w:rsidP="0055378A">
      <w:pPr>
        <w:tabs>
          <w:tab w:val="left" w:pos="284"/>
        </w:tabs>
        <w:spacing w:after="160" w:line="259" w:lineRule="auto"/>
        <w:rPr>
          <w:rFonts w:ascii="Times New Roman" w:hAnsi="Times New Roman"/>
          <w:sz w:val="24"/>
          <w:szCs w:val="24"/>
        </w:rPr>
      </w:pPr>
      <w:r w:rsidRPr="00FC6D51">
        <w:rPr>
          <w:rFonts w:ascii="Times New Roman" w:hAnsi="Times New Roman"/>
          <w:sz w:val="24"/>
          <w:szCs w:val="24"/>
        </w:rPr>
        <w:t>г) нет правильного ответа</w:t>
      </w:r>
      <w:r>
        <w:rPr>
          <w:rFonts w:ascii="Times New Roman" w:hAnsi="Times New Roman"/>
          <w:sz w:val="24"/>
          <w:szCs w:val="24"/>
        </w:rPr>
        <w:t>.</w:t>
      </w:r>
    </w:p>
    <w:p w:rsidR="0055378A" w:rsidRDefault="0055378A" w:rsidP="0055378A">
      <w:pPr>
        <w:tabs>
          <w:tab w:val="left" w:pos="284"/>
        </w:tabs>
        <w:spacing w:after="160" w:line="259" w:lineRule="auto"/>
        <w:rPr>
          <w:rFonts w:ascii="Times New Roman" w:hAnsi="Times New Roman"/>
          <w:sz w:val="24"/>
          <w:szCs w:val="24"/>
        </w:rPr>
      </w:pPr>
    </w:p>
    <w:p w:rsidR="0055378A" w:rsidRDefault="0055378A" w:rsidP="0055378A">
      <w:pPr>
        <w:spacing w:after="0"/>
        <w:jc w:val="center"/>
        <w:rPr>
          <w:rFonts w:ascii="Times New Roman" w:hAnsi="Times New Roman"/>
          <w:b/>
          <w:sz w:val="28"/>
          <w:szCs w:val="28"/>
        </w:rPr>
      </w:pPr>
      <w:r w:rsidRPr="00885AC5">
        <w:rPr>
          <w:rFonts w:ascii="Times New Roman" w:hAnsi="Times New Roman"/>
          <w:b/>
          <w:sz w:val="28"/>
          <w:szCs w:val="28"/>
        </w:rPr>
        <w:t>Экономика и правовое обеспечение профессиональной деятельности</w:t>
      </w:r>
    </w:p>
    <w:p w:rsidR="0055378A" w:rsidRPr="006E4CB6" w:rsidRDefault="0055378A" w:rsidP="0055378A">
      <w:pPr>
        <w:spacing w:after="0"/>
        <w:jc w:val="both"/>
        <w:rPr>
          <w:rFonts w:ascii="Times New Roman" w:eastAsia="Calibri" w:hAnsi="Times New Roman"/>
          <w:b/>
          <w:color w:val="000000"/>
          <w:kern w:val="24"/>
          <w:sz w:val="24"/>
          <w:szCs w:val="24"/>
        </w:rPr>
      </w:pPr>
    </w:p>
    <w:p w:rsidR="0055378A" w:rsidRPr="009D5FF3" w:rsidRDefault="0055378A" w:rsidP="0055378A">
      <w:pPr>
        <w:spacing w:after="0" w:line="240" w:lineRule="auto"/>
        <w:jc w:val="both"/>
        <w:rPr>
          <w:rFonts w:ascii="Times New Roman" w:hAnsi="Times New Roman"/>
          <w:b/>
          <w:sz w:val="24"/>
          <w:szCs w:val="24"/>
        </w:rPr>
      </w:pPr>
      <w:r w:rsidRPr="009D5FF3">
        <w:rPr>
          <w:rFonts w:ascii="Times New Roman" w:hAnsi="Times New Roman"/>
          <w:b/>
          <w:sz w:val="24"/>
          <w:szCs w:val="24"/>
        </w:rPr>
        <w:t>1. Система мер, направленных на сохранение здоровья населения, предупреждение развития заболеваний, снижение частоты обострений хронических заболеваний, развития осложнений, инвалидности, смертности и повышение качества жизни называется:</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а) госпитализация</w:t>
      </w:r>
      <w:r>
        <w:rPr>
          <w:rFonts w:ascii="Times New Roman" w:hAnsi="Times New Roman"/>
          <w:sz w:val="24"/>
          <w:szCs w:val="24"/>
        </w:rPr>
        <w:t>;</w:t>
      </w:r>
    </w:p>
    <w:p w:rsidR="0055378A" w:rsidRPr="00B64457" w:rsidRDefault="0055378A" w:rsidP="0055378A">
      <w:pPr>
        <w:spacing w:after="0" w:line="240" w:lineRule="auto"/>
        <w:jc w:val="both"/>
        <w:rPr>
          <w:rFonts w:ascii="Times New Roman" w:hAnsi="Times New Roman"/>
          <w:sz w:val="24"/>
          <w:szCs w:val="24"/>
        </w:rPr>
      </w:pPr>
      <w:r w:rsidRPr="00B64457">
        <w:rPr>
          <w:rFonts w:ascii="Times New Roman" w:hAnsi="Times New Roman"/>
          <w:sz w:val="24"/>
          <w:szCs w:val="24"/>
        </w:rPr>
        <w:t>б) диспансеризация;</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в) профилактика</w:t>
      </w:r>
      <w:r>
        <w:rPr>
          <w:rFonts w:ascii="Times New Roman" w:hAnsi="Times New Roman"/>
          <w:sz w:val="24"/>
          <w:szCs w:val="24"/>
        </w:rPr>
        <w:t>;</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г) реабилитация</w:t>
      </w:r>
      <w:r>
        <w:rPr>
          <w:rFonts w:ascii="Times New Roman" w:hAnsi="Times New Roman"/>
          <w:sz w:val="24"/>
          <w:szCs w:val="24"/>
        </w:rPr>
        <w:t>.</w:t>
      </w:r>
    </w:p>
    <w:p w:rsidR="0055378A" w:rsidRPr="006E4CB6" w:rsidRDefault="0055378A" w:rsidP="0055378A">
      <w:pPr>
        <w:spacing w:after="0" w:line="240" w:lineRule="auto"/>
        <w:jc w:val="both"/>
        <w:rPr>
          <w:rFonts w:ascii="Times New Roman" w:hAnsi="Times New Roman"/>
          <w:sz w:val="24"/>
          <w:szCs w:val="24"/>
        </w:rPr>
      </w:pPr>
    </w:p>
    <w:p w:rsidR="0055378A" w:rsidRPr="009D5FF3" w:rsidRDefault="0055378A" w:rsidP="0055378A">
      <w:pPr>
        <w:spacing w:after="0" w:line="240" w:lineRule="auto"/>
        <w:jc w:val="both"/>
        <w:rPr>
          <w:rFonts w:ascii="Times New Roman" w:hAnsi="Times New Roman"/>
          <w:b/>
          <w:sz w:val="24"/>
          <w:szCs w:val="24"/>
        </w:rPr>
      </w:pPr>
      <w:r w:rsidRPr="009D5FF3">
        <w:rPr>
          <w:rFonts w:ascii="Times New Roman" w:hAnsi="Times New Roman"/>
          <w:b/>
          <w:sz w:val="24"/>
          <w:szCs w:val="24"/>
        </w:rPr>
        <w:t>2.</w:t>
      </w:r>
      <w:r w:rsidRPr="006E4CB6">
        <w:rPr>
          <w:rFonts w:ascii="Times New Roman" w:hAnsi="Times New Roman"/>
          <w:b/>
          <w:sz w:val="24"/>
          <w:szCs w:val="24"/>
        </w:rPr>
        <w:t xml:space="preserve"> Первая помощь </w:t>
      </w:r>
      <w:r w:rsidRPr="009D5FF3">
        <w:rPr>
          <w:rFonts w:ascii="Times New Roman" w:hAnsi="Times New Roman"/>
          <w:b/>
          <w:sz w:val="24"/>
          <w:szCs w:val="24"/>
        </w:rPr>
        <w:t>оказывается:</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а) до медицинской помощи</w:t>
      </w:r>
      <w:r>
        <w:rPr>
          <w:rFonts w:ascii="Times New Roman" w:hAnsi="Times New Roman"/>
          <w:sz w:val="24"/>
          <w:szCs w:val="24"/>
        </w:rPr>
        <w:t>;</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б) оказывается гражданам при несчастных случаях,</w:t>
      </w:r>
      <w:r>
        <w:rPr>
          <w:rFonts w:ascii="Times New Roman" w:hAnsi="Times New Roman"/>
          <w:sz w:val="24"/>
          <w:szCs w:val="24"/>
        </w:rPr>
        <w:t xml:space="preserve"> травмах, отравлениях и других </w:t>
      </w:r>
      <w:r w:rsidRPr="006E4CB6">
        <w:rPr>
          <w:rFonts w:ascii="Times New Roman" w:hAnsi="Times New Roman"/>
          <w:sz w:val="24"/>
          <w:szCs w:val="24"/>
        </w:rPr>
        <w:t>состояниях и заболеваниях, угрожающих их жизни и здоровью</w:t>
      </w:r>
      <w:r>
        <w:rPr>
          <w:rFonts w:ascii="Times New Roman" w:hAnsi="Times New Roman"/>
          <w:sz w:val="24"/>
          <w:szCs w:val="24"/>
        </w:rPr>
        <w:t>;</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в) лицами, обязанными оказывать первую помощь в соответствии с федеральным законом или со специальным правилом и имеющими соответствующую подготовку</w:t>
      </w:r>
      <w:r>
        <w:rPr>
          <w:rFonts w:ascii="Times New Roman" w:hAnsi="Times New Roman"/>
          <w:sz w:val="24"/>
          <w:szCs w:val="24"/>
        </w:rPr>
        <w:t>;</w:t>
      </w:r>
    </w:p>
    <w:p w:rsidR="0055378A" w:rsidRPr="00B64457" w:rsidRDefault="0055378A" w:rsidP="0055378A">
      <w:pPr>
        <w:spacing w:after="0" w:line="240" w:lineRule="auto"/>
        <w:jc w:val="both"/>
        <w:rPr>
          <w:rFonts w:ascii="Times New Roman" w:hAnsi="Times New Roman"/>
          <w:sz w:val="24"/>
          <w:szCs w:val="24"/>
        </w:rPr>
      </w:pPr>
      <w:r w:rsidRPr="00B64457">
        <w:rPr>
          <w:rFonts w:ascii="Times New Roman" w:hAnsi="Times New Roman"/>
          <w:sz w:val="24"/>
          <w:szCs w:val="24"/>
        </w:rPr>
        <w:lastRenderedPageBreak/>
        <w:t>г) все ответы верны.</w:t>
      </w:r>
    </w:p>
    <w:p w:rsidR="0055378A" w:rsidRPr="006E4CB6" w:rsidRDefault="0055378A" w:rsidP="0055378A">
      <w:pPr>
        <w:spacing w:after="0" w:line="240" w:lineRule="auto"/>
        <w:jc w:val="both"/>
        <w:rPr>
          <w:rFonts w:ascii="Times New Roman" w:hAnsi="Times New Roman"/>
          <w:bCs/>
          <w:sz w:val="24"/>
          <w:szCs w:val="24"/>
        </w:rPr>
      </w:pPr>
    </w:p>
    <w:p w:rsidR="0055378A" w:rsidRPr="009D5FF3" w:rsidRDefault="0055378A" w:rsidP="0055378A">
      <w:pPr>
        <w:pStyle w:val="a8"/>
        <w:rPr>
          <w:rFonts w:ascii="Times New Roman" w:hAnsi="Times New Roman" w:cs="Times New Roman"/>
          <w:color w:val="auto"/>
          <w:sz w:val="24"/>
          <w:szCs w:val="24"/>
        </w:rPr>
      </w:pPr>
      <w:r w:rsidRPr="009D5FF3">
        <w:rPr>
          <w:rFonts w:ascii="Times New Roman" w:hAnsi="Times New Roman" w:cs="Times New Roman"/>
          <w:b/>
          <w:color w:val="auto"/>
          <w:sz w:val="24"/>
          <w:szCs w:val="24"/>
        </w:rPr>
        <w:t>3. Форма медицинской карты стационарного больного:</w:t>
      </w:r>
    </w:p>
    <w:p w:rsidR="0055378A" w:rsidRPr="00B64457" w:rsidRDefault="0055378A" w:rsidP="0055378A">
      <w:pPr>
        <w:pStyle w:val="a8"/>
        <w:rPr>
          <w:rFonts w:ascii="Times New Roman" w:hAnsi="Times New Roman" w:cs="Times New Roman"/>
          <w:sz w:val="24"/>
          <w:szCs w:val="24"/>
        </w:rPr>
      </w:pPr>
      <w:r w:rsidRPr="00B64457">
        <w:rPr>
          <w:rFonts w:ascii="Times New Roman" w:hAnsi="Times New Roman" w:cs="Times New Roman"/>
          <w:sz w:val="24"/>
          <w:szCs w:val="24"/>
        </w:rPr>
        <w:t>а) 003/у;</w:t>
      </w:r>
    </w:p>
    <w:p w:rsidR="0055378A" w:rsidRPr="006E4CB6" w:rsidRDefault="0055378A" w:rsidP="0055378A">
      <w:pPr>
        <w:pStyle w:val="a8"/>
        <w:rPr>
          <w:rFonts w:ascii="Times New Roman" w:hAnsi="Times New Roman" w:cs="Times New Roman"/>
          <w:sz w:val="24"/>
          <w:szCs w:val="24"/>
        </w:rPr>
      </w:pPr>
      <w:r w:rsidRPr="006E4CB6">
        <w:rPr>
          <w:rFonts w:ascii="Times New Roman" w:hAnsi="Times New Roman" w:cs="Times New Roman"/>
          <w:sz w:val="24"/>
          <w:szCs w:val="24"/>
        </w:rPr>
        <w:t>б) 066/у</w:t>
      </w:r>
      <w:r>
        <w:rPr>
          <w:rFonts w:ascii="Times New Roman" w:hAnsi="Times New Roman" w:cs="Times New Roman"/>
          <w:sz w:val="24"/>
          <w:szCs w:val="24"/>
        </w:rPr>
        <w:t>;</w:t>
      </w:r>
      <w:r w:rsidRPr="006E4CB6">
        <w:rPr>
          <w:rFonts w:ascii="Times New Roman" w:hAnsi="Times New Roman" w:cs="Times New Roman"/>
          <w:sz w:val="24"/>
          <w:szCs w:val="24"/>
        </w:rPr>
        <w:t xml:space="preserve"> </w:t>
      </w:r>
    </w:p>
    <w:p w:rsidR="0055378A" w:rsidRPr="006E4CB6" w:rsidRDefault="0055378A" w:rsidP="0055378A">
      <w:pPr>
        <w:pStyle w:val="a8"/>
        <w:rPr>
          <w:rFonts w:ascii="Times New Roman" w:hAnsi="Times New Roman" w:cs="Times New Roman"/>
          <w:sz w:val="24"/>
          <w:szCs w:val="24"/>
        </w:rPr>
      </w:pPr>
      <w:r w:rsidRPr="006E4CB6">
        <w:rPr>
          <w:rFonts w:ascii="Times New Roman" w:hAnsi="Times New Roman" w:cs="Times New Roman"/>
          <w:sz w:val="24"/>
          <w:szCs w:val="24"/>
        </w:rPr>
        <w:t>в) 001/у</w:t>
      </w:r>
      <w:r>
        <w:rPr>
          <w:rFonts w:ascii="Times New Roman" w:hAnsi="Times New Roman" w:cs="Times New Roman"/>
          <w:sz w:val="24"/>
          <w:szCs w:val="24"/>
        </w:rPr>
        <w:t>;</w:t>
      </w:r>
      <w:r w:rsidRPr="006E4CB6">
        <w:rPr>
          <w:rFonts w:ascii="Times New Roman" w:hAnsi="Times New Roman" w:cs="Times New Roman"/>
          <w:sz w:val="24"/>
          <w:szCs w:val="24"/>
        </w:rPr>
        <w:t xml:space="preserve"> </w:t>
      </w:r>
    </w:p>
    <w:p w:rsidR="0055378A" w:rsidRPr="006E4CB6" w:rsidRDefault="0055378A" w:rsidP="0055378A">
      <w:pPr>
        <w:pStyle w:val="a8"/>
        <w:rPr>
          <w:rFonts w:ascii="Times New Roman" w:hAnsi="Times New Roman" w:cs="Times New Roman"/>
          <w:sz w:val="24"/>
          <w:szCs w:val="24"/>
        </w:rPr>
      </w:pPr>
      <w:r w:rsidRPr="006E4CB6">
        <w:rPr>
          <w:rFonts w:ascii="Times New Roman" w:hAnsi="Times New Roman" w:cs="Times New Roman"/>
          <w:sz w:val="24"/>
          <w:szCs w:val="24"/>
        </w:rPr>
        <w:t>г) 004/у</w:t>
      </w:r>
      <w:r>
        <w:rPr>
          <w:rFonts w:ascii="Times New Roman" w:hAnsi="Times New Roman" w:cs="Times New Roman"/>
          <w:sz w:val="24"/>
          <w:szCs w:val="24"/>
        </w:rPr>
        <w:t>.</w:t>
      </w:r>
    </w:p>
    <w:p w:rsidR="0055378A" w:rsidRPr="006E4CB6" w:rsidRDefault="0055378A" w:rsidP="0055378A">
      <w:pPr>
        <w:spacing w:after="0" w:line="240" w:lineRule="auto"/>
        <w:jc w:val="both"/>
        <w:rPr>
          <w:rFonts w:ascii="Times New Roman" w:hAnsi="Times New Roman"/>
          <w:bCs/>
          <w:sz w:val="24"/>
          <w:szCs w:val="24"/>
        </w:rPr>
      </w:pP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b/>
          <w:sz w:val="24"/>
          <w:szCs w:val="24"/>
        </w:rPr>
        <w:t>4.</w:t>
      </w:r>
      <w:r>
        <w:rPr>
          <w:rFonts w:ascii="Times New Roman" w:hAnsi="Times New Roman"/>
          <w:b/>
          <w:sz w:val="24"/>
          <w:szCs w:val="24"/>
        </w:rPr>
        <w:t xml:space="preserve"> </w:t>
      </w:r>
      <w:r w:rsidRPr="006E4CB6">
        <w:rPr>
          <w:rFonts w:ascii="Times New Roman" w:hAnsi="Times New Roman"/>
          <w:b/>
          <w:bCs/>
          <w:sz w:val="24"/>
          <w:szCs w:val="24"/>
        </w:rPr>
        <w:t xml:space="preserve">Имеет ли право пациент непосредственно знакомиться с медицинской документацией, отражающей состояние </w:t>
      </w:r>
      <w:r>
        <w:rPr>
          <w:rFonts w:ascii="Times New Roman" w:hAnsi="Times New Roman"/>
          <w:b/>
          <w:bCs/>
          <w:sz w:val="24"/>
          <w:szCs w:val="24"/>
        </w:rPr>
        <w:t xml:space="preserve">его здоровья, согласно «Закону </w:t>
      </w:r>
      <w:r w:rsidRPr="006E4CB6">
        <w:rPr>
          <w:rFonts w:ascii="Times New Roman" w:hAnsi="Times New Roman"/>
          <w:b/>
          <w:bCs/>
          <w:sz w:val="24"/>
          <w:szCs w:val="24"/>
        </w:rPr>
        <w:t>об охране здоровья граждан»?</w:t>
      </w:r>
    </w:p>
    <w:p w:rsidR="0055378A" w:rsidRPr="006E4CB6" w:rsidRDefault="0055378A" w:rsidP="0055378A">
      <w:pPr>
        <w:spacing w:after="0" w:line="240" w:lineRule="auto"/>
        <w:rPr>
          <w:rFonts w:ascii="Times New Roman" w:hAnsi="Times New Roman"/>
          <w:sz w:val="24"/>
          <w:szCs w:val="24"/>
        </w:rPr>
      </w:pPr>
      <w:r w:rsidRPr="006E4CB6">
        <w:rPr>
          <w:rFonts w:ascii="Times New Roman" w:hAnsi="Times New Roman"/>
          <w:sz w:val="24"/>
          <w:szCs w:val="24"/>
        </w:rPr>
        <w:t>а) нет, не имеет</w:t>
      </w:r>
      <w:r>
        <w:rPr>
          <w:rFonts w:ascii="Times New Roman" w:hAnsi="Times New Roman"/>
          <w:sz w:val="24"/>
          <w:szCs w:val="24"/>
        </w:rPr>
        <w:t>;</w:t>
      </w:r>
    </w:p>
    <w:p w:rsidR="0055378A" w:rsidRPr="00B64457" w:rsidRDefault="0055378A" w:rsidP="0055378A">
      <w:pPr>
        <w:spacing w:after="0" w:line="240" w:lineRule="auto"/>
        <w:rPr>
          <w:rFonts w:ascii="Times New Roman" w:hAnsi="Times New Roman"/>
          <w:sz w:val="24"/>
          <w:szCs w:val="24"/>
        </w:rPr>
      </w:pPr>
      <w:r w:rsidRPr="00B64457">
        <w:rPr>
          <w:rFonts w:ascii="Times New Roman" w:hAnsi="Times New Roman"/>
          <w:bCs/>
          <w:sz w:val="24"/>
          <w:szCs w:val="24"/>
        </w:rPr>
        <w:t>б) имеет в любом случае;</w:t>
      </w:r>
    </w:p>
    <w:p w:rsidR="0055378A" w:rsidRPr="006E4CB6" w:rsidRDefault="0055378A" w:rsidP="0055378A">
      <w:pPr>
        <w:spacing w:after="0" w:line="240" w:lineRule="auto"/>
        <w:rPr>
          <w:rFonts w:ascii="Times New Roman" w:hAnsi="Times New Roman"/>
          <w:sz w:val="24"/>
          <w:szCs w:val="24"/>
        </w:rPr>
      </w:pPr>
      <w:r w:rsidRPr="006E4CB6">
        <w:rPr>
          <w:rFonts w:ascii="Times New Roman" w:hAnsi="Times New Roman"/>
          <w:sz w:val="24"/>
          <w:szCs w:val="24"/>
        </w:rPr>
        <w:t>в) имеет при благоприятном течении болезни</w:t>
      </w:r>
      <w:r>
        <w:rPr>
          <w:rFonts w:ascii="Times New Roman" w:hAnsi="Times New Roman"/>
          <w:sz w:val="24"/>
          <w:szCs w:val="24"/>
        </w:rPr>
        <w:t>;</w:t>
      </w:r>
    </w:p>
    <w:p w:rsidR="0055378A" w:rsidRPr="006E4CB6" w:rsidRDefault="0055378A" w:rsidP="0055378A">
      <w:pPr>
        <w:spacing w:after="0" w:line="240" w:lineRule="auto"/>
        <w:rPr>
          <w:rFonts w:ascii="Times New Roman" w:hAnsi="Times New Roman"/>
          <w:sz w:val="24"/>
          <w:szCs w:val="24"/>
        </w:rPr>
      </w:pPr>
      <w:r w:rsidRPr="006E4CB6">
        <w:rPr>
          <w:rFonts w:ascii="Times New Roman" w:hAnsi="Times New Roman"/>
          <w:sz w:val="24"/>
          <w:szCs w:val="24"/>
        </w:rPr>
        <w:t>г) имеет при неблагоприятном течении болезни</w:t>
      </w:r>
      <w:r>
        <w:rPr>
          <w:rFonts w:ascii="Times New Roman" w:hAnsi="Times New Roman"/>
          <w:sz w:val="24"/>
          <w:szCs w:val="24"/>
        </w:rPr>
        <w:t>.</w:t>
      </w:r>
    </w:p>
    <w:p w:rsidR="0055378A" w:rsidRPr="006E4CB6" w:rsidRDefault="0055378A" w:rsidP="0055378A">
      <w:pPr>
        <w:spacing w:after="0" w:line="240" w:lineRule="auto"/>
        <w:jc w:val="both"/>
        <w:rPr>
          <w:rFonts w:ascii="Times New Roman" w:hAnsi="Times New Roman"/>
          <w:bCs/>
          <w:sz w:val="24"/>
          <w:szCs w:val="24"/>
        </w:rPr>
      </w:pPr>
    </w:p>
    <w:p w:rsidR="0055378A" w:rsidRPr="009D5FF3" w:rsidRDefault="0055378A" w:rsidP="0055378A">
      <w:pPr>
        <w:spacing w:after="0" w:line="240" w:lineRule="auto"/>
        <w:jc w:val="both"/>
        <w:rPr>
          <w:rFonts w:ascii="Times New Roman" w:hAnsi="Times New Roman"/>
          <w:b/>
          <w:sz w:val="24"/>
          <w:szCs w:val="24"/>
        </w:rPr>
      </w:pPr>
      <w:r w:rsidRPr="009D5FF3">
        <w:rPr>
          <w:rFonts w:ascii="Times New Roman" w:hAnsi="Times New Roman"/>
          <w:b/>
          <w:sz w:val="24"/>
          <w:szCs w:val="24"/>
        </w:rPr>
        <w:t>5.Первичная медико-санитарная помощь включает в себя:</w:t>
      </w:r>
    </w:p>
    <w:p w:rsidR="0055378A" w:rsidRPr="00B64457" w:rsidRDefault="0055378A" w:rsidP="0055378A">
      <w:pPr>
        <w:spacing w:after="0" w:line="240" w:lineRule="auto"/>
        <w:jc w:val="both"/>
        <w:rPr>
          <w:rFonts w:ascii="Times New Roman" w:hAnsi="Times New Roman"/>
          <w:sz w:val="24"/>
          <w:szCs w:val="24"/>
        </w:rPr>
      </w:pPr>
      <w:r w:rsidRPr="00B64457">
        <w:rPr>
          <w:rFonts w:ascii="Times New Roman" w:hAnsi="Times New Roman"/>
          <w:sz w:val="24"/>
          <w:szCs w:val="24"/>
        </w:rPr>
        <w:t>а)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б)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Pr>
          <w:rFonts w:ascii="Times New Roman" w:hAnsi="Times New Roman"/>
          <w:sz w:val="24"/>
          <w:szCs w:val="24"/>
        </w:rPr>
        <w:t>;</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в) транспортировку граждан в целях спасения жизни и сохранения здоровья</w:t>
      </w:r>
      <w:r>
        <w:rPr>
          <w:rFonts w:ascii="Times New Roman" w:hAnsi="Times New Roman"/>
          <w:sz w:val="24"/>
          <w:szCs w:val="24"/>
        </w:rPr>
        <w:t>;</w:t>
      </w:r>
      <w:r w:rsidRPr="006E4CB6">
        <w:rPr>
          <w:rFonts w:ascii="Times New Roman" w:hAnsi="Times New Roman"/>
          <w:sz w:val="24"/>
          <w:szCs w:val="24"/>
        </w:rPr>
        <w:t xml:space="preserve"> </w:t>
      </w:r>
    </w:p>
    <w:p w:rsidR="0055378A" w:rsidRPr="006E4CB6" w:rsidRDefault="0055378A" w:rsidP="0055378A">
      <w:pPr>
        <w:spacing w:after="0" w:line="240" w:lineRule="auto"/>
        <w:jc w:val="both"/>
        <w:rPr>
          <w:rFonts w:ascii="Times New Roman" w:hAnsi="Times New Roman"/>
          <w:sz w:val="24"/>
          <w:szCs w:val="24"/>
        </w:rPr>
      </w:pPr>
      <w:r w:rsidRPr="006E4CB6">
        <w:rPr>
          <w:rFonts w:ascii="Times New Roman" w:hAnsi="Times New Roman"/>
          <w:sz w:val="24"/>
          <w:szCs w:val="24"/>
        </w:rPr>
        <w:t>г) применение новых сложных и (или) уникальных методов лечения, а также ресурсоемких методов лечения</w:t>
      </w:r>
      <w:r>
        <w:rPr>
          <w:rFonts w:ascii="Times New Roman" w:hAnsi="Times New Roman"/>
          <w:sz w:val="24"/>
          <w:szCs w:val="24"/>
        </w:rPr>
        <w:t>.</w:t>
      </w:r>
    </w:p>
    <w:p w:rsidR="0055378A" w:rsidRPr="006E4CB6" w:rsidRDefault="0055378A" w:rsidP="0055378A">
      <w:pPr>
        <w:spacing w:after="0" w:line="240" w:lineRule="auto"/>
        <w:jc w:val="both"/>
        <w:rPr>
          <w:rFonts w:ascii="Times New Roman" w:hAnsi="Times New Roman"/>
          <w:bCs/>
          <w:sz w:val="24"/>
          <w:szCs w:val="24"/>
        </w:rPr>
      </w:pPr>
    </w:p>
    <w:p w:rsidR="0055378A" w:rsidRPr="006E4CB6" w:rsidRDefault="0055378A" w:rsidP="0055378A">
      <w:pPr>
        <w:suppressAutoHyphens/>
        <w:autoSpaceDE w:val="0"/>
        <w:autoSpaceDN w:val="0"/>
        <w:adjustRightInd w:val="0"/>
        <w:spacing w:after="0" w:line="240" w:lineRule="auto"/>
        <w:jc w:val="both"/>
        <w:rPr>
          <w:rFonts w:ascii="Times New Roman" w:hAnsi="Times New Roman"/>
          <w:b/>
          <w:sz w:val="24"/>
          <w:szCs w:val="24"/>
        </w:rPr>
      </w:pPr>
      <w:r w:rsidRPr="009D5FF3">
        <w:rPr>
          <w:rFonts w:ascii="Times New Roman" w:hAnsi="Times New Roman"/>
          <w:b/>
          <w:bCs/>
          <w:sz w:val="24"/>
          <w:szCs w:val="24"/>
        </w:rPr>
        <w:t>6.</w:t>
      </w:r>
      <w:r w:rsidRPr="006E4CB6">
        <w:rPr>
          <w:rFonts w:ascii="Times New Roman" w:hAnsi="Times New Roman"/>
          <w:b/>
          <w:sz w:val="24"/>
          <w:szCs w:val="24"/>
        </w:rPr>
        <w:t xml:space="preserve"> На какой срок может быть предоставлен неоплачиваемый отпуск в течение года работающим гражданам в случае их болезни (по личному заявлению без предоставления медицинского документа)?</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на 1 день;</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на 2 дня;</w:t>
      </w:r>
    </w:p>
    <w:p w:rsidR="0055378A" w:rsidRPr="00B64457" w:rsidRDefault="0055378A" w:rsidP="0055378A">
      <w:pPr>
        <w:suppressAutoHyphens/>
        <w:autoSpaceDE w:val="0"/>
        <w:autoSpaceDN w:val="0"/>
        <w:adjustRightInd w:val="0"/>
        <w:spacing w:after="0" w:line="240" w:lineRule="auto"/>
        <w:jc w:val="both"/>
        <w:rPr>
          <w:rFonts w:ascii="Times New Roman" w:hAnsi="Times New Roman"/>
          <w:sz w:val="24"/>
          <w:szCs w:val="24"/>
        </w:rPr>
      </w:pPr>
      <w:r w:rsidRPr="00B64457">
        <w:rPr>
          <w:rFonts w:ascii="Times New Roman" w:hAnsi="Times New Roman"/>
          <w:sz w:val="24"/>
          <w:szCs w:val="24"/>
        </w:rPr>
        <w:t>в) на 3 дня;</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н</w:t>
      </w:r>
      <w:r w:rsidRPr="006E4CB6">
        <w:rPr>
          <w:rFonts w:ascii="Times New Roman" w:hAnsi="Times New Roman"/>
          <w:sz w:val="24"/>
          <w:szCs w:val="24"/>
        </w:rPr>
        <w:t>а 5 дней.</w:t>
      </w:r>
    </w:p>
    <w:p w:rsidR="0055378A" w:rsidRPr="006E4CB6" w:rsidRDefault="0055378A" w:rsidP="0055378A">
      <w:pPr>
        <w:spacing w:after="0" w:line="240" w:lineRule="auto"/>
        <w:jc w:val="both"/>
        <w:rPr>
          <w:rFonts w:ascii="Times New Roman" w:hAnsi="Times New Roman"/>
          <w:bCs/>
          <w:sz w:val="24"/>
          <w:szCs w:val="24"/>
        </w:rPr>
      </w:pPr>
    </w:p>
    <w:p w:rsidR="0055378A" w:rsidRPr="006E4CB6" w:rsidRDefault="0055378A" w:rsidP="0055378A">
      <w:pPr>
        <w:suppressAutoHyphens/>
        <w:autoSpaceDE w:val="0"/>
        <w:autoSpaceDN w:val="0"/>
        <w:adjustRightInd w:val="0"/>
        <w:spacing w:after="0" w:line="240" w:lineRule="auto"/>
        <w:jc w:val="both"/>
        <w:rPr>
          <w:rFonts w:ascii="Times New Roman" w:hAnsi="Times New Roman"/>
          <w:b/>
          <w:sz w:val="24"/>
          <w:szCs w:val="24"/>
        </w:rPr>
      </w:pPr>
      <w:r w:rsidRPr="009D5FF3">
        <w:rPr>
          <w:rFonts w:ascii="Times New Roman" w:hAnsi="Times New Roman"/>
          <w:b/>
          <w:bCs/>
          <w:sz w:val="24"/>
          <w:szCs w:val="24"/>
        </w:rPr>
        <w:t>7.</w:t>
      </w:r>
      <w:r w:rsidRPr="009D5FF3">
        <w:rPr>
          <w:rFonts w:ascii="Times New Roman" w:hAnsi="Times New Roman"/>
          <w:bCs/>
          <w:sz w:val="24"/>
          <w:szCs w:val="24"/>
        </w:rPr>
        <w:t xml:space="preserve"> </w:t>
      </w:r>
      <w:r w:rsidRPr="009D5FF3">
        <w:rPr>
          <w:rFonts w:ascii="Times New Roman" w:hAnsi="Times New Roman"/>
          <w:b/>
          <w:sz w:val="24"/>
          <w:szCs w:val="24"/>
        </w:rPr>
        <w:t>Гражданин</w:t>
      </w:r>
      <w:r w:rsidRPr="006E4CB6">
        <w:rPr>
          <w:rFonts w:ascii="Times New Roman" w:hAnsi="Times New Roman"/>
          <w:b/>
          <w:sz w:val="24"/>
          <w:szCs w:val="24"/>
        </w:rPr>
        <w:t xml:space="preserve"> не имеет право получать следующую информацию о состоянии своего здоровья:</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с</w:t>
      </w:r>
      <w:r w:rsidRPr="006E4CB6">
        <w:rPr>
          <w:rFonts w:ascii="Times New Roman" w:hAnsi="Times New Roman"/>
          <w:sz w:val="24"/>
          <w:szCs w:val="24"/>
        </w:rPr>
        <w:t>вед</w:t>
      </w:r>
      <w:r>
        <w:rPr>
          <w:rFonts w:ascii="Times New Roman" w:hAnsi="Times New Roman"/>
          <w:sz w:val="24"/>
          <w:szCs w:val="24"/>
        </w:rPr>
        <w:t>ения о результатах обследования;</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с</w:t>
      </w:r>
      <w:r w:rsidRPr="006E4CB6">
        <w:rPr>
          <w:rFonts w:ascii="Times New Roman" w:hAnsi="Times New Roman"/>
          <w:sz w:val="24"/>
          <w:szCs w:val="24"/>
        </w:rPr>
        <w:t>ведения о диагноз</w:t>
      </w:r>
      <w:r>
        <w:rPr>
          <w:rFonts w:ascii="Times New Roman" w:hAnsi="Times New Roman"/>
          <w:sz w:val="24"/>
          <w:szCs w:val="24"/>
        </w:rPr>
        <w:t>е заболевания и методах лечения;</w:t>
      </w:r>
    </w:p>
    <w:p w:rsidR="0055378A" w:rsidRPr="00B64457" w:rsidRDefault="0055378A" w:rsidP="0055378A">
      <w:pPr>
        <w:suppressAutoHyphens/>
        <w:autoSpaceDE w:val="0"/>
        <w:autoSpaceDN w:val="0"/>
        <w:adjustRightInd w:val="0"/>
        <w:spacing w:after="0" w:line="240" w:lineRule="auto"/>
        <w:jc w:val="both"/>
        <w:rPr>
          <w:rFonts w:ascii="Times New Roman" w:hAnsi="Times New Roman"/>
          <w:sz w:val="24"/>
          <w:szCs w:val="24"/>
        </w:rPr>
      </w:pPr>
      <w:r w:rsidRPr="00B64457">
        <w:rPr>
          <w:rFonts w:ascii="Times New Roman" w:hAnsi="Times New Roman"/>
          <w:sz w:val="24"/>
          <w:szCs w:val="24"/>
        </w:rPr>
        <w:t xml:space="preserve">в) копии всех медицинских документов, в </w:t>
      </w:r>
      <w:proofErr w:type="spellStart"/>
      <w:r w:rsidRPr="00B64457">
        <w:rPr>
          <w:rFonts w:ascii="Times New Roman" w:hAnsi="Times New Roman"/>
          <w:sz w:val="24"/>
          <w:szCs w:val="24"/>
        </w:rPr>
        <w:t>т.ч</w:t>
      </w:r>
      <w:proofErr w:type="spellEnd"/>
      <w:r w:rsidRPr="00B64457">
        <w:rPr>
          <w:rFonts w:ascii="Times New Roman" w:hAnsi="Times New Roman"/>
          <w:sz w:val="24"/>
          <w:szCs w:val="24"/>
        </w:rPr>
        <w:t>. затрагивающих интересы третьих лиц;</w:t>
      </w:r>
    </w:p>
    <w:p w:rsidR="0055378A" w:rsidRPr="00C77C80"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к</w:t>
      </w:r>
      <w:r w:rsidRPr="006E4CB6">
        <w:rPr>
          <w:rFonts w:ascii="Times New Roman" w:hAnsi="Times New Roman"/>
          <w:sz w:val="24"/>
          <w:szCs w:val="24"/>
        </w:rPr>
        <w:t>опии медицинских документов, отражающих состояние его здоровья.</w:t>
      </w:r>
    </w:p>
    <w:p w:rsidR="0055378A" w:rsidRPr="006E4CB6" w:rsidRDefault="0055378A" w:rsidP="0055378A">
      <w:pPr>
        <w:spacing w:after="0" w:line="240" w:lineRule="auto"/>
        <w:jc w:val="both"/>
        <w:rPr>
          <w:rFonts w:ascii="Times New Roman" w:hAnsi="Times New Roman"/>
          <w:bCs/>
          <w:sz w:val="24"/>
          <w:szCs w:val="24"/>
        </w:rPr>
      </w:pPr>
    </w:p>
    <w:p w:rsidR="0055378A" w:rsidRPr="006E4CB6" w:rsidRDefault="0055378A" w:rsidP="0055378A">
      <w:pPr>
        <w:suppressAutoHyphens/>
        <w:autoSpaceDE w:val="0"/>
        <w:autoSpaceDN w:val="0"/>
        <w:adjustRightInd w:val="0"/>
        <w:spacing w:after="0" w:line="240" w:lineRule="auto"/>
        <w:jc w:val="both"/>
        <w:rPr>
          <w:rFonts w:ascii="Times New Roman" w:hAnsi="Times New Roman"/>
          <w:b/>
          <w:sz w:val="24"/>
          <w:szCs w:val="24"/>
        </w:rPr>
      </w:pPr>
      <w:r w:rsidRPr="009D5FF3">
        <w:rPr>
          <w:rFonts w:ascii="Times New Roman" w:hAnsi="Times New Roman"/>
          <w:b/>
          <w:bCs/>
          <w:sz w:val="24"/>
          <w:szCs w:val="24"/>
        </w:rPr>
        <w:t>8.</w:t>
      </w:r>
      <w:r w:rsidRPr="009D5FF3">
        <w:rPr>
          <w:rFonts w:ascii="Times New Roman" w:hAnsi="Times New Roman"/>
          <w:bCs/>
          <w:sz w:val="24"/>
          <w:szCs w:val="24"/>
        </w:rPr>
        <w:t xml:space="preserve"> </w:t>
      </w:r>
      <w:r w:rsidRPr="009D5FF3">
        <w:rPr>
          <w:rFonts w:ascii="Times New Roman" w:hAnsi="Times New Roman"/>
          <w:b/>
          <w:sz w:val="24"/>
          <w:szCs w:val="24"/>
        </w:rPr>
        <w:t>Укажите</w:t>
      </w:r>
      <w:r w:rsidRPr="006E4CB6">
        <w:rPr>
          <w:rFonts w:ascii="Times New Roman" w:hAnsi="Times New Roman"/>
          <w:b/>
          <w:sz w:val="24"/>
          <w:szCs w:val="24"/>
        </w:rPr>
        <w:t>, в каких случаях не допускается предоставление сведений, составляющих врачебную тайну без согласия гражданина или его законного представителя?</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п</w:t>
      </w:r>
      <w:r w:rsidRPr="006E4CB6">
        <w:rPr>
          <w:rFonts w:ascii="Times New Roman" w:hAnsi="Times New Roman"/>
          <w:sz w:val="24"/>
          <w:szCs w:val="24"/>
        </w:rPr>
        <w:t>ри обследовании и лечении гражданина, не способного из-за своего состояния выразить свою волю. При оказании помощи несовершеннолетнему (до 15 лет) для инфор</w:t>
      </w:r>
      <w:r w:rsidRPr="006E4CB6">
        <w:rPr>
          <w:rFonts w:ascii="Times New Roman" w:hAnsi="Times New Roman"/>
          <w:sz w:val="24"/>
          <w:szCs w:val="24"/>
        </w:rPr>
        <w:softHyphen/>
        <w:t>мирования его родите</w:t>
      </w:r>
      <w:r>
        <w:rPr>
          <w:rFonts w:ascii="Times New Roman" w:hAnsi="Times New Roman"/>
          <w:sz w:val="24"/>
          <w:szCs w:val="24"/>
        </w:rPr>
        <w:t>лей или законных представителей;</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п</w:t>
      </w:r>
      <w:r w:rsidRPr="006E4CB6">
        <w:rPr>
          <w:rFonts w:ascii="Times New Roman" w:hAnsi="Times New Roman"/>
          <w:sz w:val="24"/>
          <w:szCs w:val="24"/>
        </w:rPr>
        <w:t>ри угрозе распространения инфекционных за</w:t>
      </w:r>
      <w:r>
        <w:rPr>
          <w:rFonts w:ascii="Times New Roman" w:hAnsi="Times New Roman"/>
          <w:sz w:val="24"/>
          <w:szCs w:val="24"/>
        </w:rPr>
        <w:t>болеваний и массовых отравлений;</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w:t>
      </w:r>
      <w:r w:rsidRPr="006E4CB6">
        <w:rPr>
          <w:rFonts w:ascii="Times New Roman" w:hAnsi="Times New Roman"/>
          <w:sz w:val="24"/>
          <w:szCs w:val="24"/>
        </w:rPr>
        <w:t>о запросу органов дознания и следствия, прокурора и суда в связи с проведением расследования или судебного разбирательства. При наличии оснований, позволяющих полагать, что вред здоровью гражданина причинен в ре</w:t>
      </w:r>
      <w:r>
        <w:rPr>
          <w:rFonts w:ascii="Times New Roman" w:hAnsi="Times New Roman"/>
          <w:sz w:val="24"/>
          <w:szCs w:val="24"/>
        </w:rPr>
        <w:t xml:space="preserve">зультате </w:t>
      </w:r>
      <w:proofErr w:type="spellStart"/>
      <w:r>
        <w:rPr>
          <w:rFonts w:ascii="Times New Roman" w:hAnsi="Times New Roman"/>
          <w:sz w:val="24"/>
          <w:szCs w:val="24"/>
        </w:rPr>
        <w:t>противоправых</w:t>
      </w:r>
      <w:proofErr w:type="spellEnd"/>
      <w:r>
        <w:rPr>
          <w:rFonts w:ascii="Times New Roman" w:hAnsi="Times New Roman"/>
          <w:sz w:val="24"/>
          <w:szCs w:val="24"/>
        </w:rPr>
        <w:t xml:space="preserve"> действий;</w:t>
      </w:r>
    </w:p>
    <w:p w:rsidR="0055378A" w:rsidRPr="00B64457" w:rsidRDefault="0055378A" w:rsidP="0055378A">
      <w:pPr>
        <w:suppressAutoHyphens/>
        <w:autoSpaceDE w:val="0"/>
        <w:autoSpaceDN w:val="0"/>
        <w:adjustRightInd w:val="0"/>
        <w:spacing w:after="0" w:line="240" w:lineRule="auto"/>
        <w:jc w:val="both"/>
        <w:rPr>
          <w:rFonts w:ascii="Times New Roman" w:hAnsi="Times New Roman"/>
          <w:sz w:val="24"/>
          <w:szCs w:val="24"/>
        </w:rPr>
      </w:pPr>
      <w:r w:rsidRPr="00B64457">
        <w:rPr>
          <w:rFonts w:ascii="Times New Roman" w:hAnsi="Times New Roman"/>
          <w:sz w:val="24"/>
          <w:szCs w:val="24"/>
        </w:rPr>
        <w:t>г) по решению администрации лечебно-профилактического учреждения.</w:t>
      </w:r>
    </w:p>
    <w:p w:rsidR="0055378A" w:rsidRDefault="0055378A" w:rsidP="0055378A">
      <w:pPr>
        <w:suppressAutoHyphens/>
        <w:autoSpaceDE w:val="0"/>
        <w:autoSpaceDN w:val="0"/>
        <w:adjustRightInd w:val="0"/>
        <w:spacing w:line="240" w:lineRule="auto"/>
        <w:jc w:val="both"/>
        <w:rPr>
          <w:rFonts w:ascii="Times New Roman" w:hAnsi="Times New Roman"/>
          <w:b/>
          <w:bCs/>
          <w:sz w:val="24"/>
          <w:szCs w:val="24"/>
        </w:rPr>
      </w:pPr>
    </w:p>
    <w:p w:rsidR="0055378A" w:rsidRPr="006E4CB6" w:rsidRDefault="0055378A" w:rsidP="0055378A">
      <w:pPr>
        <w:suppressAutoHyphens/>
        <w:autoSpaceDE w:val="0"/>
        <w:autoSpaceDN w:val="0"/>
        <w:adjustRightInd w:val="0"/>
        <w:spacing w:after="0" w:line="240" w:lineRule="auto"/>
        <w:jc w:val="both"/>
        <w:rPr>
          <w:rFonts w:ascii="Times New Roman" w:hAnsi="Times New Roman"/>
          <w:b/>
          <w:sz w:val="24"/>
          <w:szCs w:val="24"/>
        </w:rPr>
      </w:pPr>
      <w:r w:rsidRPr="006E4CB6">
        <w:rPr>
          <w:rFonts w:ascii="Times New Roman" w:hAnsi="Times New Roman"/>
          <w:b/>
          <w:bCs/>
          <w:sz w:val="24"/>
          <w:szCs w:val="24"/>
        </w:rPr>
        <w:t>9.</w:t>
      </w:r>
      <w:r w:rsidRPr="006E4CB6">
        <w:rPr>
          <w:rFonts w:ascii="Times New Roman" w:hAnsi="Times New Roman"/>
          <w:b/>
          <w:sz w:val="24"/>
          <w:szCs w:val="24"/>
        </w:rPr>
        <w:t xml:space="preserve"> В каких случаях медицинскому персоналу разрешено осуществление эвтаназии?</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п</w:t>
      </w:r>
      <w:r w:rsidRPr="006E4CB6">
        <w:rPr>
          <w:rFonts w:ascii="Times New Roman" w:hAnsi="Times New Roman"/>
          <w:sz w:val="24"/>
          <w:szCs w:val="24"/>
        </w:rPr>
        <w:t>ри тяжелых травмах и увечьях, н</w:t>
      </w:r>
      <w:r>
        <w:rPr>
          <w:rFonts w:ascii="Times New Roman" w:hAnsi="Times New Roman"/>
          <w:sz w:val="24"/>
          <w:szCs w:val="24"/>
        </w:rPr>
        <w:t>е совместимых с жизнью пациента;</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п</w:t>
      </w:r>
      <w:r w:rsidRPr="006E4CB6">
        <w:rPr>
          <w:rFonts w:ascii="Times New Roman" w:hAnsi="Times New Roman"/>
          <w:sz w:val="24"/>
          <w:szCs w:val="24"/>
        </w:rPr>
        <w:t xml:space="preserve">ри наличии тяжелых </w:t>
      </w:r>
      <w:r>
        <w:rPr>
          <w:rFonts w:ascii="Times New Roman" w:hAnsi="Times New Roman"/>
          <w:sz w:val="24"/>
          <w:szCs w:val="24"/>
        </w:rPr>
        <w:t>форм онкологических заболеваний;</w:t>
      </w:r>
    </w:p>
    <w:p w:rsidR="0055378A" w:rsidRPr="006E4CB6" w:rsidRDefault="0055378A" w:rsidP="0055378A">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п</w:t>
      </w:r>
      <w:r w:rsidRPr="006E4CB6">
        <w:rPr>
          <w:rFonts w:ascii="Times New Roman" w:hAnsi="Times New Roman"/>
          <w:sz w:val="24"/>
          <w:szCs w:val="24"/>
        </w:rPr>
        <w:t>о письменному заявлению больного или по письменн</w:t>
      </w:r>
      <w:r>
        <w:rPr>
          <w:rFonts w:ascii="Times New Roman" w:hAnsi="Times New Roman"/>
          <w:sz w:val="24"/>
          <w:szCs w:val="24"/>
        </w:rPr>
        <w:t>ому заявлению его родственников;</w:t>
      </w:r>
    </w:p>
    <w:p w:rsidR="0055378A" w:rsidRPr="00B64457" w:rsidRDefault="0055378A" w:rsidP="0055378A">
      <w:pPr>
        <w:suppressAutoHyphens/>
        <w:autoSpaceDE w:val="0"/>
        <w:autoSpaceDN w:val="0"/>
        <w:adjustRightInd w:val="0"/>
        <w:spacing w:after="0" w:line="240" w:lineRule="auto"/>
        <w:rPr>
          <w:rFonts w:ascii="Times New Roman" w:hAnsi="Times New Roman"/>
          <w:sz w:val="24"/>
          <w:szCs w:val="24"/>
        </w:rPr>
      </w:pPr>
      <w:r w:rsidRPr="00B64457">
        <w:rPr>
          <w:rFonts w:ascii="Times New Roman" w:hAnsi="Times New Roman"/>
          <w:sz w:val="24"/>
          <w:szCs w:val="24"/>
        </w:rPr>
        <w:t>г) ни при каких обстоятельствах.</w:t>
      </w:r>
    </w:p>
    <w:p w:rsidR="0055378A" w:rsidRPr="006E4CB6" w:rsidRDefault="0055378A" w:rsidP="0055378A">
      <w:pPr>
        <w:spacing w:after="0" w:line="240" w:lineRule="auto"/>
        <w:jc w:val="both"/>
        <w:rPr>
          <w:rFonts w:ascii="Times New Roman" w:hAnsi="Times New Roman"/>
          <w:bCs/>
          <w:sz w:val="24"/>
          <w:szCs w:val="24"/>
        </w:rPr>
      </w:pPr>
    </w:p>
    <w:p w:rsidR="0055378A" w:rsidRPr="006E4CB6" w:rsidRDefault="0055378A" w:rsidP="0055378A">
      <w:pPr>
        <w:suppressAutoHyphens/>
        <w:autoSpaceDE w:val="0"/>
        <w:autoSpaceDN w:val="0"/>
        <w:adjustRightInd w:val="0"/>
        <w:spacing w:after="0" w:line="240" w:lineRule="auto"/>
        <w:jc w:val="both"/>
        <w:rPr>
          <w:rFonts w:ascii="Times New Roman" w:hAnsi="Times New Roman"/>
          <w:b/>
          <w:sz w:val="24"/>
          <w:szCs w:val="24"/>
        </w:rPr>
      </w:pPr>
      <w:r w:rsidRPr="006E4CB6">
        <w:rPr>
          <w:rFonts w:ascii="Times New Roman" w:hAnsi="Times New Roman"/>
          <w:b/>
          <w:bCs/>
          <w:sz w:val="24"/>
          <w:szCs w:val="24"/>
        </w:rPr>
        <w:t>10.</w:t>
      </w:r>
      <w:r w:rsidRPr="006E4CB6">
        <w:rPr>
          <w:rFonts w:ascii="Times New Roman" w:hAnsi="Times New Roman"/>
          <w:b/>
          <w:sz w:val="24"/>
          <w:szCs w:val="24"/>
        </w:rPr>
        <w:t xml:space="preserve"> В каких случаях проводится медико-социальная экспертиза?</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п</w:t>
      </w:r>
      <w:r w:rsidRPr="006E4CB6">
        <w:rPr>
          <w:rFonts w:ascii="Times New Roman" w:hAnsi="Times New Roman"/>
          <w:sz w:val="24"/>
          <w:szCs w:val="24"/>
        </w:rPr>
        <w:t>ри обращении в медицинское учреждение по поводу соматического заболевани</w:t>
      </w:r>
      <w:r>
        <w:rPr>
          <w:rFonts w:ascii="Times New Roman" w:hAnsi="Times New Roman"/>
          <w:sz w:val="24"/>
          <w:szCs w:val="24"/>
        </w:rPr>
        <w:t>я;</w:t>
      </w:r>
    </w:p>
    <w:p w:rsidR="0055378A" w:rsidRPr="00B64457" w:rsidRDefault="0055378A" w:rsidP="0055378A">
      <w:pPr>
        <w:suppressAutoHyphens/>
        <w:autoSpaceDE w:val="0"/>
        <w:autoSpaceDN w:val="0"/>
        <w:adjustRightInd w:val="0"/>
        <w:spacing w:after="0" w:line="240" w:lineRule="auto"/>
        <w:jc w:val="both"/>
        <w:rPr>
          <w:rFonts w:ascii="Times New Roman" w:hAnsi="Times New Roman"/>
          <w:sz w:val="24"/>
          <w:szCs w:val="24"/>
        </w:rPr>
      </w:pPr>
      <w:r w:rsidRPr="00B64457">
        <w:rPr>
          <w:rFonts w:ascii="Times New Roman" w:hAnsi="Times New Roman"/>
          <w:sz w:val="24"/>
          <w:szCs w:val="24"/>
        </w:rPr>
        <w:t>б) при экспертизе стойкой утраты трудоспособности;</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w:t>
      </w:r>
      <w:r w:rsidRPr="006E4CB6">
        <w:rPr>
          <w:rFonts w:ascii="Times New Roman" w:hAnsi="Times New Roman"/>
          <w:sz w:val="24"/>
          <w:szCs w:val="24"/>
        </w:rPr>
        <w:t>ри обращении в медицинское учреждение по п</w:t>
      </w:r>
      <w:r>
        <w:rPr>
          <w:rFonts w:ascii="Times New Roman" w:hAnsi="Times New Roman"/>
          <w:sz w:val="24"/>
          <w:szCs w:val="24"/>
        </w:rPr>
        <w:t>оводу инфекционного заболевания;</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п</w:t>
      </w:r>
      <w:r w:rsidRPr="006E4CB6">
        <w:rPr>
          <w:rFonts w:ascii="Times New Roman" w:hAnsi="Times New Roman"/>
          <w:sz w:val="24"/>
          <w:szCs w:val="24"/>
        </w:rPr>
        <w:t>ри обращении в медицинское учреждение по поводу сложного хирургического вмешательства.</w:t>
      </w:r>
    </w:p>
    <w:p w:rsidR="0055378A" w:rsidRPr="006E4CB6" w:rsidRDefault="0055378A" w:rsidP="0055378A">
      <w:pPr>
        <w:spacing w:after="0" w:line="240" w:lineRule="auto"/>
        <w:jc w:val="both"/>
        <w:rPr>
          <w:rFonts w:ascii="Times New Roman" w:hAnsi="Times New Roman"/>
          <w:bCs/>
          <w:sz w:val="24"/>
          <w:szCs w:val="24"/>
        </w:rPr>
      </w:pPr>
    </w:p>
    <w:p w:rsidR="0055378A" w:rsidRPr="006E4CB6" w:rsidRDefault="0055378A" w:rsidP="0055378A">
      <w:pPr>
        <w:suppressAutoHyphens/>
        <w:autoSpaceDE w:val="0"/>
        <w:autoSpaceDN w:val="0"/>
        <w:adjustRightInd w:val="0"/>
        <w:spacing w:after="0" w:line="240" w:lineRule="auto"/>
        <w:jc w:val="both"/>
        <w:rPr>
          <w:rFonts w:ascii="Times New Roman" w:hAnsi="Times New Roman"/>
          <w:b/>
          <w:sz w:val="24"/>
          <w:szCs w:val="24"/>
        </w:rPr>
      </w:pPr>
      <w:r w:rsidRPr="00C24198">
        <w:rPr>
          <w:rFonts w:ascii="Times New Roman" w:hAnsi="Times New Roman"/>
          <w:b/>
          <w:bCs/>
          <w:sz w:val="24"/>
          <w:szCs w:val="24"/>
        </w:rPr>
        <w:t>11.</w:t>
      </w:r>
      <w:r w:rsidRPr="006E4CB6">
        <w:rPr>
          <w:rFonts w:ascii="Times New Roman" w:hAnsi="Times New Roman"/>
          <w:b/>
          <w:sz w:val="24"/>
          <w:szCs w:val="24"/>
        </w:rPr>
        <w:t xml:space="preserve"> Какое из нижеприведенных определений соответствует понятию «лечащий врач»?</w:t>
      </w:r>
    </w:p>
    <w:p w:rsidR="0055378A" w:rsidRPr="00B64457" w:rsidRDefault="0055378A" w:rsidP="0055378A">
      <w:pPr>
        <w:suppressAutoHyphens/>
        <w:autoSpaceDE w:val="0"/>
        <w:autoSpaceDN w:val="0"/>
        <w:adjustRightInd w:val="0"/>
        <w:spacing w:after="0" w:line="240" w:lineRule="auto"/>
        <w:jc w:val="both"/>
        <w:rPr>
          <w:rFonts w:ascii="Times New Roman" w:hAnsi="Times New Roman"/>
          <w:sz w:val="24"/>
          <w:szCs w:val="24"/>
        </w:rPr>
      </w:pPr>
      <w:r w:rsidRPr="00B64457">
        <w:rPr>
          <w:rFonts w:ascii="Times New Roman" w:hAnsi="Times New Roman"/>
          <w:sz w:val="24"/>
          <w:szCs w:val="24"/>
        </w:rPr>
        <w:t>а) врач, оказывающий медицинскую помощь пациентам в амбулаторно</w:t>
      </w:r>
      <w:r w:rsidRPr="00B64457">
        <w:rPr>
          <w:rFonts w:ascii="Times New Roman" w:hAnsi="Times New Roman"/>
          <w:sz w:val="24"/>
          <w:szCs w:val="24"/>
        </w:rPr>
        <w:softHyphen/>
        <w:t>-поликлиническом или больничном учреждении;</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в</w:t>
      </w:r>
      <w:r w:rsidRPr="006E4CB6">
        <w:rPr>
          <w:rFonts w:ascii="Times New Roman" w:hAnsi="Times New Roman"/>
          <w:sz w:val="24"/>
          <w:szCs w:val="24"/>
        </w:rPr>
        <w:t>рач, работающий в медико</w:t>
      </w:r>
      <w:r>
        <w:rPr>
          <w:rFonts w:ascii="Times New Roman" w:hAnsi="Times New Roman"/>
          <w:sz w:val="24"/>
          <w:szCs w:val="24"/>
        </w:rPr>
        <w:t>-социальной экспертной комиссии;</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в</w:t>
      </w:r>
      <w:r w:rsidRPr="006E4CB6">
        <w:rPr>
          <w:rFonts w:ascii="Times New Roman" w:hAnsi="Times New Roman"/>
          <w:sz w:val="24"/>
          <w:szCs w:val="24"/>
        </w:rPr>
        <w:t>рач, обучающийся в учреждении после</w:t>
      </w:r>
      <w:r>
        <w:rPr>
          <w:rFonts w:ascii="Times New Roman" w:hAnsi="Times New Roman"/>
          <w:sz w:val="24"/>
          <w:szCs w:val="24"/>
        </w:rPr>
        <w:t>дипломного образования;</w:t>
      </w:r>
    </w:p>
    <w:p w:rsidR="0055378A" w:rsidRPr="006E4CB6" w:rsidRDefault="0055378A" w:rsidP="0055378A">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г</w:t>
      </w:r>
      <w:r w:rsidRPr="006E4CB6">
        <w:rPr>
          <w:rFonts w:ascii="Times New Roman" w:hAnsi="Times New Roman"/>
          <w:sz w:val="24"/>
          <w:szCs w:val="24"/>
        </w:rPr>
        <w:t>ражданин, имеющий диплом о высшем медицинском образовании.</w:t>
      </w:r>
    </w:p>
    <w:p w:rsidR="0055378A" w:rsidRPr="006E4CB6" w:rsidRDefault="0055378A" w:rsidP="0055378A">
      <w:pPr>
        <w:spacing w:after="0" w:line="240" w:lineRule="auto"/>
        <w:jc w:val="both"/>
        <w:rPr>
          <w:rFonts w:ascii="Times New Roman" w:hAnsi="Times New Roman"/>
          <w:bCs/>
          <w:sz w:val="24"/>
          <w:szCs w:val="24"/>
        </w:rPr>
      </w:pPr>
    </w:p>
    <w:p w:rsidR="0055378A" w:rsidRPr="006E4CB6" w:rsidRDefault="0055378A" w:rsidP="0055378A">
      <w:pPr>
        <w:pStyle w:val="a8"/>
        <w:jc w:val="both"/>
        <w:rPr>
          <w:rFonts w:ascii="Times New Roman" w:hAnsi="Times New Roman" w:cs="Times New Roman"/>
          <w:b/>
          <w:sz w:val="24"/>
          <w:szCs w:val="24"/>
        </w:rPr>
      </w:pPr>
      <w:r w:rsidRPr="00C24198">
        <w:rPr>
          <w:rFonts w:ascii="Times New Roman" w:hAnsi="Times New Roman" w:cs="Times New Roman"/>
          <w:b/>
          <w:bCs/>
          <w:sz w:val="24"/>
          <w:szCs w:val="24"/>
        </w:rPr>
        <w:t xml:space="preserve">12. </w:t>
      </w:r>
      <w:r w:rsidRPr="00C24198">
        <w:rPr>
          <w:rFonts w:ascii="Times New Roman" w:hAnsi="Times New Roman" w:cs="Times New Roman"/>
          <w:b/>
          <w:sz w:val="24"/>
          <w:szCs w:val="24"/>
        </w:rPr>
        <w:t>К</w:t>
      </w:r>
      <w:r w:rsidRPr="006E4CB6">
        <w:rPr>
          <w:rFonts w:ascii="Times New Roman" w:hAnsi="Times New Roman" w:cs="Times New Roman"/>
          <w:b/>
          <w:sz w:val="24"/>
          <w:szCs w:val="24"/>
        </w:rPr>
        <w:t xml:space="preserve"> государственной системе здравоохранения не относятся:</w:t>
      </w:r>
    </w:p>
    <w:p w:rsidR="0055378A" w:rsidRPr="006E4CB6" w:rsidRDefault="0055378A" w:rsidP="0055378A">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 </w:t>
      </w:r>
      <w:r w:rsidRPr="006E4CB6">
        <w:rPr>
          <w:rFonts w:ascii="Times New Roman" w:hAnsi="Times New Roman"/>
          <w:sz w:val="24"/>
          <w:szCs w:val="24"/>
        </w:rPr>
        <w:t>Министерство здрав</w:t>
      </w:r>
      <w:r>
        <w:rPr>
          <w:rFonts w:ascii="Times New Roman" w:hAnsi="Times New Roman"/>
          <w:sz w:val="24"/>
          <w:szCs w:val="24"/>
        </w:rPr>
        <w:t>оохранения Российской Федерации;</w:t>
      </w:r>
    </w:p>
    <w:p w:rsidR="0055378A" w:rsidRPr="006E4CB6" w:rsidRDefault="0055378A" w:rsidP="0055378A">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б) </w:t>
      </w:r>
      <w:r w:rsidRPr="006E4CB6">
        <w:rPr>
          <w:rFonts w:ascii="Times New Roman" w:hAnsi="Times New Roman"/>
          <w:sz w:val="24"/>
          <w:szCs w:val="24"/>
        </w:rPr>
        <w:t>Органы управления здравоохранением субъектов федера</w:t>
      </w:r>
      <w:r>
        <w:rPr>
          <w:rFonts w:ascii="Times New Roman" w:hAnsi="Times New Roman"/>
          <w:sz w:val="24"/>
          <w:szCs w:val="24"/>
        </w:rPr>
        <w:t>ции;</w:t>
      </w:r>
    </w:p>
    <w:p w:rsidR="0055378A" w:rsidRPr="004A0F46" w:rsidRDefault="0055378A" w:rsidP="0055378A">
      <w:pPr>
        <w:autoSpaceDE w:val="0"/>
        <w:autoSpaceDN w:val="0"/>
        <w:spacing w:after="0" w:line="240" w:lineRule="auto"/>
        <w:jc w:val="both"/>
        <w:rPr>
          <w:rFonts w:ascii="Times New Roman" w:hAnsi="Times New Roman"/>
          <w:sz w:val="24"/>
          <w:szCs w:val="24"/>
        </w:rPr>
      </w:pPr>
      <w:r w:rsidRPr="004A0F46">
        <w:rPr>
          <w:rFonts w:ascii="Times New Roman" w:hAnsi="Times New Roman"/>
          <w:sz w:val="24"/>
          <w:szCs w:val="24"/>
        </w:rPr>
        <w:t xml:space="preserve">в) Учреждения </w:t>
      </w:r>
      <w:proofErr w:type="spellStart"/>
      <w:r w:rsidRPr="004A0F46">
        <w:rPr>
          <w:rFonts w:ascii="Times New Roman" w:hAnsi="Times New Roman"/>
          <w:sz w:val="24"/>
          <w:szCs w:val="24"/>
        </w:rPr>
        <w:t>Роспотребнадзора</w:t>
      </w:r>
      <w:proofErr w:type="spellEnd"/>
      <w:r w:rsidRPr="004A0F46">
        <w:rPr>
          <w:rFonts w:ascii="Times New Roman" w:hAnsi="Times New Roman"/>
          <w:sz w:val="24"/>
          <w:szCs w:val="24"/>
        </w:rPr>
        <w:t>;</w:t>
      </w:r>
    </w:p>
    <w:p w:rsidR="0055378A" w:rsidRPr="004A0F46" w:rsidRDefault="0055378A" w:rsidP="0055378A">
      <w:pPr>
        <w:autoSpaceDE w:val="0"/>
        <w:autoSpaceDN w:val="0"/>
        <w:spacing w:after="0" w:line="240" w:lineRule="auto"/>
        <w:jc w:val="both"/>
        <w:rPr>
          <w:rFonts w:ascii="Times New Roman" w:hAnsi="Times New Roman"/>
          <w:sz w:val="24"/>
          <w:szCs w:val="24"/>
        </w:rPr>
      </w:pPr>
      <w:r w:rsidRPr="004A0F46">
        <w:rPr>
          <w:rFonts w:ascii="Times New Roman" w:hAnsi="Times New Roman"/>
          <w:sz w:val="24"/>
          <w:szCs w:val="24"/>
        </w:rPr>
        <w:t>г) Муниципальные органы управления здравоохранением.</w:t>
      </w:r>
    </w:p>
    <w:p w:rsidR="0055378A" w:rsidRPr="004A0F46" w:rsidRDefault="0055378A" w:rsidP="0055378A">
      <w:pPr>
        <w:spacing w:after="0" w:line="240" w:lineRule="auto"/>
        <w:jc w:val="both"/>
        <w:rPr>
          <w:rFonts w:ascii="Times New Roman" w:hAnsi="Times New Roman"/>
          <w:bCs/>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bCs/>
          <w:sz w:val="24"/>
          <w:szCs w:val="24"/>
        </w:rPr>
        <w:t>13.</w:t>
      </w:r>
      <w:r w:rsidRPr="004A0F46">
        <w:rPr>
          <w:rFonts w:ascii="Times New Roman" w:hAnsi="Times New Roman"/>
          <w:bCs/>
          <w:sz w:val="24"/>
          <w:szCs w:val="24"/>
        </w:rPr>
        <w:t xml:space="preserve"> </w:t>
      </w:r>
      <w:r w:rsidRPr="004A0F46">
        <w:rPr>
          <w:rFonts w:ascii="Times New Roman" w:hAnsi="Times New Roman"/>
          <w:b/>
          <w:sz w:val="24"/>
          <w:szCs w:val="24"/>
        </w:rPr>
        <w:t>Разрешение на занятие частной медицинской практикой выдается:</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а) Лицензионной комиссией и действует на подведомственной ей территории;</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б) Органами управления здравоохранением территории;</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в) Министерством здравоохранения и социального развития РФ;</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г) Местной администрацией.</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pStyle w:val="a8"/>
        <w:jc w:val="both"/>
        <w:rPr>
          <w:rFonts w:ascii="Times New Roman" w:hAnsi="Times New Roman" w:cs="Times New Roman"/>
          <w:b/>
          <w:color w:val="auto"/>
          <w:sz w:val="24"/>
          <w:szCs w:val="24"/>
        </w:rPr>
      </w:pPr>
      <w:r w:rsidRPr="004A0F46">
        <w:rPr>
          <w:rFonts w:ascii="Times New Roman" w:hAnsi="Times New Roman" w:cs="Times New Roman"/>
          <w:b/>
          <w:bCs/>
          <w:color w:val="auto"/>
          <w:sz w:val="24"/>
          <w:szCs w:val="24"/>
        </w:rPr>
        <w:t>14.</w:t>
      </w:r>
      <w:r w:rsidRPr="004A0F46">
        <w:rPr>
          <w:rFonts w:ascii="Times New Roman" w:hAnsi="Times New Roman" w:cs="Times New Roman"/>
          <w:bCs/>
          <w:color w:val="auto"/>
          <w:sz w:val="24"/>
          <w:szCs w:val="24"/>
        </w:rPr>
        <w:t xml:space="preserve"> </w:t>
      </w:r>
      <w:r w:rsidRPr="004A0F46">
        <w:rPr>
          <w:rFonts w:ascii="Times New Roman" w:hAnsi="Times New Roman" w:cs="Times New Roman"/>
          <w:b/>
          <w:color w:val="auto"/>
          <w:sz w:val="24"/>
          <w:szCs w:val="24"/>
        </w:rPr>
        <w:t>Первая помощь не оказывается:</w:t>
      </w:r>
    </w:p>
    <w:p w:rsidR="0055378A" w:rsidRPr="004A0F46" w:rsidRDefault="0055378A" w:rsidP="0055378A">
      <w:pPr>
        <w:autoSpaceDE w:val="0"/>
        <w:autoSpaceDN w:val="0"/>
        <w:spacing w:after="0" w:line="240" w:lineRule="auto"/>
        <w:jc w:val="both"/>
        <w:rPr>
          <w:rFonts w:ascii="Times New Roman" w:hAnsi="Times New Roman"/>
          <w:sz w:val="24"/>
          <w:szCs w:val="24"/>
        </w:rPr>
      </w:pPr>
      <w:r w:rsidRPr="004A0F46">
        <w:rPr>
          <w:rFonts w:ascii="Times New Roman" w:hAnsi="Times New Roman"/>
          <w:sz w:val="24"/>
          <w:szCs w:val="24"/>
        </w:rPr>
        <w:t>а) при несчастных случаях;</w:t>
      </w:r>
    </w:p>
    <w:p w:rsidR="0055378A" w:rsidRPr="004A0F46" w:rsidRDefault="0055378A" w:rsidP="0055378A">
      <w:pPr>
        <w:autoSpaceDE w:val="0"/>
        <w:autoSpaceDN w:val="0"/>
        <w:spacing w:after="0" w:line="240" w:lineRule="auto"/>
        <w:jc w:val="both"/>
        <w:rPr>
          <w:rFonts w:ascii="Times New Roman" w:hAnsi="Times New Roman"/>
          <w:sz w:val="24"/>
          <w:szCs w:val="24"/>
        </w:rPr>
      </w:pPr>
      <w:r w:rsidRPr="004A0F46">
        <w:rPr>
          <w:rFonts w:ascii="Times New Roman" w:hAnsi="Times New Roman"/>
          <w:sz w:val="24"/>
          <w:szCs w:val="24"/>
        </w:rPr>
        <w:t>б) при травмах и отравлениях;</w:t>
      </w:r>
    </w:p>
    <w:p w:rsidR="0055378A" w:rsidRPr="004A0F46" w:rsidRDefault="0055378A" w:rsidP="0055378A">
      <w:pPr>
        <w:autoSpaceDE w:val="0"/>
        <w:autoSpaceDN w:val="0"/>
        <w:spacing w:after="0" w:line="240" w:lineRule="auto"/>
        <w:jc w:val="both"/>
        <w:rPr>
          <w:rFonts w:ascii="Times New Roman" w:hAnsi="Times New Roman"/>
          <w:sz w:val="24"/>
          <w:szCs w:val="24"/>
        </w:rPr>
      </w:pPr>
      <w:r w:rsidRPr="004A0F46">
        <w:rPr>
          <w:rFonts w:ascii="Times New Roman" w:hAnsi="Times New Roman"/>
          <w:sz w:val="24"/>
          <w:szCs w:val="24"/>
        </w:rPr>
        <w:t>в) при заболеваниях, угрожающих жизни и здоровью;</w:t>
      </w:r>
    </w:p>
    <w:p w:rsidR="0055378A" w:rsidRPr="004A0F46" w:rsidRDefault="0055378A" w:rsidP="0055378A">
      <w:pPr>
        <w:autoSpaceDE w:val="0"/>
        <w:autoSpaceDN w:val="0"/>
        <w:spacing w:after="0" w:line="240" w:lineRule="auto"/>
        <w:jc w:val="both"/>
        <w:rPr>
          <w:rFonts w:ascii="Times New Roman" w:hAnsi="Times New Roman"/>
          <w:sz w:val="24"/>
          <w:szCs w:val="24"/>
        </w:rPr>
      </w:pPr>
      <w:r w:rsidRPr="004A0F46">
        <w:rPr>
          <w:rFonts w:ascii="Times New Roman" w:hAnsi="Times New Roman"/>
          <w:sz w:val="24"/>
          <w:szCs w:val="24"/>
        </w:rPr>
        <w:t>г) при заболеваниях, в случае утраты трудоспособности.</w:t>
      </w:r>
    </w:p>
    <w:p w:rsidR="0055378A" w:rsidRPr="004A0F46" w:rsidRDefault="0055378A" w:rsidP="0055378A">
      <w:pPr>
        <w:spacing w:after="0" w:line="240" w:lineRule="auto"/>
        <w:jc w:val="both"/>
        <w:rPr>
          <w:rFonts w:ascii="Times New Roman" w:eastAsia="Calibri" w:hAnsi="Times New Roman"/>
          <w:b/>
          <w:kern w:val="24"/>
          <w:sz w:val="24"/>
          <w:szCs w:val="24"/>
        </w:rPr>
      </w:pPr>
    </w:p>
    <w:p w:rsidR="0055378A" w:rsidRPr="004A0F46" w:rsidRDefault="0055378A" w:rsidP="0055378A">
      <w:pPr>
        <w:spacing w:after="0" w:line="240" w:lineRule="auto"/>
        <w:rPr>
          <w:rFonts w:ascii="Times New Roman" w:hAnsi="Times New Roman"/>
          <w:sz w:val="24"/>
          <w:szCs w:val="24"/>
        </w:rPr>
      </w:pPr>
      <w:r w:rsidRPr="004A0F46">
        <w:rPr>
          <w:rFonts w:ascii="Times New Roman" w:eastAsia="Calibri" w:hAnsi="Times New Roman"/>
          <w:b/>
          <w:kern w:val="24"/>
          <w:sz w:val="24"/>
          <w:szCs w:val="24"/>
        </w:rPr>
        <w:t xml:space="preserve">15. </w:t>
      </w:r>
      <w:r w:rsidRPr="004A0F46">
        <w:rPr>
          <w:rFonts w:ascii="Times New Roman" w:hAnsi="Times New Roman"/>
          <w:b/>
          <w:bCs/>
          <w:sz w:val="24"/>
          <w:szCs w:val="24"/>
        </w:rPr>
        <w:t>Может ли медицинский работник разгласить врачебную тайну?</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а) ни при каких обстоятельствах;</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б) только после смерти больного;</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bCs/>
          <w:sz w:val="24"/>
          <w:szCs w:val="24"/>
        </w:rPr>
        <w:t>в) только в особых, оговоренных законом случаях;</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г) только в интересах больного.</w:t>
      </w:r>
    </w:p>
    <w:p w:rsidR="0055378A" w:rsidRPr="004A0F46" w:rsidRDefault="0055378A" w:rsidP="0055378A">
      <w:pPr>
        <w:spacing w:after="0" w:line="240" w:lineRule="auto"/>
        <w:jc w:val="both"/>
        <w:rPr>
          <w:rFonts w:ascii="Times New Roman" w:eastAsia="Calibri" w:hAnsi="Times New Roman"/>
          <w:b/>
          <w:kern w:val="24"/>
          <w:sz w:val="24"/>
          <w:szCs w:val="24"/>
        </w:rPr>
      </w:pPr>
    </w:p>
    <w:p w:rsidR="00D94AD1" w:rsidRDefault="00D94AD1" w:rsidP="00D94AD1">
      <w:pPr>
        <w:ind w:left="709" w:hanging="709"/>
        <w:jc w:val="center"/>
        <w:rPr>
          <w:rFonts w:ascii="Times New Roman" w:hAnsi="Times New Roman" w:cs="Times New Roman"/>
          <w:b/>
          <w:sz w:val="28"/>
          <w:szCs w:val="28"/>
        </w:rPr>
      </w:pPr>
    </w:p>
    <w:p w:rsidR="00D94AD1" w:rsidRDefault="00D94AD1" w:rsidP="00D94AD1">
      <w:pPr>
        <w:ind w:left="709" w:hanging="709"/>
        <w:jc w:val="center"/>
        <w:rPr>
          <w:rFonts w:ascii="Times New Roman" w:hAnsi="Times New Roman" w:cs="Times New Roman"/>
          <w:b/>
          <w:sz w:val="28"/>
          <w:szCs w:val="28"/>
        </w:rPr>
      </w:pPr>
    </w:p>
    <w:p w:rsidR="00D94AD1" w:rsidRDefault="00D94AD1" w:rsidP="00D94AD1">
      <w:pPr>
        <w:ind w:left="709" w:hanging="709"/>
        <w:jc w:val="center"/>
        <w:rPr>
          <w:rFonts w:ascii="Times New Roman" w:hAnsi="Times New Roman" w:cs="Times New Roman"/>
          <w:b/>
          <w:sz w:val="28"/>
          <w:szCs w:val="28"/>
        </w:rPr>
      </w:pPr>
    </w:p>
    <w:p w:rsidR="00D94AD1" w:rsidRDefault="00D94AD1" w:rsidP="00D94AD1">
      <w:pPr>
        <w:ind w:left="709" w:hanging="709"/>
        <w:jc w:val="center"/>
        <w:rPr>
          <w:rFonts w:ascii="Times New Roman" w:hAnsi="Times New Roman" w:cs="Times New Roman"/>
          <w:b/>
          <w:sz w:val="28"/>
          <w:szCs w:val="28"/>
        </w:rPr>
      </w:pPr>
    </w:p>
    <w:p w:rsidR="0055378A" w:rsidRPr="00D94AD1" w:rsidRDefault="00D94AD1" w:rsidP="00D94AD1">
      <w:pPr>
        <w:spacing w:after="0" w:line="240" w:lineRule="auto"/>
        <w:ind w:left="709" w:hanging="709"/>
        <w:jc w:val="center"/>
        <w:rPr>
          <w:rFonts w:ascii="Times New Roman" w:hAnsi="Times New Roman" w:cs="Times New Roman"/>
          <w:b/>
          <w:sz w:val="28"/>
          <w:szCs w:val="28"/>
        </w:rPr>
      </w:pPr>
      <w:r w:rsidRPr="00D94AD1">
        <w:rPr>
          <w:rFonts w:ascii="Times New Roman" w:hAnsi="Times New Roman" w:cs="Times New Roman"/>
          <w:b/>
          <w:sz w:val="28"/>
          <w:szCs w:val="28"/>
        </w:rPr>
        <w:t>Фармакология</w:t>
      </w: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Задание: найдите соответствие</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tbl>
      <w:tblPr>
        <w:tblStyle w:val="a4"/>
        <w:tblW w:w="8886" w:type="dxa"/>
        <w:tblLook w:val="04A0" w:firstRow="1" w:lastRow="0" w:firstColumn="1" w:lastColumn="0" w:noHBand="0" w:noVBand="1"/>
      </w:tblPr>
      <w:tblGrid>
        <w:gridCol w:w="522"/>
        <w:gridCol w:w="5387"/>
        <w:gridCol w:w="425"/>
        <w:gridCol w:w="2552"/>
      </w:tblGrid>
      <w:tr w:rsidR="0055378A" w:rsidRPr="00D94AD1" w:rsidTr="00620663">
        <w:trPr>
          <w:trHeight w:val="724"/>
        </w:trPr>
        <w:tc>
          <w:tcPr>
            <w:tcW w:w="522" w:type="dxa"/>
          </w:tcPr>
          <w:p w:rsidR="0055378A" w:rsidRPr="00D94AD1" w:rsidRDefault="0055378A" w:rsidP="00D94AD1">
            <w:pPr>
              <w:pStyle w:val="aa"/>
              <w:numPr>
                <w:ilvl w:val="0"/>
                <w:numId w:val="2"/>
              </w:numPr>
              <w:ind w:left="709" w:hanging="709"/>
              <w:jc w:val="both"/>
            </w:pPr>
          </w:p>
        </w:tc>
        <w:tc>
          <w:tcPr>
            <w:tcW w:w="5387" w:type="dxa"/>
          </w:tcPr>
          <w:p w:rsidR="0055378A" w:rsidRPr="00D94AD1" w:rsidRDefault="0055378A" w:rsidP="00D94AD1">
            <w:pPr>
              <w:pStyle w:val="aa"/>
              <w:jc w:val="both"/>
            </w:pPr>
            <w:r w:rsidRPr="00D94AD1">
              <w:t xml:space="preserve">введение лекарственных препаратов через желудочно-кишечный тракт называется   </w:t>
            </w:r>
          </w:p>
        </w:tc>
        <w:tc>
          <w:tcPr>
            <w:tcW w:w="425" w:type="dxa"/>
          </w:tcPr>
          <w:p w:rsidR="0055378A" w:rsidRPr="00D94AD1" w:rsidRDefault="0055378A" w:rsidP="00D94AD1">
            <w:pPr>
              <w:pStyle w:val="aa"/>
              <w:numPr>
                <w:ilvl w:val="0"/>
                <w:numId w:val="3"/>
              </w:numPr>
              <w:ind w:left="0" w:firstLine="0"/>
              <w:jc w:val="both"/>
            </w:pPr>
          </w:p>
        </w:tc>
        <w:tc>
          <w:tcPr>
            <w:tcW w:w="2552" w:type="dxa"/>
          </w:tcPr>
          <w:p w:rsidR="0055378A" w:rsidRPr="00D94AD1" w:rsidRDefault="0055378A" w:rsidP="00D94AD1">
            <w:pPr>
              <w:pStyle w:val="aa"/>
              <w:jc w:val="both"/>
            </w:pPr>
            <w:proofErr w:type="spellStart"/>
            <w:r w:rsidRPr="00D94AD1">
              <w:t>парэнтеральным</w:t>
            </w:r>
            <w:proofErr w:type="spellEnd"/>
          </w:p>
        </w:tc>
      </w:tr>
      <w:tr w:rsidR="0055378A" w:rsidRPr="00D94AD1" w:rsidTr="00620663">
        <w:tc>
          <w:tcPr>
            <w:tcW w:w="522" w:type="dxa"/>
          </w:tcPr>
          <w:p w:rsidR="0055378A" w:rsidRPr="00D94AD1" w:rsidRDefault="0055378A" w:rsidP="00D94AD1">
            <w:pPr>
              <w:pStyle w:val="aa"/>
              <w:numPr>
                <w:ilvl w:val="0"/>
                <w:numId w:val="2"/>
              </w:numPr>
              <w:ind w:left="709" w:hanging="709"/>
              <w:jc w:val="both"/>
            </w:pPr>
          </w:p>
        </w:tc>
        <w:tc>
          <w:tcPr>
            <w:tcW w:w="5387" w:type="dxa"/>
          </w:tcPr>
          <w:p w:rsidR="0055378A" w:rsidRPr="00D94AD1" w:rsidRDefault="0055378A" w:rsidP="00D94AD1">
            <w:pPr>
              <w:pStyle w:val="aa"/>
              <w:jc w:val="both"/>
            </w:pPr>
            <w:r w:rsidRPr="00D94AD1">
              <w:t>введение лекарственных препаратов, минуя желудочно-кишечный тракт, называется</w:t>
            </w:r>
          </w:p>
        </w:tc>
        <w:tc>
          <w:tcPr>
            <w:tcW w:w="425" w:type="dxa"/>
          </w:tcPr>
          <w:p w:rsidR="0055378A" w:rsidRPr="00D94AD1" w:rsidRDefault="0055378A" w:rsidP="00D94AD1">
            <w:pPr>
              <w:pStyle w:val="aa"/>
              <w:numPr>
                <w:ilvl w:val="0"/>
                <w:numId w:val="3"/>
              </w:numPr>
              <w:ind w:left="0" w:firstLine="0"/>
              <w:jc w:val="both"/>
            </w:pPr>
          </w:p>
        </w:tc>
        <w:tc>
          <w:tcPr>
            <w:tcW w:w="2552" w:type="dxa"/>
          </w:tcPr>
          <w:p w:rsidR="0055378A" w:rsidRPr="00D94AD1" w:rsidRDefault="0055378A" w:rsidP="00D94AD1">
            <w:pPr>
              <w:pStyle w:val="aa"/>
              <w:jc w:val="both"/>
            </w:pPr>
            <w:proofErr w:type="spellStart"/>
            <w:r w:rsidRPr="00D94AD1">
              <w:t>биодоступность</w:t>
            </w:r>
            <w:proofErr w:type="spellEnd"/>
          </w:p>
        </w:tc>
      </w:tr>
      <w:tr w:rsidR="0055378A" w:rsidRPr="00D94AD1" w:rsidTr="00620663">
        <w:tc>
          <w:tcPr>
            <w:tcW w:w="522" w:type="dxa"/>
          </w:tcPr>
          <w:p w:rsidR="0055378A" w:rsidRPr="00D94AD1" w:rsidRDefault="0055378A" w:rsidP="00D94AD1">
            <w:pPr>
              <w:pStyle w:val="aa"/>
              <w:numPr>
                <w:ilvl w:val="0"/>
                <w:numId w:val="2"/>
              </w:numPr>
              <w:ind w:left="709" w:hanging="709"/>
              <w:jc w:val="both"/>
            </w:pPr>
          </w:p>
        </w:tc>
        <w:tc>
          <w:tcPr>
            <w:tcW w:w="5387" w:type="dxa"/>
          </w:tcPr>
          <w:p w:rsidR="0055378A" w:rsidRPr="00D94AD1" w:rsidRDefault="0055378A" w:rsidP="00D94AD1">
            <w:pPr>
              <w:pStyle w:val="aa"/>
              <w:jc w:val="both"/>
            </w:pPr>
            <w:r w:rsidRPr="00D94AD1">
              <w:t xml:space="preserve">присоединение к лекарственному веществу химических группировок называется </w:t>
            </w:r>
          </w:p>
        </w:tc>
        <w:tc>
          <w:tcPr>
            <w:tcW w:w="425" w:type="dxa"/>
          </w:tcPr>
          <w:p w:rsidR="0055378A" w:rsidRPr="00D94AD1" w:rsidRDefault="0055378A" w:rsidP="00D94AD1">
            <w:pPr>
              <w:pStyle w:val="aa"/>
              <w:numPr>
                <w:ilvl w:val="0"/>
                <w:numId w:val="3"/>
              </w:numPr>
              <w:ind w:left="0" w:firstLine="0"/>
              <w:jc w:val="both"/>
            </w:pPr>
          </w:p>
        </w:tc>
        <w:tc>
          <w:tcPr>
            <w:tcW w:w="2552" w:type="dxa"/>
          </w:tcPr>
          <w:p w:rsidR="0055378A" w:rsidRPr="00D94AD1" w:rsidRDefault="0055378A" w:rsidP="00D94AD1">
            <w:pPr>
              <w:pStyle w:val="aa"/>
              <w:jc w:val="both"/>
            </w:pPr>
            <w:r w:rsidRPr="00D94AD1">
              <w:t>период полувыведения</w:t>
            </w:r>
          </w:p>
        </w:tc>
      </w:tr>
      <w:tr w:rsidR="0055378A" w:rsidRPr="00D94AD1" w:rsidTr="00620663">
        <w:tc>
          <w:tcPr>
            <w:tcW w:w="522" w:type="dxa"/>
          </w:tcPr>
          <w:p w:rsidR="0055378A" w:rsidRPr="00D94AD1" w:rsidRDefault="0055378A" w:rsidP="00D94AD1">
            <w:pPr>
              <w:pStyle w:val="aa"/>
              <w:numPr>
                <w:ilvl w:val="0"/>
                <w:numId w:val="2"/>
              </w:numPr>
              <w:ind w:left="709" w:hanging="709"/>
              <w:jc w:val="both"/>
            </w:pPr>
          </w:p>
        </w:tc>
        <w:tc>
          <w:tcPr>
            <w:tcW w:w="5387" w:type="dxa"/>
          </w:tcPr>
          <w:p w:rsidR="0055378A" w:rsidRPr="00D94AD1" w:rsidRDefault="0055378A" w:rsidP="00D94AD1">
            <w:pPr>
              <w:pStyle w:val="aa"/>
              <w:jc w:val="both"/>
            </w:pPr>
            <w:r w:rsidRPr="00D94AD1">
              <w:t xml:space="preserve">количество неизмененного вещества в крови относительно исходной дозы (%) </w:t>
            </w:r>
          </w:p>
        </w:tc>
        <w:tc>
          <w:tcPr>
            <w:tcW w:w="425" w:type="dxa"/>
          </w:tcPr>
          <w:p w:rsidR="0055378A" w:rsidRPr="00D94AD1" w:rsidRDefault="0055378A" w:rsidP="00D94AD1">
            <w:pPr>
              <w:pStyle w:val="aa"/>
              <w:numPr>
                <w:ilvl w:val="0"/>
                <w:numId w:val="3"/>
              </w:numPr>
              <w:ind w:left="0" w:firstLine="0"/>
              <w:jc w:val="both"/>
            </w:pPr>
          </w:p>
        </w:tc>
        <w:tc>
          <w:tcPr>
            <w:tcW w:w="2552" w:type="dxa"/>
          </w:tcPr>
          <w:p w:rsidR="0055378A" w:rsidRPr="00D94AD1" w:rsidRDefault="0055378A" w:rsidP="00D94AD1">
            <w:pPr>
              <w:pStyle w:val="aa"/>
              <w:jc w:val="both"/>
            </w:pPr>
            <w:r w:rsidRPr="00D94AD1">
              <w:t>пероральным</w:t>
            </w:r>
          </w:p>
        </w:tc>
      </w:tr>
      <w:tr w:rsidR="0055378A" w:rsidRPr="00D94AD1" w:rsidTr="00620663">
        <w:tc>
          <w:tcPr>
            <w:tcW w:w="522" w:type="dxa"/>
          </w:tcPr>
          <w:p w:rsidR="0055378A" w:rsidRPr="00D94AD1" w:rsidRDefault="0055378A" w:rsidP="00D94AD1">
            <w:pPr>
              <w:pStyle w:val="aa"/>
              <w:numPr>
                <w:ilvl w:val="0"/>
                <w:numId w:val="2"/>
              </w:numPr>
              <w:ind w:left="709" w:hanging="709"/>
              <w:jc w:val="both"/>
            </w:pPr>
          </w:p>
        </w:tc>
        <w:tc>
          <w:tcPr>
            <w:tcW w:w="5387" w:type="dxa"/>
          </w:tcPr>
          <w:p w:rsidR="0055378A" w:rsidRPr="00D94AD1" w:rsidRDefault="0055378A" w:rsidP="00D94AD1">
            <w:pPr>
              <w:pStyle w:val="aa"/>
              <w:jc w:val="both"/>
            </w:pPr>
            <w:r w:rsidRPr="00D94AD1">
              <w:t xml:space="preserve">скорость очищения плазмы крови от лекарства (мл/мин) называется </w:t>
            </w:r>
          </w:p>
        </w:tc>
        <w:tc>
          <w:tcPr>
            <w:tcW w:w="425" w:type="dxa"/>
          </w:tcPr>
          <w:p w:rsidR="0055378A" w:rsidRPr="00D94AD1" w:rsidRDefault="0055378A" w:rsidP="00D94AD1">
            <w:pPr>
              <w:pStyle w:val="aa"/>
              <w:numPr>
                <w:ilvl w:val="0"/>
                <w:numId w:val="3"/>
              </w:numPr>
              <w:ind w:left="0" w:firstLine="0"/>
              <w:jc w:val="both"/>
            </w:pPr>
          </w:p>
        </w:tc>
        <w:tc>
          <w:tcPr>
            <w:tcW w:w="2552" w:type="dxa"/>
          </w:tcPr>
          <w:p w:rsidR="0055378A" w:rsidRPr="00D94AD1" w:rsidRDefault="0055378A" w:rsidP="00D94AD1">
            <w:pPr>
              <w:pStyle w:val="aa"/>
              <w:jc w:val="both"/>
            </w:pPr>
            <w:r w:rsidRPr="00D94AD1">
              <w:t>конъюгация</w:t>
            </w:r>
          </w:p>
        </w:tc>
      </w:tr>
    </w:tbl>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Ответ:_____________________________________________________________</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Выберете все правильные ответы. Что входит в понятие «</w:t>
      </w:r>
      <w:proofErr w:type="spellStart"/>
      <w:r w:rsidRPr="00D94AD1">
        <w:rPr>
          <w:rFonts w:ascii="Times New Roman" w:hAnsi="Times New Roman" w:cs="Times New Roman"/>
          <w:b/>
          <w:sz w:val="24"/>
          <w:szCs w:val="24"/>
        </w:rPr>
        <w:t>фармакодинамика</w:t>
      </w:r>
      <w:proofErr w:type="spellEnd"/>
      <w:r w:rsidRPr="00D94AD1">
        <w:rPr>
          <w:rFonts w:ascii="Times New Roman" w:hAnsi="Times New Roman" w:cs="Times New Roman"/>
          <w:b/>
          <w:sz w:val="24"/>
          <w:szCs w:val="24"/>
        </w:rPr>
        <w:t>»?</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5"/>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механизмы действия лекарств </w:t>
      </w:r>
    </w:p>
    <w:p w:rsidR="0055378A" w:rsidRPr="00D94AD1" w:rsidRDefault="0055378A" w:rsidP="00D94AD1">
      <w:pPr>
        <w:pStyle w:val="a5"/>
        <w:numPr>
          <w:ilvl w:val="0"/>
          <w:numId w:val="5"/>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их превращения в организме</w:t>
      </w:r>
    </w:p>
    <w:p w:rsidR="0055378A" w:rsidRPr="00D94AD1" w:rsidRDefault="0055378A" w:rsidP="00D94AD1">
      <w:pPr>
        <w:pStyle w:val="a5"/>
        <w:numPr>
          <w:ilvl w:val="0"/>
          <w:numId w:val="5"/>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взаимодействие со специфическими рецепторами </w:t>
      </w:r>
    </w:p>
    <w:p w:rsidR="0055378A" w:rsidRPr="00D94AD1" w:rsidRDefault="0055378A" w:rsidP="00D94AD1">
      <w:pPr>
        <w:pStyle w:val="a5"/>
        <w:numPr>
          <w:ilvl w:val="0"/>
          <w:numId w:val="5"/>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локализация действия </w:t>
      </w:r>
    </w:p>
    <w:p w:rsidR="0055378A" w:rsidRPr="00D94AD1" w:rsidRDefault="0055378A" w:rsidP="00D94AD1">
      <w:pPr>
        <w:pStyle w:val="a5"/>
        <w:numPr>
          <w:ilvl w:val="0"/>
          <w:numId w:val="5"/>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виды действия лекарств</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Выберете несколько правильных ответов.</w:t>
      </w:r>
      <w:r w:rsidRPr="00D94AD1">
        <w:rPr>
          <w:rFonts w:ascii="Times New Roman" w:hAnsi="Times New Roman" w:cs="Times New Roman"/>
          <w:b/>
          <w:bCs/>
          <w:sz w:val="24"/>
          <w:szCs w:val="24"/>
          <w:lang w:eastAsia="ru-RU"/>
        </w:rPr>
        <w:t xml:space="preserve"> Мутагенное действие – это:</w:t>
      </w:r>
    </w:p>
    <w:p w:rsidR="0055378A" w:rsidRPr="00D94AD1" w:rsidRDefault="0055378A" w:rsidP="00D94AD1">
      <w:pPr>
        <w:spacing w:after="0" w:line="240" w:lineRule="auto"/>
        <w:ind w:left="709" w:hanging="709"/>
        <w:rPr>
          <w:rFonts w:ascii="Times New Roman" w:hAnsi="Times New Roman" w:cs="Times New Roman"/>
          <w:sz w:val="24"/>
          <w:szCs w:val="24"/>
          <w:lang w:eastAsia="ru-RU"/>
        </w:rPr>
      </w:pPr>
    </w:p>
    <w:p w:rsidR="0055378A" w:rsidRPr="00D94AD1" w:rsidRDefault="0055378A" w:rsidP="00D94AD1">
      <w:pPr>
        <w:pStyle w:val="a5"/>
        <w:numPr>
          <w:ilvl w:val="0"/>
          <w:numId w:val="6"/>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разновидность побочного действия лекарств</w:t>
      </w:r>
    </w:p>
    <w:p w:rsidR="0055378A" w:rsidRPr="00D94AD1" w:rsidRDefault="0055378A" w:rsidP="00D94AD1">
      <w:pPr>
        <w:pStyle w:val="a5"/>
        <w:numPr>
          <w:ilvl w:val="0"/>
          <w:numId w:val="6"/>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действие препарата на половые клетки с изменением генетического аппарата</w:t>
      </w:r>
    </w:p>
    <w:p w:rsidR="0055378A" w:rsidRPr="00D94AD1" w:rsidRDefault="0055378A" w:rsidP="00D94AD1">
      <w:pPr>
        <w:pStyle w:val="a5"/>
        <w:numPr>
          <w:ilvl w:val="0"/>
          <w:numId w:val="6"/>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действие на артериальное давление</w:t>
      </w:r>
    </w:p>
    <w:p w:rsidR="0055378A" w:rsidRPr="00D94AD1" w:rsidRDefault="0055378A" w:rsidP="00D94AD1">
      <w:pPr>
        <w:pStyle w:val="a5"/>
        <w:numPr>
          <w:ilvl w:val="0"/>
          <w:numId w:val="6"/>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 xml:space="preserve">действие вещества, </w:t>
      </w:r>
      <w:proofErr w:type="spellStart"/>
      <w:r w:rsidRPr="00D94AD1">
        <w:rPr>
          <w:rFonts w:ascii="Times New Roman" w:hAnsi="Times New Roman" w:cs="Times New Roman"/>
          <w:sz w:val="24"/>
          <w:szCs w:val="24"/>
          <w:lang w:eastAsia="ru-RU"/>
        </w:rPr>
        <w:t>сопpовождающееся</w:t>
      </w:r>
      <w:proofErr w:type="spellEnd"/>
      <w:r w:rsidRPr="00D94AD1">
        <w:rPr>
          <w:rFonts w:ascii="Times New Roman" w:hAnsi="Times New Roman" w:cs="Times New Roman"/>
          <w:sz w:val="24"/>
          <w:szCs w:val="24"/>
          <w:lang w:eastAsia="ru-RU"/>
        </w:rPr>
        <w:t xml:space="preserve"> рвотой</w:t>
      </w:r>
    </w:p>
    <w:p w:rsidR="0055378A" w:rsidRPr="00D94AD1" w:rsidRDefault="0055378A" w:rsidP="00D94AD1">
      <w:pPr>
        <w:pStyle w:val="a5"/>
        <w:numPr>
          <w:ilvl w:val="0"/>
          <w:numId w:val="6"/>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lang w:eastAsia="ru-RU"/>
        </w:rPr>
        <w:t xml:space="preserve">действие на систему </w:t>
      </w:r>
      <w:proofErr w:type="spellStart"/>
      <w:r w:rsidRPr="00D94AD1">
        <w:rPr>
          <w:rFonts w:ascii="Times New Roman" w:hAnsi="Times New Roman" w:cs="Times New Roman"/>
          <w:sz w:val="24"/>
          <w:szCs w:val="24"/>
          <w:lang w:eastAsia="ru-RU"/>
        </w:rPr>
        <w:t>цитохромов</w:t>
      </w:r>
      <w:proofErr w:type="spellEnd"/>
      <w:r w:rsidRPr="00D94AD1">
        <w:rPr>
          <w:rFonts w:ascii="Times New Roman" w:hAnsi="Times New Roman" w:cs="Times New Roman"/>
          <w:sz w:val="24"/>
          <w:szCs w:val="24"/>
          <w:lang w:eastAsia="ru-RU"/>
        </w:rPr>
        <w:t xml:space="preserve"> Р-450</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sz w:val="24"/>
          <w:szCs w:val="24"/>
        </w:rPr>
      </w:pPr>
      <w:r w:rsidRPr="00D94AD1">
        <w:rPr>
          <w:rFonts w:ascii="Times New Roman" w:eastAsiaTheme="majorEastAsia" w:hAnsi="Times New Roman" w:cs="Times New Roman"/>
          <w:b/>
          <w:sz w:val="24"/>
          <w:szCs w:val="24"/>
        </w:rPr>
        <w:t>Какой способ введения лекарственных средств обеспечивает 100 %-ю</w:t>
      </w:r>
      <w:r w:rsidRPr="00D94AD1">
        <w:rPr>
          <w:rFonts w:ascii="Times New Roman" w:eastAsiaTheme="majorEastAsia" w:hAnsi="Times New Roman" w:cs="Times New Roman"/>
          <w:sz w:val="24"/>
          <w:szCs w:val="24"/>
        </w:rPr>
        <w:t xml:space="preserve"> </w:t>
      </w:r>
      <w:proofErr w:type="spellStart"/>
      <w:r w:rsidRPr="00D94AD1">
        <w:rPr>
          <w:rFonts w:ascii="Times New Roman" w:eastAsiaTheme="majorEastAsia" w:hAnsi="Times New Roman" w:cs="Times New Roman"/>
          <w:sz w:val="24"/>
          <w:szCs w:val="24"/>
        </w:rPr>
        <w:t>биодоступность</w:t>
      </w:r>
      <w:proofErr w:type="spellEnd"/>
      <w:r w:rsidRPr="00D94AD1">
        <w:rPr>
          <w:rFonts w:ascii="Times New Roman" w:eastAsiaTheme="majorEastAsia" w:hAnsi="Times New Roman" w:cs="Times New Roman"/>
          <w:sz w:val="24"/>
          <w:szCs w:val="24"/>
        </w:rPr>
        <w:t>?</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Внутримышечный.</w:t>
      </w:r>
    </w:p>
    <w:p w:rsidR="0055378A" w:rsidRPr="00D94AD1" w:rsidRDefault="0055378A" w:rsidP="00D94AD1">
      <w:pPr>
        <w:pStyle w:val="a5"/>
        <w:numPr>
          <w:ilvl w:val="0"/>
          <w:numId w:val="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Ректальный.</w:t>
      </w:r>
    </w:p>
    <w:p w:rsidR="0055378A" w:rsidRPr="00D94AD1" w:rsidRDefault="0055378A" w:rsidP="00D94AD1">
      <w:pPr>
        <w:pStyle w:val="a5"/>
        <w:numPr>
          <w:ilvl w:val="0"/>
          <w:numId w:val="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Внутривенный.</w:t>
      </w:r>
    </w:p>
    <w:p w:rsidR="0055378A" w:rsidRPr="00D94AD1" w:rsidRDefault="0055378A" w:rsidP="00D94AD1">
      <w:pPr>
        <w:pStyle w:val="a5"/>
        <w:numPr>
          <w:ilvl w:val="0"/>
          <w:numId w:val="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Через рот.</w:t>
      </w:r>
    </w:p>
    <w:p w:rsidR="00D94AD1" w:rsidRDefault="00D94AD1" w:rsidP="00D94AD1">
      <w:pPr>
        <w:pStyle w:val="p58"/>
        <w:spacing w:before="0" w:beforeAutospacing="0" w:after="0" w:afterAutospacing="0"/>
        <w:ind w:left="709"/>
        <w:jc w:val="both"/>
        <w:rPr>
          <w:bCs/>
        </w:rPr>
      </w:pPr>
    </w:p>
    <w:p w:rsidR="0055378A" w:rsidRPr="00D94AD1" w:rsidRDefault="0055378A" w:rsidP="00D94AD1">
      <w:pPr>
        <w:pStyle w:val="p58"/>
        <w:numPr>
          <w:ilvl w:val="0"/>
          <w:numId w:val="4"/>
        </w:numPr>
        <w:spacing w:before="0" w:beforeAutospacing="0" w:after="0" w:afterAutospacing="0"/>
        <w:ind w:left="709" w:hanging="709"/>
        <w:jc w:val="both"/>
        <w:rPr>
          <w:bCs/>
        </w:rPr>
      </w:pPr>
      <w:r w:rsidRPr="00D94AD1">
        <w:rPr>
          <w:b/>
          <w:bCs/>
        </w:rPr>
        <w:t>Уменьшение всасывания препаратов группы тетрациклинов при их одновременном</w:t>
      </w:r>
      <w:r w:rsidRPr="00D94AD1">
        <w:rPr>
          <w:bCs/>
        </w:rPr>
        <w:t xml:space="preserve"> применении с </w:t>
      </w:r>
      <w:proofErr w:type="spellStart"/>
      <w:r w:rsidRPr="00D94AD1">
        <w:rPr>
          <w:bCs/>
        </w:rPr>
        <w:t>антацидными</w:t>
      </w:r>
      <w:proofErr w:type="spellEnd"/>
      <w:r w:rsidRPr="00D94AD1">
        <w:rPr>
          <w:bCs/>
        </w:rPr>
        <w:t xml:space="preserve"> средствами является примером:</w:t>
      </w:r>
    </w:p>
    <w:p w:rsidR="0055378A" w:rsidRPr="00D94AD1" w:rsidRDefault="0055378A" w:rsidP="00D94AD1">
      <w:pPr>
        <w:pStyle w:val="p58"/>
        <w:spacing w:before="0" w:beforeAutospacing="0" w:after="0" w:afterAutospacing="0"/>
        <w:ind w:left="709" w:hanging="709"/>
        <w:jc w:val="both"/>
        <w:rPr>
          <w:bCs/>
        </w:rPr>
      </w:pPr>
    </w:p>
    <w:p w:rsidR="0055378A" w:rsidRPr="00D94AD1" w:rsidRDefault="0055378A" w:rsidP="00D94AD1">
      <w:pPr>
        <w:pStyle w:val="p89"/>
        <w:numPr>
          <w:ilvl w:val="0"/>
          <w:numId w:val="11"/>
        </w:numPr>
        <w:spacing w:before="0" w:beforeAutospacing="0" w:after="0" w:afterAutospacing="0"/>
        <w:ind w:left="709" w:hanging="709"/>
        <w:jc w:val="both"/>
      </w:pPr>
      <w:r w:rsidRPr="00D94AD1">
        <w:t xml:space="preserve">Синергизма препаратов </w:t>
      </w:r>
    </w:p>
    <w:p w:rsidR="0055378A" w:rsidRPr="00D94AD1" w:rsidRDefault="0055378A" w:rsidP="00D94AD1">
      <w:pPr>
        <w:pStyle w:val="p89"/>
        <w:numPr>
          <w:ilvl w:val="0"/>
          <w:numId w:val="11"/>
        </w:numPr>
        <w:spacing w:before="0" w:beforeAutospacing="0" w:after="0" w:afterAutospacing="0"/>
        <w:ind w:left="709" w:hanging="709"/>
        <w:jc w:val="both"/>
        <w:rPr>
          <w:rStyle w:val="apple-converted-space"/>
        </w:rPr>
      </w:pPr>
      <w:r w:rsidRPr="00D94AD1">
        <w:t>Фармакодинамической несовместимости</w:t>
      </w:r>
      <w:r w:rsidRPr="00D94AD1">
        <w:rPr>
          <w:rStyle w:val="apple-converted-space"/>
        </w:rPr>
        <w:t> </w:t>
      </w:r>
    </w:p>
    <w:p w:rsidR="0055378A" w:rsidRPr="00D94AD1" w:rsidRDefault="0055378A" w:rsidP="00D94AD1">
      <w:pPr>
        <w:pStyle w:val="p89"/>
        <w:numPr>
          <w:ilvl w:val="0"/>
          <w:numId w:val="11"/>
        </w:numPr>
        <w:spacing w:before="0" w:beforeAutospacing="0" w:after="0" w:afterAutospacing="0"/>
        <w:ind w:left="709" w:hanging="709"/>
        <w:jc w:val="both"/>
        <w:rPr>
          <w:rStyle w:val="apple-converted-space"/>
          <w:bCs/>
        </w:rPr>
      </w:pPr>
      <w:r w:rsidRPr="00D94AD1">
        <w:rPr>
          <w:rStyle w:val="ft31"/>
          <w:rFonts w:eastAsia="Calibri"/>
          <w:bCs/>
        </w:rPr>
        <w:t>Фармакокинетической несовместимости</w:t>
      </w:r>
      <w:r w:rsidRPr="00D94AD1">
        <w:rPr>
          <w:rStyle w:val="apple-converted-space"/>
          <w:bCs/>
        </w:rPr>
        <w:t> </w:t>
      </w:r>
    </w:p>
    <w:p w:rsidR="0055378A" w:rsidRPr="00D94AD1" w:rsidRDefault="0055378A" w:rsidP="00D94AD1">
      <w:pPr>
        <w:pStyle w:val="p89"/>
        <w:numPr>
          <w:ilvl w:val="0"/>
          <w:numId w:val="11"/>
        </w:numPr>
        <w:spacing w:before="0" w:beforeAutospacing="0" w:after="0" w:afterAutospacing="0"/>
        <w:ind w:left="709" w:hanging="709"/>
        <w:jc w:val="both"/>
      </w:pPr>
      <w:r w:rsidRPr="00D94AD1">
        <w:t xml:space="preserve">Фармацевтической несовместимости </w:t>
      </w:r>
    </w:p>
    <w:p w:rsidR="0055378A" w:rsidRPr="00D94AD1" w:rsidRDefault="0055378A" w:rsidP="00D94AD1">
      <w:pPr>
        <w:pStyle w:val="p89"/>
        <w:numPr>
          <w:ilvl w:val="0"/>
          <w:numId w:val="11"/>
        </w:numPr>
        <w:spacing w:before="0" w:beforeAutospacing="0" w:after="0" w:afterAutospacing="0"/>
        <w:ind w:left="709" w:hanging="709"/>
        <w:jc w:val="both"/>
      </w:pPr>
      <w:r w:rsidRPr="00D94AD1">
        <w:lastRenderedPageBreak/>
        <w:t>Функционального антагонизма препаратов</w:t>
      </w:r>
    </w:p>
    <w:p w:rsidR="0055378A" w:rsidRDefault="0055378A" w:rsidP="00D94AD1">
      <w:pPr>
        <w:spacing w:after="0" w:line="240" w:lineRule="auto"/>
        <w:ind w:left="709" w:hanging="709"/>
        <w:rPr>
          <w:rFonts w:ascii="Times New Roman" w:eastAsia="Times New Roman" w:hAnsi="Times New Roman" w:cs="Times New Roman"/>
          <w:sz w:val="24"/>
          <w:szCs w:val="24"/>
          <w:lang w:eastAsia="ru-RU"/>
        </w:rPr>
      </w:pPr>
    </w:p>
    <w:p w:rsidR="00D94AD1" w:rsidRDefault="00D94AD1" w:rsidP="00D94AD1">
      <w:pPr>
        <w:spacing w:after="0" w:line="240" w:lineRule="auto"/>
        <w:ind w:left="709" w:hanging="709"/>
        <w:rPr>
          <w:rFonts w:ascii="Times New Roman" w:eastAsia="Times New Roman" w:hAnsi="Times New Roman" w:cs="Times New Roman"/>
          <w:sz w:val="24"/>
          <w:szCs w:val="24"/>
          <w:lang w:eastAsia="ru-RU"/>
        </w:rPr>
      </w:pPr>
    </w:p>
    <w:p w:rsidR="00D94AD1" w:rsidRPr="00D94AD1" w:rsidRDefault="00D94AD1" w:rsidP="00D94AD1">
      <w:pPr>
        <w:spacing w:after="0" w:line="240" w:lineRule="auto"/>
        <w:ind w:left="709" w:hanging="709"/>
        <w:rPr>
          <w:rFonts w:ascii="Times New Roman" w:eastAsia="Times New Roman" w:hAnsi="Times New Roman" w:cs="Times New Roman"/>
          <w:sz w:val="24"/>
          <w:szCs w:val="24"/>
          <w:lang w:eastAsia="ru-RU"/>
        </w:rPr>
      </w:pPr>
    </w:p>
    <w:p w:rsidR="0055378A" w:rsidRPr="00D94AD1" w:rsidRDefault="0055378A" w:rsidP="00D94AD1">
      <w:pPr>
        <w:numPr>
          <w:ilvl w:val="0"/>
          <w:numId w:val="4"/>
        </w:numPr>
        <w:spacing w:after="0" w:line="240" w:lineRule="auto"/>
        <w:ind w:left="709" w:hanging="709"/>
        <w:rPr>
          <w:rFonts w:ascii="Times New Roman" w:eastAsia="Times New Roman" w:hAnsi="Times New Roman" w:cs="Times New Roman"/>
          <w:b/>
          <w:sz w:val="24"/>
          <w:szCs w:val="24"/>
          <w:lang w:eastAsia="ru-RU"/>
        </w:rPr>
      </w:pPr>
      <w:r w:rsidRPr="00D94AD1">
        <w:rPr>
          <w:rFonts w:ascii="Times New Roman" w:eastAsia="Times New Roman" w:hAnsi="Times New Roman" w:cs="Times New Roman"/>
          <w:b/>
          <w:bCs/>
          <w:sz w:val="24"/>
          <w:szCs w:val="24"/>
          <w:lang w:eastAsia="ru-RU"/>
        </w:rPr>
        <w:t>Выберите эффекты, возникающие при закапывании в глаз раствора кокаина:</w:t>
      </w:r>
    </w:p>
    <w:p w:rsidR="0055378A" w:rsidRPr="00D94AD1" w:rsidRDefault="0055378A" w:rsidP="00D94AD1">
      <w:pPr>
        <w:spacing w:after="0" w:line="240" w:lineRule="auto"/>
        <w:ind w:left="709" w:hanging="709"/>
        <w:rPr>
          <w:rFonts w:ascii="Times New Roman" w:eastAsia="Times New Roman" w:hAnsi="Times New Roman" w:cs="Times New Roman"/>
          <w:sz w:val="24"/>
          <w:szCs w:val="24"/>
          <w:lang w:eastAsia="ru-RU"/>
        </w:rPr>
      </w:pPr>
    </w:p>
    <w:p w:rsidR="0055378A" w:rsidRPr="00D94AD1" w:rsidRDefault="0055378A" w:rsidP="00D94AD1">
      <w:pPr>
        <w:numPr>
          <w:ilvl w:val="0"/>
          <w:numId w:val="8"/>
        </w:numPr>
        <w:spacing w:after="0" w:line="240" w:lineRule="auto"/>
        <w:ind w:left="709" w:hanging="709"/>
        <w:rPr>
          <w:rFonts w:ascii="Times New Roman" w:eastAsia="Times New Roman" w:hAnsi="Times New Roman" w:cs="Times New Roman"/>
          <w:sz w:val="24"/>
          <w:szCs w:val="24"/>
          <w:lang w:eastAsia="ru-RU"/>
        </w:rPr>
      </w:pPr>
      <w:r w:rsidRPr="00D94AD1">
        <w:rPr>
          <w:rFonts w:ascii="Times New Roman" w:eastAsia="Times New Roman" w:hAnsi="Times New Roman" w:cs="Times New Roman"/>
          <w:sz w:val="24"/>
          <w:szCs w:val="24"/>
          <w:lang w:eastAsia="ru-RU"/>
        </w:rPr>
        <w:t>сужение зрачка</w:t>
      </w:r>
    </w:p>
    <w:p w:rsidR="0055378A" w:rsidRPr="00D94AD1" w:rsidRDefault="0055378A" w:rsidP="00D94AD1">
      <w:pPr>
        <w:numPr>
          <w:ilvl w:val="0"/>
          <w:numId w:val="8"/>
        </w:numPr>
        <w:spacing w:after="0" w:line="240" w:lineRule="auto"/>
        <w:ind w:left="709" w:hanging="709"/>
        <w:rPr>
          <w:rFonts w:ascii="Times New Roman" w:eastAsia="Times New Roman" w:hAnsi="Times New Roman" w:cs="Times New Roman"/>
          <w:sz w:val="24"/>
          <w:szCs w:val="24"/>
          <w:lang w:eastAsia="ru-RU"/>
        </w:rPr>
      </w:pPr>
      <w:proofErr w:type="spellStart"/>
      <w:r w:rsidRPr="00D94AD1">
        <w:rPr>
          <w:rFonts w:ascii="Times New Roman" w:eastAsia="Times New Roman" w:hAnsi="Times New Roman" w:cs="Times New Roman"/>
          <w:sz w:val="24"/>
          <w:szCs w:val="24"/>
          <w:lang w:eastAsia="ru-RU"/>
        </w:rPr>
        <w:t>pасшиpение</w:t>
      </w:r>
      <w:proofErr w:type="spellEnd"/>
      <w:r w:rsidRPr="00D94AD1">
        <w:rPr>
          <w:rFonts w:ascii="Times New Roman" w:eastAsia="Times New Roman" w:hAnsi="Times New Roman" w:cs="Times New Roman"/>
          <w:sz w:val="24"/>
          <w:szCs w:val="24"/>
          <w:lang w:eastAsia="ru-RU"/>
        </w:rPr>
        <w:t xml:space="preserve"> сосудов</w:t>
      </w:r>
    </w:p>
    <w:p w:rsidR="0055378A" w:rsidRPr="00D94AD1" w:rsidRDefault="0055378A" w:rsidP="00D94AD1">
      <w:pPr>
        <w:numPr>
          <w:ilvl w:val="0"/>
          <w:numId w:val="8"/>
        </w:numPr>
        <w:spacing w:after="0" w:line="240" w:lineRule="auto"/>
        <w:ind w:left="709" w:hanging="709"/>
        <w:rPr>
          <w:rFonts w:ascii="Times New Roman" w:eastAsia="Times New Roman" w:hAnsi="Times New Roman" w:cs="Times New Roman"/>
          <w:sz w:val="24"/>
          <w:szCs w:val="24"/>
          <w:lang w:eastAsia="ru-RU"/>
        </w:rPr>
      </w:pPr>
      <w:r w:rsidRPr="00D94AD1">
        <w:rPr>
          <w:rFonts w:ascii="Times New Roman" w:eastAsia="Times New Roman" w:hAnsi="Times New Roman" w:cs="Times New Roman"/>
          <w:sz w:val="24"/>
          <w:szCs w:val="24"/>
          <w:lang w:eastAsia="ru-RU"/>
        </w:rPr>
        <w:t>анестезия</w:t>
      </w:r>
    </w:p>
    <w:p w:rsidR="0055378A" w:rsidRPr="00D94AD1" w:rsidRDefault="0055378A" w:rsidP="00D94AD1">
      <w:pPr>
        <w:numPr>
          <w:ilvl w:val="0"/>
          <w:numId w:val="8"/>
        </w:numPr>
        <w:spacing w:after="0" w:line="240" w:lineRule="auto"/>
        <w:ind w:left="709" w:hanging="709"/>
        <w:rPr>
          <w:rFonts w:ascii="Times New Roman" w:eastAsia="Times New Roman" w:hAnsi="Times New Roman" w:cs="Times New Roman"/>
          <w:sz w:val="24"/>
          <w:szCs w:val="24"/>
          <w:lang w:eastAsia="ru-RU"/>
        </w:rPr>
      </w:pPr>
      <w:proofErr w:type="spellStart"/>
      <w:r w:rsidRPr="00D94AD1">
        <w:rPr>
          <w:rFonts w:ascii="Times New Roman" w:eastAsia="Times New Roman" w:hAnsi="Times New Roman" w:cs="Times New Roman"/>
          <w:sz w:val="24"/>
          <w:szCs w:val="24"/>
          <w:lang w:eastAsia="ru-RU"/>
        </w:rPr>
        <w:t>pасшиpение</w:t>
      </w:r>
      <w:proofErr w:type="spellEnd"/>
      <w:r w:rsidRPr="00D94AD1">
        <w:rPr>
          <w:rFonts w:ascii="Times New Roman" w:eastAsia="Times New Roman" w:hAnsi="Times New Roman" w:cs="Times New Roman"/>
          <w:sz w:val="24"/>
          <w:szCs w:val="24"/>
          <w:lang w:eastAsia="ru-RU"/>
        </w:rPr>
        <w:t xml:space="preserve"> </w:t>
      </w:r>
      <w:proofErr w:type="spellStart"/>
      <w:r w:rsidRPr="00D94AD1">
        <w:rPr>
          <w:rFonts w:ascii="Times New Roman" w:eastAsia="Times New Roman" w:hAnsi="Times New Roman" w:cs="Times New Roman"/>
          <w:sz w:val="24"/>
          <w:szCs w:val="24"/>
          <w:lang w:eastAsia="ru-RU"/>
        </w:rPr>
        <w:t>зpачка</w:t>
      </w:r>
      <w:proofErr w:type="spellEnd"/>
    </w:p>
    <w:p w:rsidR="0055378A" w:rsidRPr="00D94AD1" w:rsidRDefault="0055378A" w:rsidP="00D94AD1">
      <w:pPr>
        <w:numPr>
          <w:ilvl w:val="0"/>
          <w:numId w:val="8"/>
        </w:numPr>
        <w:spacing w:after="0" w:line="240" w:lineRule="auto"/>
        <w:ind w:left="709" w:hanging="709"/>
        <w:rPr>
          <w:rFonts w:ascii="Times New Roman" w:eastAsia="Times New Roman" w:hAnsi="Times New Roman" w:cs="Times New Roman"/>
          <w:sz w:val="24"/>
          <w:szCs w:val="24"/>
          <w:lang w:eastAsia="ru-RU"/>
        </w:rPr>
      </w:pPr>
      <w:r w:rsidRPr="00D94AD1">
        <w:rPr>
          <w:rFonts w:ascii="Times New Roman" w:eastAsia="Times New Roman" w:hAnsi="Times New Roman" w:cs="Times New Roman"/>
          <w:sz w:val="24"/>
          <w:szCs w:val="24"/>
          <w:lang w:eastAsia="ru-RU"/>
        </w:rPr>
        <w:t>сужение сосудов</w:t>
      </w:r>
    </w:p>
    <w:p w:rsidR="0055378A" w:rsidRPr="00D94AD1" w:rsidRDefault="0055378A" w:rsidP="00D94AD1">
      <w:pPr>
        <w:pStyle w:val="p121"/>
        <w:spacing w:before="0" w:beforeAutospacing="0" w:after="0" w:afterAutospacing="0"/>
        <w:ind w:left="709" w:hanging="709"/>
      </w:pPr>
    </w:p>
    <w:p w:rsidR="0055378A" w:rsidRPr="00D94AD1" w:rsidRDefault="0055378A" w:rsidP="00D94AD1">
      <w:pPr>
        <w:pStyle w:val="p121"/>
        <w:numPr>
          <w:ilvl w:val="0"/>
          <w:numId w:val="4"/>
        </w:numPr>
        <w:spacing w:before="0" w:beforeAutospacing="0" w:after="0" w:afterAutospacing="0"/>
        <w:ind w:left="709" w:hanging="709"/>
        <w:rPr>
          <w:b/>
        </w:rPr>
      </w:pPr>
      <w:r w:rsidRPr="00D94AD1">
        <w:rPr>
          <w:b/>
        </w:rPr>
        <w:t xml:space="preserve">Вследствие </w:t>
      </w:r>
      <w:r w:rsidRPr="00D94AD1">
        <w:rPr>
          <w:rStyle w:val="ft31"/>
          <w:rFonts w:eastAsiaTheme="majorEastAsia"/>
          <w:b/>
          <w:bCs/>
        </w:rPr>
        <w:t>инфаркта миокарда</w:t>
      </w:r>
      <w:r w:rsidRPr="00D94AD1">
        <w:rPr>
          <w:rStyle w:val="apple-converted-space"/>
          <w:b/>
          <w:bCs/>
        </w:rPr>
        <w:t> </w:t>
      </w:r>
      <w:r w:rsidRPr="00D94AD1">
        <w:rPr>
          <w:b/>
        </w:rPr>
        <w:t xml:space="preserve">у больного возникла </w:t>
      </w:r>
      <w:r w:rsidRPr="00D94AD1">
        <w:rPr>
          <w:rStyle w:val="ft31"/>
          <w:rFonts w:eastAsiaTheme="majorEastAsia"/>
          <w:b/>
          <w:bCs/>
        </w:rPr>
        <w:t>желудочковая аритмия</w:t>
      </w:r>
      <w:r w:rsidRPr="00D94AD1">
        <w:rPr>
          <w:b/>
        </w:rPr>
        <w:t>.</w:t>
      </w:r>
      <w:r w:rsidRPr="00D94AD1">
        <w:t xml:space="preserve"> </w:t>
      </w:r>
      <w:r w:rsidRPr="00D94AD1">
        <w:rPr>
          <w:b/>
        </w:rPr>
        <w:t xml:space="preserve">Сердечный ритм нормализовался после введения </w:t>
      </w:r>
      <w:r w:rsidRPr="00D94AD1">
        <w:rPr>
          <w:rStyle w:val="ft31"/>
          <w:rFonts w:eastAsiaTheme="majorEastAsia"/>
          <w:b/>
          <w:bCs/>
        </w:rPr>
        <w:t>антиаритмического средства с</w:t>
      </w:r>
      <w:r w:rsidRPr="00D94AD1">
        <w:rPr>
          <w:rStyle w:val="ft31"/>
          <w:rFonts w:eastAsiaTheme="majorEastAsia"/>
          <w:bCs/>
        </w:rPr>
        <w:t xml:space="preserve"> </w:t>
      </w:r>
      <w:proofErr w:type="spellStart"/>
      <w:r w:rsidRPr="00D94AD1">
        <w:rPr>
          <w:rStyle w:val="ft31"/>
          <w:rFonts w:eastAsiaTheme="majorEastAsia"/>
          <w:b/>
          <w:bCs/>
        </w:rPr>
        <w:t>местноанестезирующей</w:t>
      </w:r>
      <w:proofErr w:type="spellEnd"/>
      <w:r w:rsidRPr="00D94AD1">
        <w:rPr>
          <w:rStyle w:val="ft31"/>
          <w:rFonts w:eastAsiaTheme="majorEastAsia"/>
          <w:b/>
          <w:bCs/>
        </w:rPr>
        <w:t xml:space="preserve"> активностью</w:t>
      </w:r>
      <w:r w:rsidRPr="00D94AD1">
        <w:rPr>
          <w:b/>
        </w:rPr>
        <w:t>. Какой препарат был введен?</w:t>
      </w:r>
    </w:p>
    <w:p w:rsidR="0055378A" w:rsidRPr="00D94AD1" w:rsidRDefault="0055378A" w:rsidP="00D94AD1">
      <w:pPr>
        <w:pStyle w:val="p121"/>
        <w:spacing w:before="0" w:beforeAutospacing="0" w:after="0" w:afterAutospacing="0"/>
        <w:ind w:left="709" w:hanging="709"/>
      </w:pPr>
    </w:p>
    <w:p w:rsidR="0055378A" w:rsidRPr="00D94AD1" w:rsidRDefault="0055378A" w:rsidP="00D94AD1">
      <w:pPr>
        <w:pStyle w:val="p47"/>
        <w:numPr>
          <w:ilvl w:val="0"/>
          <w:numId w:val="12"/>
        </w:numPr>
        <w:spacing w:before="0" w:beforeAutospacing="0" w:after="0" w:afterAutospacing="0"/>
        <w:ind w:left="709" w:hanging="709"/>
      </w:pPr>
      <w:proofErr w:type="spellStart"/>
      <w:r w:rsidRPr="00D94AD1">
        <w:t>прокаин</w:t>
      </w:r>
      <w:proofErr w:type="spellEnd"/>
      <w:r w:rsidRPr="00D94AD1">
        <w:t xml:space="preserve"> </w:t>
      </w:r>
    </w:p>
    <w:p w:rsidR="0055378A" w:rsidRPr="00D94AD1" w:rsidRDefault="0055378A" w:rsidP="00D94AD1">
      <w:pPr>
        <w:pStyle w:val="p47"/>
        <w:numPr>
          <w:ilvl w:val="0"/>
          <w:numId w:val="12"/>
        </w:numPr>
        <w:spacing w:before="0" w:beforeAutospacing="0" w:after="0" w:afterAutospacing="0"/>
        <w:ind w:left="709" w:hanging="709"/>
      </w:pPr>
      <w:proofErr w:type="spellStart"/>
      <w:r w:rsidRPr="00D94AD1">
        <w:t>ультракаин</w:t>
      </w:r>
      <w:proofErr w:type="spellEnd"/>
    </w:p>
    <w:p w:rsidR="0055378A" w:rsidRPr="00D94AD1" w:rsidRDefault="0055378A" w:rsidP="00D94AD1">
      <w:pPr>
        <w:pStyle w:val="p47"/>
        <w:numPr>
          <w:ilvl w:val="0"/>
          <w:numId w:val="12"/>
        </w:numPr>
        <w:spacing w:before="0" w:beforeAutospacing="0" w:after="0" w:afterAutospacing="0"/>
        <w:ind w:left="709" w:hanging="709"/>
        <w:rPr>
          <w:rStyle w:val="apple-converted-space"/>
        </w:rPr>
      </w:pPr>
      <w:proofErr w:type="spellStart"/>
      <w:r w:rsidRPr="00D94AD1">
        <w:t>Верапамил</w:t>
      </w:r>
      <w:proofErr w:type="spellEnd"/>
      <w:r w:rsidRPr="00D94AD1">
        <w:rPr>
          <w:rStyle w:val="apple-converted-space"/>
        </w:rPr>
        <w:t> </w:t>
      </w:r>
    </w:p>
    <w:p w:rsidR="0055378A" w:rsidRPr="00D94AD1" w:rsidRDefault="0055378A" w:rsidP="00D94AD1">
      <w:pPr>
        <w:pStyle w:val="p47"/>
        <w:numPr>
          <w:ilvl w:val="0"/>
          <w:numId w:val="12"/>
        </w:numPr>
        <w:spacing w:before="0" w:beforeAutospacing="0" w:after="0" w:afterAutospacing="0"/>
        <w:ind w:left="709" w:hanging="709"/>
        <w:rPr>
          <w:rStyle w:val="apple-converted-space"/>
          <w:bCs/>
        </w:rPr>
      </w:pPr>
      <w:proofErr w:type="spellStart"/>
      <w:r w:rsidRPr="00D94AD1">
        <w:rPr>
          <w:rStyle w:val="ft31"/>
          <w:rFonts w:eastAsiaTheme="majorEastAsia"/>
          <w:bCs/>
        </w:rPr>
        <w:t>Лидокаин</w:t>
      </w:r>
      <w:proofErr w:type="spellEnd"/>
      <w:r w:rsidRPr="00D94AD1">
        <w:rPr>
          <w:rStyle w:val="apple-converted-space"/>
          <w:bCs/>
        </w:rPr>
        <w:t> </w:t>
      </w:r>
    </w:p>
    <w:p w:rsidR="0055378A" w:rsidRPr="00D94AD1" w:rsidRDefault="0055378A" w:rsidP="00D94AD1">
      <w:pPr>
        <w:pStyle w:val="p47"/>
        <w:numPr>
          <w:ilvl w:val="0"/>
          <w:numId w:val="12"/>
        </w:numPr>
        <w:spacing w:before="0" w:beforeAutospacing="0" w:after="0" w:afterAutospacing="0"/>
        <w:ind w:left="709" w:hanging="709"/>
      </w:pPr>
      <w:proofErr w:type="spellStart"/>
      <w:r w:rsidRPr="00D94AD1">
        <w:t>Пропранолол</w:t>
      </w:r>
      <w:proofErr w:type="spellEnd"/>
    </w:p>
    <w:p w:rsidR="0055378A" w:rsidRPr="00D94AD1" w:rsidRDefault="0055378A" w:rsidP="00D94AD1">
      <w:pPr>
        <w:pStyle w:val="a5"/>
        <w:spacing w:after="0" w:line="240" w:lineRule="auto"/>
        <w:ind w:left="709" w:hanging="709"/>
        <w:rPr>
          <w:rFonts w:ascii="Times New Roman" w:hAnsi="Times New Roman" w:cs="Times New Roman"/>
          <w:sz w:val="24"/>
          <w:szCs w:val="24"/>
          <w:lang w:eastAsia="ru-RU"/>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bCs/>
          <w:sz w:val="24"/>
          <w:szCs w:val="24"/>
          <w:lang w:eastAsia="ru-RU"/>
        </w:rPr>
        <w:t>Выберите эффекты, возникающие при внесении в глаз пилокарпина</w:t>
      </w:r>
    </w:p>
    <w:p w:rsidR="0055378A" w:rsidRPr="00D94AD1" w:rsidRDefault="0055378A" w:rsidP="00D94AD1">
      <w:pPr>
        <w:pStyle w:val="a5"/>
        <w:spacing w:after="0" w:line="240" w:lineRule="auto"/>
        <w:ind w:left="709" w:hanging="709"/>
        <w:rPr>
          <w:rFonts w:ascii="Times New Roman" w:hAnsi="Times New Roman" w:cs="Times New Roman"/>
          <w:sz w:val="24"/>
          <w:szCs w:val="24"/>
          <w:lang w:eastAsia="ru-RU"/>
        </w:rPr>
      </w:pPr>
    </w:p>
    <w:p w:rsidR="0055378A" w:rsidRPr="00D94AD1" w:rsidRDefault="0055378A" w:rsidP="00D94AD1">
      <w:pPr>
        <w:pStyle w:val="a5"/>
        <w:numPr>
          <w:ilvl w:val="0"/>
          <w:numId w:val="15"/>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сокращение радиальной мышцы радужки</w:t>
      </w:r>
    </w:p>
    <w:p w:rsidR="0055378A" w:rsidRPr="00D94AD1" w:rsidRDefault="0055378A" w:rsidP="00D94AD1">
      <w:pPr>
        <w:pStyle w:val="a5"/>
        <w:numPr>
          <w:ilvl w:val="0"/>
          <w:numId w:val="15"/>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 xml:space="preserve">натяжение </w:t>
      </w:r>
      <w:proofErr w:type="spellStart"/>
      <w:r w:rsidRPr="00D94AD1">
        <w:rPr>
          <w:rFonts w:ascii="Times New Roman" w:hAnsi="Times New Roman" w:cs="Times New Roman"/>
          <w:sz w:val="24"/>
          <w:szCs w:val="24"/>
          <w:lang w:eastAsia="ru-RU"/>
        </w:rPr>
        <w:t>цинновой</w:t>
      </w:r>
      <w:proofErr w:type="spellEnd"/>
      <w:r w:rsidRPr="00D94AD1">
        <w:rPr>
          <w:rFonts w:ascii="Times New Roman" w:hAnsi="Times New Roman" w:cs="Times New Roman"/>
          <w:sz w:val="24"/>
          <w:szCs w:val="24"/>
          <w:lang w:eastAsia="ru-RU"/>
        </w:rPr>
        <w:t xml:space="preserve"> связки</w:t>
      </w:r>
    </w:p>
    <w:p w:rsidR="0055378A" w:rsidRPr="00D94AD1" w:rsidRDefault="0055378A" w:rsidP="00D94AD1">
      <w:pPr>
        <w:pStyle w:val="a5"/>
        <w:numPr>
          <w:ilvl w:val="0"/>
          <w:numId w:val="15"/>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спазм аккомодации</w:t>
      </w:r>
    </w:p>
    <w:p w:rsidR="0055378A" w:rsidRPr="00D94AD1" w:rsidRDefault="0055378A" w:rsidP="00D94AD1">
      <w:pPr>
        <w:pStyle w:val="a5"/>
        <w:numPr>
          <w:ilvl w:val="0"/>
          <w:numId w:val="15"/>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сокращение цилиарной мышцы</w:t>
      </w:r>
    </w:p>
    <w:p w:rsidR="0055378A" w:rsidRPr="00D94AD1" w:rsidRDefault="0055378A" w:rsidP="00D94AD1">
      <w:pPr>
        <w:pStyle w:val="a5"/>
        <w:numPr>
          <w:ilvl w:val="0"/>
          <w:numId w:val="15"/>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lang w:eastAsia="ru-RU"/>
        </w:rPr>
        <w:t>повышение внутриглазного давления</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bCs/>
          <w:sz w:val="24"/>
          <w:szCs w:val="24"/>
          <w:lang w:eastAsia="ru-RU"/>
        </w:rPr>
        <w:t>Адреналин (</w:t>
      </w:r>
      <w:proofErr w:type="spellStart"/>
      <w:r w:rsidRPr="00D94AD1">
        <w:rPr>
          <w:rFonts w:ascii="Times New Roman" w:hAnsi="Times New Roman" w:cs="Times New Roman"/>
          <w:b/>
          <w:bCs/>
          <w:sz w:val="24"/>
          <w:szCs w:val="24"/>
          <w:lang w:eastAsia="ru-RU"/>
        </w:rPr>
        <w:t>эпинефрин</w:t>
      </w:r>
      <w:proofErr w:type="spellEnd"/>
      <w:r w:rsidRPr="00D94AD1">
        <w:rPr>
          <w:rFonts w:ascii="Times New Roman" w:hAnsi="Times New Roman" w:cs="Times New Roman"/>
          <w:b/>
          <w:bCs/>
          <w:sz w:val="24"/>
          <w:szCs w:val="24"/>
          <w:lang w:eastAsia="ru-RU"/>
        </w:rPr>
        <w:t>)</w:t>
      </w:r>
    </w:p>
    <w:p w:rsidR="0055378A" w:rsidRPr="00D94AD1" w:rsidRDefault="0055378A" w:rsidP="00D94AD1">
      <w:pPr>
        <w:pStyle w:val="a5"/>
        <w:spacing w:after="0" w:line="240" w:lineRule="auto"/>
        <w:ind w:left="709" w:hanging="709"/>
        <w:rPr>
          <w:rFonts w:ascii="Times New Roman" w:hAnsi="Times New Roman" w:cs="Times New Roman"/>
          <w:sz w:val="24"/>
          <w:szCs w:val="24"/>
          <w:lang w:eastAsia="ru-RU"/>
        </w:rPr>
      </w:pPr>
    </w:p>
    <w:p w:rsidR="0055378A" w:rsidRPr="00D94AD1" w:rsidRDefault="0055378A" w:rsidP="00D94AD1">
      <w:pPr>
        <w:pStyle w:val="a5"/>
        <w:numPr>
          <w:ilvl w:val="0"/>
          <w:numId w:val="16"/>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суживает бронхи</w:t>
      </w:r>
    </w:p>
    <w:p w:rsidR="0055378A" w:rsidRPr="00D94AD1" w:rsidRDefault="0055378A" w:rsidP="00D94AD1">
      <w:pPr>
        <w:pStyle w:val="a5"/>
        <w:numPr>
          <w:ilvl w:val="0"/>
          <w:numId w:val="16"/>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суживает зрачки</w:t>
      </w:r>
    </w:p>
    <w:p w:rsidR="0055378A" w:rsidRPr="00D94AD1" w:rsidRDefault="0055378A" w:rsidP="00D94AD1">
      <w:pPr>
        <w:pStyle w:val="a5"/>
        <w:numPr>
          <w:ilvl w:val="0"/>
          <w:numId w:val="16"/>
        </w:numPr>
        <w:suppressAutoHyphens/>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расширяет бронхи</w:t>
      </w:r>
    </w:p>
    <w:p w:rsidR="0055378A" w:rsidRPr="00D94AD1" w:rsidRDefault="0055378A" w:rsidP="00D94AD1">
      <w:pPr>
        <w:pStyle w:val="a5"/>
        <w:numPr>
          <w:ilvl w:val="0"/>
          <w:numId w:val="16"/>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lang w:eastAsia="ru-RU"/>
        </w:rPr>
        <w:t>расширяет зрачки</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pacing w:after="0" w:line="240" w:lineRule="auto"/>
        <w:ind w:left="709" w:hanging="709"/>
        <w:rPr>
          <w:rFonts w:ascii="Times New Roman" w:hAnsi="Times New Roman" w:cs="Times New Roman"/>
          <w:b/>
          <w:sz w:val="24"/>
          <w:szCs w:val="24"/>
          <w:lang w:eastAsia="ru-RU"/>
        </w:rPr>
      </w:pPr>
      <w:r w:rsidRPr="00D94AD1">
        <w:rPr>
          <w:rFonts w:ascii="Times New Roman" w:hAnsi="Times New Roman" w:cs="Times New Roman"/>
          <w:b/>
          <w:bCs/>
          <w:sz w:val="24"/>
          <w:szCs w:val="24"/>
          <w:lang w:eastAsia="ru-RU"/>
        </w:rPr>
        <w:t>Для эфедрина характерны:</w:t>
      </w:r>
    </w:p>
    <w:p w:rsidR="0055378A" w:rsidRPr="00D94AD1" w:rsidRDefault="0055378A" w:rsidP="00D94AD1">
      <w:pPr>
        <w:pStyle w:val="a5"/>
        <w:numPr>
          <w:ilvl w:val="0"/>
          <w:numId w:val="18"/>
        </w:numPr>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понижение артериального давления</w:t>
      </w:r>
    </w:p>
    <w:p w:rsidR="0055378A" w:rsidRPr="00D94AD1" w:rsidRDefault="0055378A" w:rsidP="00D94AD1">
      <w:pPr>
        <w:pStyle w:val="a5"/>
        <w:numPr>
          <w:ilvl w:val="0"/>
          <w:numId w:val="18"/>
        </w:numPr>
        <w:spacing w:after="0" w:line="240" w:lineRule="auto"/>
        <w:ind w:left="709" w:hanging="709"/>
        <w:rPr>
          <w:rFonts w:ascii="Times New Roman" w:hAnsi="Times New Roman" w:cs="Times New Roman"/>
          <w:sz w:val="24"/>
          <w:szCs w:val="24"/>
          <w:lang w:eastAsia="ru-RU"/>
        </w:rPr>
      </w:pPr>
      <w:proofErr w:type="spellStart"/>
      <w:r w:rsidRPr="00D94AD1">
        <w:rPr>
          <w:rFonts w:ascii="Times New Roman" w:hAnsi="Times New Roman" w:cs="Times New Roman"/>
          <w:sz w:val="24"/>
          <w:szCs w:val="24"/>
          <w:lang w:eastAsia="ru-RU"/>
        </w:rPr>
        <w:t>бронхолитический</w:t>
      </w:r>
      <w:proofErr w:type="spellEnd"/>
      <w:r w:rsidRPr="00D94AD1">
        <w:rPr>
          <w:rFonts w:ascii="Times New Roman" w:hAnsi="Times New Roman" w:cs="Times New Roman"/>
          <w:sz w:val="24"/>
          <w:szCs w:val="24"/>
          <w:lang w:eastAsia="ru-RU"/>
        </w:rPr>
        <w:t xml:space="preserve"> эффект</w:t>
      </w:r>
    </w:p>
    <w:p w:rsidR="0055378A" w:rsidRPr="00D94AD1" w:rsidRDefault="0055378A" w:rsidP="00D94AD1">
      <w:pPr>
        <w:pStyle w:val="a5"/>
        <w:numPr>
          <w:ilvl w:val="0"/>
          <w:numId w:val="18"/>
        </w:numPr>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сужение зрачка</w:t>
      </w:r>
    </w:p>
    <w:p w:rsidR="0055378A" w:rsidRPr="00D94AD1" w:rsidRDefault="0055378A" w:rsidP="00D94AD1">
      <w:pPr>
        <w:pStyle w:val="a5"/>
        <w:numPr>
          <w:ilvl w:val="0"/>
          <w:numId w:val="18"/>
        </w:numPr>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стимуляция центральной нервной системы</w:t>
      </w:r>
    </w:p>
    <w:p w:rsidR="0055378A" w:rsidRPr="00D94AD1" w:rsidRDefault="0055378A" w:rsidP="00D94AD1">
      <w:pPr>
        <w:pStyle w:val="a5"/>
        <w:numPr>
          <w:ilvl w:val="0"/>
          <w:numId w:val="18"/>
        </w:numPr>
        <w:spacing w:after="0" w:line="240" w:lineRule="auto"/>
        <w:ind w:left="709" w:hanging="709"/>
        <w:rPr>
          <w:rFonts w:ascii="Times New Roman" w:hAnsi="Times New Roman" w:cs="Times New Roman"/>
          <w:sz w:val="24"/>
          <w:szCs w:val="24"/>
          <w:lang w:eastAsia="ru-RU"/>
        </w:rPr>
      </w:pPr>
      <w:r w:rsidRPr="00D94AD1">
        <w:rPr>
          <w:rFonts w:ascii="Times New Roman" w:hAnsi="Times New Roman" w:cs="Times New Roman"/>
          <w:sz w:val="24"/>
          <w:szCs w:val="24"/>
          <w:lang w:eastAsia="ru-RU"/>
        </w:rPr>
        <w:t>угнетение ЦНС</w:t>
      </w:r>
    </w:p>
    <w:p w:rsidR="0055378A" w:rsidRPr="00D94AD1" w:rsidRDefault="0055378A" w:rsidP="00D94AD1">
      <w:pPr>
        <w:pStyle w:val="a5"/>
        <w:spacing w:after="0" w:line="240" w:lineRule="auto"/>
        <w:ind w:left="709" w:hanging="709"/>
        <w:rPr>
          <w:rFonts w:ascii="Times New Roman" w:hAnsi="Times New Roman" w:cs="Times New Roman"/>
          <w:sz w:val="24"/>
          <w:szCs w:val="24"/>
          <w:lang w:eastAsia="ru-RU"/>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Установите соответствие</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tbl>
      <w:tblPr>
        <w:tblStyle w:val="a4"/>
        <w:tblW w:w="0" w:type="auto"/>
        <w:tblLook w:val="04A0" w:firstRow="1" w:lastRow="0" w:firstColumn="1" w:lastColumn="0" w:noHBand="0" w:noVBand="1"/>
      </w:tblPr>
      <w:tblGrid>
        <w:gridCol w:w="381"/>
        <w:gridCol w:w="4044"/>
        <w:gridCol w:w="350"/>
        <w:gridCol w:w="4076"/>
      </w:tblGrid>
      <w:tr w:rsidR="0055378A" w:rsidRPr="00D94AD1" w:rsidTr="00620663">
        <w:tc>
          <w:tcPr>
            <w:tcW w:w="381" w:type="dxa"/>
          </w:tcPr>
          <w:p w:rsidR="0055378A" w:rsidRPr="00D94AD1" w:rsidRDefault="0055378A" w:rsidP="00D94AD1">
            <w:pPr>
              <w:pStyle w:val="a5"/>
              <w:numPr>
                <w:ilvl w:val="0"/>
                <w:numId w:val="9"/>
              </w:numPr>
              <w:suppressAutoHyphens/>
              <w:ind w:left="709" w:hanging="709"/>
              <w:rPr>
                <w:rFonts w:ascii="Times New Roman" w:hAnsi="Times New Roman" w:cs="Times New Roman"/>
                <w:sz w:val="24"/>
                <w:szCs w:val="24"/>
              </w:rPr>
            </w:pPr>
          </w:p>
        </w:tc>
        <w:tc>
          <w:tcPr>
            <w:tcW w:w="4044"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при глаукоме</w:t>
            </w:r>
          </w:p>
        </w:tc>
        <w:tc>
          <w:tcPr>
            <w:tcW w:w="350" w:type="dxa"/>
          </w:tcPr>
          <w:p w:rsidR="0055378A" w:rsidRPr="00D94AD1" w:rsidRDefault="0055378A" w:rsidP="00D94AD1">
            <w:pPr>
              <w:pStyle w:val="a5"/>
              <w:numPr>
                <w:ilvl w:val="0"/>
                <w:numId w:val="10"/>
              </w:numPr>
              <w:suppressAutoHyphens/>
              <w:ind w:left="45" w:hanging="45"/>
              <w:rPr>
                <w:rFonts w:ascii="Times New Roman" w:hAnsi="Times New Roman" w:cs="Times New Roman"/>
                <w:sz w:val="24"/>
                <w:szCs w:val="24"/>
              </w:rPr>
            </w:pPr>
          </w:p>
        </w:tc>
        <w:tc>
          <w:tcPr>
            <w:tcW w:w="4076"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атропин</w:t>
            </w:r>
          </w:p>
        </w:tc>
      </w:tr>
      <w:tr w:rsidR="0055378A" w:rsidRPr="00D94AD1" w:rsidTr="00620663">
        <w:tc>
          <w:tcPr>
            <w:tcW w:w="381" w:type="dxa"/>
          </w:tcPr>
          <w:p w:rsidR="0055378A" w:rsidRPr="00D94AD1" w:rsidRDefault="0055378A" w:rsidP="00D94AD1">
            <w:pPr>
              <w:pStyle w:val="a5"/>
              <w:numPr>
                <w:ilvl w:val="0"/>
                <w:numId w:val="9"/>
              </w:numPr>
              <w:suppressAutoHyphens/>
              <w:ind w:left="709" w:hanging="709"/>
              <w:rPr>
                <w:rFonts w:ascii="Times New Roman" w:hAnsi="Times New Roman" w:cs="Times New Roman"/>
                <w:sz w:val="24"/>
                <w:szCs w:val="24"/>
              </w:rPr>
            </w:pPr>
          </w:p>
        </w:tc>
        <w:tc>
          <w:tcPr>
            <w:tcW w:w="4044"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для уменьшения саливации</w:t>
            </w:r>
          </w:p>
        </w:tc>
        <w:tc>
          <w:tcPr>
            <w:tcW w:w="350" w:type="dxa"/>
          </w:tcPr>
          <w:p w:rsidR="0055378A" w:rsidRPr="00D94AD1" w:rsidRDefault="0055378A" w:rsidP="00D94AD1">
            <w:pPr>
              <w:pStyle w:val="a5"/>
              <w:numPr>
                <w:ilvl w:val="0"/>
                <w:numId w:val="10"/>
              </w:numPr>
              <w:suppressAutoHyphens/>
              <w:ind w:left="45" w:hanging="45"/>
              <w:rPr>
                <w:rFonts w:ascii="Times New Roman" w:hAnsi="Times New Roman" w:cs="Times New Roman"/>
                <w:sz w:val="24"/>
                <w:szCs w:val="24"/>
              </w:rPr>
            </w:pPr>
          </w:p>
        </w:tc>
        <w:tc>
          <w:tcPr>
            <w:tcW w:w="4076" w:type="dxa"/>
          </w:tcPr>
          <w:p w:rsidR="0055378A" w:rsidRPr="00D94AD1" w:rsidRDefault="0055378A" w:rsidP="00D94AD1">
            <w:pPr>
              <w:ind w:left="45" w:hanging="45"/>
              <w:rPr>
                <w:rFonts w:ascii="Times New Roman" w:hAnsi="Times New Roman" w:cs="Times New Roman"/>
                <w:sz w:val="24"/>
                <w:szCs w:val="24"/>
              </w:rPr>
            </w:pPr>
            <w:proofErr w:type="spellStart"/>
            <w:r w:rsidRPr="00D94AD1">
              <w:rPr>
                <w:rFonts w:ascii="Times New Roman" w:hAnsi="Times New Roman" w:cs="Times New Roman"/>
                <w:sz w:val="24"/>
                <w:szCs w:val="24"/>
              </w:rPr>
              <w:t>пирензепин</w:t>
            </w:r>
            <w:proofErr w:type="spellEnd"/>
          </w:p>
        </w:tc>
      </w:tr>
      <w:tr w:rsidR="0055378A" w:rsidRPr="00D94AD1" w:rsidTr="00620663">
        <w:tc>
          <w:tcPr>
            <w:tcW w:w="381" w:type="dxa"/>
          </w:tcPr>
          <w:p w:rsidR="0055378A" w:rsidRPr="00D94AD1" w:rsidRDefault="0055378A" w:rsidP="00D94AD1">
            <w:pPr>
              <w:pStyle w:val="a5"/>
              <w:numPr>
                <w:ilvl w:val="0"/>
                <w:numId w:val="9"/>
              </w:numPr>
              <w:suppressAutoHyphens/>
              <w:ind w:left="709" w:hanging="709"/>
              <w:rPr>
                <w:rFonts w:ascii="Times New Roman" w:hAnsi="Times New Roman" w:cs="Times New Roman"/>
                <w:sz w:val="24"/>
                <w:szCs w:val="24"/>
              </w:rPr>
            </w:pPr>
          </w:p>
        </w:tc>
        <w:tc>
          <w:tcPr>
            <w:tcW w:w="4044"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при бронхиальной астме</w:t>
            </w:r>
          </w:p>
        </w:tc>
        <w:tc>
          <w:tcPr>
            <w:tcW w:w="350" w:type="dxa"/>
          </w:tcPr>
          <w:p w:rsidR="0055378A" w:rsidRPr="00D94AD1" w:rsidRDefault="0055378A" w:rsidP="00D94AD1">
            <w:pPr>
              <w:pStyle w:val="a5"/>
              <w:numPr>
                <w:ilvl w:val="0"/>
                <w:numId w:val="10"/>
              </w:numPr>
              <w:suppressAutoHyphens/>
              <w:ind w:left="45" w:hanging="45"/>
              <w:rPr>
                <w:rFonts w:ascii="Times New Roman" w:hAnsi="Times New Roman" w:cs="Times New Roman"/>
                <w:sz w:val="24"/>
                <w:szCs w:val="24"/>
              </w:rPr>
            </w:pPr>
          </w:p>
        </w:tc>
        <w:tc>
          <w:tcPr>
            <w:tcW w:w="4076" w:type="dxa"/>
          </w:tcPr>
          <w:p w:rsidR="0055378A" w:rsidRPr="00D94AD1" w:rsidRDefault="0055378A" w:rsidP="00D94AD1">
            <w:pPr>
              <w:ind w:left="45" w:hanging="45"/>
              <w:rPr>
                <w:rFonts w:ascii="Times New Roman" w:hAnsi="Times New Roman" w:cs="Times New Roman"/>
                <w:sz w:val="24"/>
                <w:szCs w:val="24"/>
              </w:rPr>
            </w:pPr>
            <w:proofErr w:type="spellStart"/>
            <w:r w:rsidRPr="00D94AD1">
              <w:rPr>
                <w:rFonts w:ascii="Times New Roman" w:hAnsi="Times New Roman" w:cs="Times New Roman"/>
                <w:sz w:val="24"/>
                <w:szCs w:val="24"/>
              </w:rPr>
              <w:t>скополамин</w:t>
            </w:r>
            <w:proofErr w:type="spellEnd"/>
          </w:p>
        </w:tc>
      </w:tr>
      <w:tr w:rsidR="0055378A" w:rsidRPr="00D94AD1" w:rsidTr="00620663">
        <w:tc>
          <w:tcPr>
            <w:tcW w:w="381" w:type="dxa"/>
          </w:tcPr>
          <w:p w:rsidR="0055378A" w:rsidRPr="00D94AD1" w:rsidRDefault="0055378A" w:rsidP="00D94AD1">
            <w:pPr>
              <w:pStyle w:val="a5"/>
              <w:numPr>
                <w:ilvl w:val="0"/>
                <w:numId w:val="9"/>
              </w:numPr>
              <w:suppressAutoHyphens/>
              <w:ind w:left="709" w:hanging="709"/>
              <w:rPr>
                <w:rFonts w:ascii="Times New Roman" w:hAnsi="Times New Roman" w:cs="Times New Roman"/>
                <w:sz w:val="24"/>
                <w:szCs w:val="24"/>
              </w:rPr>
            </w:pPr>
          </w:p>
        </w:tc>
        <w:tc>
          <w:tcPr>
            <w:tcW w:w="4044"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 xml:space="preserve">при язвенной болезни </w:t>
            </w:r>
            <w:proofErr w:type="spellStart"/>
            <w:r w:rsidRPr="00D94AD1">
              <w:rPr>
                <w:rFonts w:ascii="Times New Roman" w:hAnsi="Times New Roman" w:cs="Times New Roman"/>
                <w:sz w:val="24"/>
                <w:szCs w:val="24"/>
              </w:rPr>
              <w:t>гастродуоденальной</w:t>
            </w:r>
            <w:proofErr w:type="spellEnd"/>
            <w:r w:rsidRPr="00D94AD1">
              <w:rPr>
                <w:rFonts w:ascii="Times New Roman" w:hAnsi="Times New Roman" w:cs="Times New Roman"/>
                <w:sz w:val="24"/>
                <w:szCs w:val="24"/>
              </w:rPr>
              <w:t xml:space="preserve"> зоны</w:t>
            </w:r>
          </w:p>
        </w:tc>
        <w:tc>
          <w:tcPr>
            <w:tcW w:w="350" w:type="dxa"/>
          </w:tcPr>
          <w:p w:rsidR="0055378A" w:rsidRPr="00D94AD1" w:rsidRDefault="0055378A" w:rsidP="00D94AD1">
            <w:pPr>
              <w:pStyle w:val="a5"/>
              <w:numPr>
                <w:ilvl w:val="0"/>
                <w:numId w:val="10"/>
              </w:numPr>
              <w:suppressAutoHyphens/>
              <w:ind w:left="45" w:hanging="45"/>
              <w:rPr>
                <w:rFonts w:ascii="Times New Roman" w:hAnsi="Times New Roman" w:cs="Times New Roman"/>
                <w:sz w:val="24"/>
                <w:szCs w:val="24"/>
              </w:rPr>
            </w:pPr>
          </w:p>
        </w:tc>
        <w:tc>
          <w:tcPr>
            <w:tcW w:w="4076"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пилокарпин</w:t>
            </w:r>
          </w:p>
        </w:tc>
      </w:tr>
      <w:tr w:rsidR="0055378A" w:rsidRPr="00D94AD1" w:rsidTr="00620663">
        <w:tc>
          <w:tcPr>
            <w:tcW w:w="381" w:type="dxa"/>
          </w:tcPr>
          <w:p w:rsidR="0055378A" w:rsidRPr="00D94AD1" w:rsidRDefault="0055378A" w:rsidP="00D94AD1">
            <w:pPr>
              <w:pStyle w:val="a5"/>
              <w:numPr>
                <w:ilvl w:val="0"/>
                <w:numId w:val="9"/>
              </w:numPr>
              <w:suppressAutoHyphens/>
              <w:ind w:left="709" w:hanging="709"/>
              <w:rPr>
                <w:rFonts w:ascii="Times New Roman" w:hAnsi="Times New Roman" w:cs="Times New Roman"/>
                <w:sz w:val="24"/>
                <w:szCs w:val="24"/>
              </w:rPr>
            </w:pPr>
          </w:p>
        </w:tc>
        <w:tc>
          <w:tcPr>
            <w:tcW w:w="4044"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 xml:space="preserve">для профилактики рвоты при </w:t>
            </w:r>
            <w:r w:rsidRPr="00D94AD1">
              <w:rPr>
                <w:rFonts w:ascii="Times New Roman" w:hAnsi="Times New Roman" w:cs="Times New Roman"/>
                <w:sz w:val="24"/>
                <w:szCs w:val="24"/>
              </w:rPr>
              <w:lastRenderedPageBreak/>
              <w:t>укачивании в транспорте</w:t>
            </w:r>
          </w:p>
        </w:tc>
        <w:tc>
          <w:tcPr>
            <w:tcW w:w="350" w:type="dxa"/>
          </w:tcPr>
          <w:p w:rsidR="0055378A" w:rsidRPr="00D94AD1" w:rsidRDefault="0055378A" w:rsidP="00D94AD1">
            <w:pPr>
              <w:pStyle w:val="a5"/>
              <w:numPr>
                <w:ilvl w:val="0"/>
                <w:numId w:val="10"/>
              </w:numPr>
              <w:suppressAutoHyphens/>
              <w:ind w:left="45" w:hanging="45"/>
              <w:rPr>
                <w:rFonts w:ascii="Times New Roman" w:hAnsi="Times New Roman" w:cs="Times New Roman"/>
                <w:sz w:val="24"/>
                <w:szCs w:val="24"/>
              </w:rPr>
            </w:pPr>
          </w:p>
        </w:tc>
        <w:tc>
          <w:tcPr>
            <w:tcW w:w="4076" w:type="dxa"/>
          </w:tcPr>
          <w:p w:rsidR="0055378A" w:rsidRPr="00D94AD1" w:rsidRDefault="0055378A" w:rsidP="00D94AD1">
            <w:pPr>
              <w:ind w:left="45" w:hanging="45"/>
              <w:rPr>
                <w:rFonts w:ascii="Times New Roman" w:hAnsi="Times New Roman" w:cs="Times New Roman"/>
                <w:sz w:val="24"/>
                <w:szCs w:val="24"/>
              </w:rPr>
            </w:pPr>
            <w:r w:rsidRPr="00D94AD1">
              <w:rPr>
                <w:rFonts w:ascii="Times New Roman" w:hAnsi="Times New Roman" w:cs="Times New Roman"/>
                <w:sz w:val="24"/>
                <w:szCs w:val="24"/>
              </w:rPr>
              <w:t>фенотерол</w:t>
            </w:r>
          </w:p>
        </w:tc>
      </w:tr>
    </w:tbl>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Ответ__________________________________________________________</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В больницу доставлен ребенок с</w:t>
      </w:r>
      <w:r w:rsidRPr="00D94AD1">
        <w:rPr>
          <w:rFonts w:ascii="Times New Roman" w:eastAsiaTheme="majorEastAsia" w:hAnsi="Times New Roman" w:cs="Times New Roman"/>
          <w:b/>
          <w:sz w:val="24"/>
          <w:szCs w:val="24"/>
        </w:rPr>
        <w:t> </w:t>
      </w:r>
      <w:r w:rsidRPr="00D94AD1">
        <w:rPr>
          <w:rFonts w:ascii="Times New Roman" w:hAnsi="Times New Roman" w:cs="Times New Roman"/>
          <w:b/>
          <w:sz w:val="24"/>
          <w:szCs w:val="24"/>
        </w:rPr>
        <w:t>признаками отравления алкалоидами красавки.</w:t>
      </w:r>
      <w:r w:rsidRPr="00D94AD1">
        <w:rPr>
          <w:rFonts w:ascii="Times New Roman" w:hAnsi="Times New Roman" w:cs="Times New Roman"/>
          <w:sz w:val="24"/>
          <w:szCs w:val="24"/>
        </w:rPr>
        <w:t xml:space="preserve"> </w:t>
      </w:r>
      <w:r w:rsidRPr="00D94AD1">
        <w:rPr>
          <w:rFonts w:ascii="Times New Roman" w:hAnsi="Times New Roman" w:cs="Times New Roman"/>
          <w:b/>
          <w:sz w:val="24"/>
          <w:szCs w:val="24"/>
        </w:rPr>
        <w:t>Какой препарат в качестве антидота необходимо ввести ребенку?</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1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Парацетамол</w:t>
      </w:r>
    </w:p>
    <w:p w:rsidR="0055378A" w:rsidRPr="00D94AD1" w:rsidRDefault="0055378A" w:rsidP="00D94AD1">
      <w:pPr>
        <w:pStyle w:val="a5"/>
        <w:numPr>
          <w:ilvl w:val="0"/>
          <w:numId w:val="1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Магния сульфат</w:t>
      </w:r>
    </w:p>
    <w:p w:rsidR="0055378A" w:rsidRPr="00D94AD1" w:rsidRDefault="0055378A" w:rsidP="00D94AD1">
      <w:pPr>
        <w:pStyle w:val="a5"/>
        <w:numPr>
          <w:ilvl w:val="0"/>
          <w:numId w:val="14"/>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eastAsiaTheme="majorEastAsia" w:hAnsi="Times New Roman" w:cs="Times New Roman"/>
          <w:sz w:val="24"/>
          <w:szCs w:val="24"/>
        </w:rPr>
        <w:t>Прозерин</w:t>
      </w:r>
      <w:proofErr w:type="spellEnd"/>
    </w:p>
    <w:p w:rsidR="0055378A" w:rsidRPr="00D94AD1" w:rsidRDefault="0055378A" w:rsidP="00D94AD1">
      <w:pPr>
        <w:pStyle w:val="a5"/>
        <w:numPr>
          <w:ilvl w:val="0"/>
          <w:numId w:val="1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Натрия </w:t>
      </w:r>
      <w:proofErr w:type="spellStart"/>
      <w:r w:rsidRPr="00D94AD1">
        <w:rPr>
          <w:rFonts w:ascii="Times New Roman" w:hAnsi="Times New Roman" w:cs="Times New Roman"/>
          <w:sz w:val="24"/>
          <w:szCs w:val="24"/>
        </w:rPr>
        <w:t>вальпроат</w:t>
      </w:r>
      <w:proofErr w:type="spellEnd"/>
    </w:p>
    <w:p w:rsidR="0055378A" w:rsidRPr="00D94AD1" w:rsidRDefault="0055378A" w:rsidP="00D94AD1">
      <w:pPr>
        <w:pStyle w:val="a5"/>
        <w:numPr>
          <w:ilvl w:val="0"/>
          <w:numId w:val="1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Кофеин-</w:t>
      </w:r>
      <w:proofErr w:type="spellStart"/>
      <w:r w:rsidRPr="00D94AD1">
        <w:rPr>
          <w:rFonts w:ascii="Times New Roman" w:hAnsi="Times New Roman" w:cs="Times New Roman"/>
          <w:sz w:val="24"/>
          <w:szCs w:val="24"/>
        </w:rPr>
        <w:t>бензоат</w:t>
      </w:r>
      <w:proofErr w:type="spellEnd"/>
      <w:r w:rsidRPr="00D94AD1">
        <w:rPr>
          <w:rFonts w:ascii="Times New Roman" w:hAnsi="Times New Roman" w:cs="Times New Roman"/>
          <w:sz w:val="24"/>
          <w:szCs w:val="24"/>
        </w:rPr>
        <w:t xml:space="preserve"> натрия</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Распределите перечисленные препараты в три группы:</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1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Анаприлин</w:t>
      </w:r>
      <w:proofErr w:type="spellEnd"/>
      <w:r w:rsidRPr="00D94AD1">
        <w:rPr>
          <w:rFonts w:ascii="Times New Roman" w:hAnsi="Times New Roman" w:cs="Times New Roman"/>
          <w:sz w:val="24"/>
          <w:szCs w:val="24"/>
        </w:rPr>
        <w:t xml:space="preserve"> </w:t>
      </w:r>
    </w:p>
    <w:p w:rsidR="0055378A" w:rsidRPr="00D94AD1" w:rsidRDefault="0055378A" w:rsidP="00D94AD1">
      <w:pPr>
        <w:pStyle w:val="a5"/>
        <w:numPr>
          <w:ilvl w:val="0"/>
          <w:numId w:val="1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Диован</w:t>
      </w:r>
      <w:proofErr w:type="spellEnd"/>
      <w:r w:rsidRPr="00D94AD1">
        <w:rPr>
          <w:rFonts w:ascii="Times New Roman" w:hAnsi="Times New Roman" w:cs="Times New Roman"/>
          <w:sz w:val="24"/>
          <w:szCs w:val="24"/>
        </w:rPr>
        <w:t xml:space="preserve"> </w:t>
      </w:r>
    </w:p>
    <w:p w:rsidR="0055378A" w:rsidRPr="00D94AD1" w:rsidRDefault="0055378A" w:rsidP="00D94AD1">
      <w:pPr>
        <w:pStyle w:val="a5"/>
        <w:numPr>
          <w:ilvl w:val="0"/>
          <w:numId w:val="1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Энап</w:t>
      </w:r>
      <w:proofErr w:type="spellEnd"/>
    </w:p>
    <w:p w:rsidR="0055378A" w:rsidRPr="00D94AD1" w:rsidRDefault="0055378A" w:rsidP="00D94AD1">
      <w:pPr>
        <w:pStyle w:val="a5"/>
        <w:numPr>
          <w:ilvl w:val="0"/>
          <w:numId w:val="1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Капотен</w:t>
      </w:r>
      <w:proofErr w:type="spellEnd"/>
    </w:p>
    <w:p w:rsidR="0055378A" w:rsidRPr="00D94AD1" w:rsidRDefault="0055378A" w:rsidP="00D94AD1">
      <w:pPr>
        <w:pStyle w:val="a5"/>
        <w:numPr>
          <w:ilvl w:val="0"/>
          <w:numId w:val="1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Микардис</w:t>
      </w:r>
      <w:proofErr w:type="spellEnd"/>
    </w:p>
    <w:p w:rsidR="0055378A" w:rsidRPr="00D94AD1" w:rsidRDefault="0055378A" w:rsidP="00D94AD1">
      <w:pPr>
        <w:pStyle w:val="a5"/>
        <w:numPr>
          <w:ilvl w:val="0"/>
          <w:numId w:val="1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Конкор</w:t>
      </w:r>
      <w:proofErr w:type="spellEnd"/>
      <w:r w:rsidRPr="00D94AD1">
        <w:rPr>
          <w:rFonts w:ascii="Times New Roman" w:hAnsi="Times New Roman" w:cs="Times New Roman"/>
          <w:sz w:val="24"/>
          <w:szCs w:val="24"/>
        </w:rPr>
        <w:t xml:space="preserve"> </w:t>
      </w:r>
    </w:p>
    <w:tbl>
      <w:tblPr>
        <w:tblStyle w:val="a4"/>
        <w:tblpPr w:leftFromText="180" w:rightFromText="180" w:vertAnchor="text" w:horzAnchor="margin" w:tblpY="158"/>
        <w:tblW w:w="0" w:type="auto"/>
        <w:tblLook w:val="04A0" w:firstRow="1" w:lastRow="0" w:firstColumn="1" w:lastColumn="0" w:noHBand="0" w:noVBand="1"/>
      </w:tblPr>
      <w:tblGrid>
        <w:gridCol w:w="3114"/>
        <w:gridCol w:w="3114"/>
        <w:gridCol w:w="3115"/>
      </w:tblGrid>
      <w:tr w:rsidR="0055378A" w:rsidRPr="00D94AD1" w:rsidTr="00620663">
        <w:trPr>
          <w:trHeight w:val="676"/>
        </w:trPr>
        <w:tc>
          <w:tcPr>
            <w:tcW w:w="3114" w:type="dxa"/>
          </w:tcPr>
          <w:p w:rsidR="0055378A" w:rsidRPr="00D94AD1" w:rsidRDefault="0055378A" w:rsidP="00D94AD1">
            <w:pPr>
              <w:pStyle w:val="a5"/>
              <w:ind w:left="709" w:hanging="709"/>
              <w:rPr>
                <w:rFonts w:ascii="Times New Roman" w:hAnsi="Times New Roman" w:cs="Times New Roman"/>
                <w:sz w:val="24"/>
                <w:szCs w:val="24"/>
              </w:rPr>
            </w:pPr>
          </w:p>
        </w:tc>
        <w:tc>
          <w:tcPr>
            <w:tcW w:w="3114" w:type="dxa"/>
          </w:tcPr>
          <w:p w:rsidR="0055378A" w:rsidRPr="00D94AD1" w:rsidRDefault="0055378A" w:rsidP="00D94AD1">
            <w:pPr>
              <w:pStyle w:val="a5"/>
              <w:ind w:left="709" w:hanging="709"/>
              <w:rPr>
                <w:rFonts w:ascii="Times New Roman" w:hAnsi="Times New Roman" w:cs="Times New Roman"/>
                <w:sz w:val="24"/>
                <w:szCs w:val="24"/>
              </w:rPr>
            </w:pPr>
          </w:p>
        </w:tc>
        <w:tc>
          <w:tcPr>
            <w:tcW w:w="3115" w:type="dxa"/>
          </w:tcPr>
          <w:p w:rsidR="0055378A" w:rsidRPr="00D94AD1" w:rsidRDefault="0055378A" w:rsidP="00D94AD1">
            <w:pPr>
              <w:pStyle w:val="a5"/>
              <w:ind w:left="709" w:hanging="709"/>
              <w:rPr>
                <w:rFonts w:ascii="Times New Roman" w:hAnsi="Times New Roman" w:cs="Times New Roman"/>
                <w:sz w:val="24"/>
                <w:szCs w:val="24"/>
              </w:rPr>
            </w:pPr>
          </w:p>
        </w:tc>
      </w:tr>
    </w:tbl>
    <w:p w:rsidR="0055378A" w:rsidRPr="00D94AD1" w:rsidRDefault="0055378A" w:rsidP="00D94AD1">
      <w:pPr>
        <w:pStyle w:val="a5"/>
        <w:spacing w:after="0" w:line="240" w:lineRule="auto"/>
        <w:ind w:left="709" w:hanging="709"/>
        <w:rPr>
          <w:rFonts w:ascii="Times New Roman" w:hAnsi="Times New Roman" w:cs="Times New Roman"/>
          <w:b/>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eastAsiaTheme="majorEastAsia" w:hAnsi="Times New Roman" w:cs="Times New Roman"/>
          <w:b/>
          <w:sz w:val="24"/>
          <w:szCs w:val="24"/>
        </w:rPr>
        <w:t xml:space="preserve">У больного </w:t>
      </w:r>
      <w:r w:rsidRPr="00D94AD1">
        <w:rPr>
          <w:rFonts w:ascii="Times New Roman" w:hAnsi="Times New Roman" w:cs="Times New Roman"/>
          <w:b/>
          <w:sz w:val="24"/>
          <w:szCs w:val="24"/>
        </w:rPr>
        <w:t>рак легких, который сопровождается сильными болями и кашлем</w:t>
      </w:r>
      <w:r w:rsidRPr="00D94AD1">
        <w:rPr>
          <w:rFonts w:ascii="Times New Roman" w:eastAsiaTheme="majorEastAsia" w:hAnsi="Times New Roman" w:cs="Times New Roman"/>
          <w:b/>
          <w:sz w:val="24"/>
          <w:szCs w:val="24"/>
        </w:rPr>
        <w:t>. Какой обезболивающий препарат рационально использовать больному?</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17"/>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Глауцин</w:t>
      </w:r>
      <w:proofErr w:type="spellEnd"/>
    </w:p>
    <w:p w:rsidR="0055378A" w:rsidRPr="00D94AD1" w:rsidRDefault="0055378A" w:rsidP="00D94AD1">
      <w:pPr>
        <w:pStyle w:val="a5"/>
        <w:numPr>
          <w:ilvl w:val="0"/>
          <w:numId w:val="1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Анальгин</w:t>
      </w:r>
    </w:p>
    <w:p w:rsidR="0055378A" w:rsidRPr="00D94AD1" w:rsidRDefault="0055378A" w:rsidP="00D94AD1">
      <w:pPr>
        <w:pStyle w:val="a5"/>
        <w:numPr>
          <w:ilvl w:val="0"/>
          <w:numId w:val="1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Морфин</w:t>
      </w:r>
    </w:p>
    <w:p w:rsidR="0055378A" w:rsidRPr="00D94AD1" w:rsidRDefault="0055378A" w:rsidP="00D94AD1">
      <w:pPr>
        <w:pStyle w:val="a5"/>
        <w:numPr>
          <w:ilvl w:val="0"/>
          <w:numId w:val="17"/>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Либексин</w:t>
      </w:r>
      <w:proofErr w:type="spellEnd"/>
    </w:p>
    <w:p w:rsidR="0055378A" w:rsidRPr="00D94AD1" w:rsidRDefault="0055378A" w:rsidP="00D94AD1">
      <w:pPr>
        <w:pStyle w:val="a5"/>
        <w:numPr>
          <w:ilvl w:val="0"/>
          <w:numId w:val="1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Парацетамол</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Найдите соответствие побочного действия лекарственному препарату</w:t>
      </w:r>
    </w:p>
    <w:p w:rsidR="0055378A" w:rsidRPr="00D94AD1" w:rsidRDefault="0055378A" w:rsidP="00D94AD1">
      <w:pPr>
        <w:spacing w:after="0" w:line="240" w:lineRule="auto"/>
        <w:ind w:left="709" w:hanging="709"/>
        <w:rPr>
          <w:rFonts w:ascii="Times New Roman" w:hAnsi="Times New Roman" w:cs="Times New Roman"/>
          <w:sz w:val="24"/>
          <w:szCs w:val="24"/>
        </w:rPr>
      </w:pPr>
    </w:p>
    <w:tbl>
      <w:tblPr>
        <w:tblStyle w:val="a4"/>
        <w:tblW w:w="0" w:type="auto"/>
        <w:tblLook w:val="04A0" w:firstRow="1" w:lastRow="0" w:firstColumn="1" w:lastColumn="0" w:noHBand="0" w:noVBand="1"/>
      </w:tblPr>
      <w:tblGrid>
        <w:gridCol w:w="450"/>
        <w:gridCol w:w="4335"/>
        <w:gridCol w:w="426"/>
        <w:gridCol w:w="4360"/>
      </w:tblGrid>
      <w:tr w:rsidR="0055378A" w:rsidRPr="00D94AD1" w:rsidTr="00620663">
        <w:tc>
          <w:tcPr>
            <w:tcW w:w="450" w:type="dxa"/>
          </w:tcPr>
          <w:p w:rsidR="0055378A" w:rsidRPr="00D94AD1" w:rsidRDefault="0055378A" w:rsidP="00D94AD1">
            <w:pPr>
              <w:pStyle w:val="a5"/>
              <w:numPr>
                <w:ilvl w:val="0"/>
                <w:numId w:val="19"/>
              </w:numPr>
              <w:suppressAutoHyphens/>
              <w:ind w:left="709" w:hanging="709"/>
              <w:rPr>
                <w:rFonts w:ascii="Times New Roman" w:hAnsi="Times New Roman" w:cs="Times New Roman"/>
                <w:sz w:val="24"/>
                <w:szCs w:val="24"/>
              </w:rPr>
            </w:pPr>
          </w:p>
        </w:tc>
        <w:tc>
          <w:tcPr>
            <w:tcW w:w="4335"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 xml:space="preserve">Парацетамол </w:t>
            </w:r>
          </w:p>
        </w:tc>
        <w:tc>
          <w:tcPr>
            <w:tcW w:w="426" w:type="dxa"/>
          </w:tcPr>
          <w:p w:rsidR="0055378A" w:rsidRPr="00D94AD1" w:rsidRDefault="0055378A" w:rsidP="00D94AD1">
            <w:pPr>
              <w:pStyle w:val="a5"/>
              <w:numPr>
                <w:ilvl w:val="0"/>
                <w:numId w:val="20"/>
              </w:numPr>
              <w:suppressAutoHyphens/>
              <w:ind w:left="0" w:firstLine="0"/>
              <w:rPr>
                <w:rFonts w:ascii="Times New Roman" w:hAnsi="Times New Roman" w:cs="Times New Roman"/>
                <w:sz w:val="24"/>
                <w:szCs w:val="24"/>
              </w:rPr>
            </w:pPr>
          </w:p>
        </w:tc>
        <w:tc>
          <w:tcPr>
            <w:tcW w:w="4360"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Резко выраженное эрозивное поражение ЖКТ, миопатия, Поражение зрительного и слухового нервов, белковая дистрофия печени</w:t>
            </w:r>
          </w:p>
        </w:tc>
      </w:tr>
      <w:tr w:rsidR="0055378A" w:rsidRPr="00D94AD1" w:rsidTr="00620663">
        <w:tc>
          <w:tcPr>
            <w:tcW w:w="450" w:type="dxa"/>
          </w:tcPr>
          <w:p w:rsidR="0055378A" w:rsidRPr="00D94AD1" w:rsidRDefault="0055378A" w:rsidP="00D94AD1">
            <w:pPr>
              <w:pStyle w:val="a5"/>
              <w:numPr>
                <w:ilvl w:val="0"/>
                <w:numId w:val="19"/>
              </w:numPr>
              <w:suppressAutoHyphens/>
              <w:ind w:left="709" w:hanging="709"/>
              <w:rPr>
                <w:rFonts w:ascii="Times New Roman" w:hAnsi="Times New Roman" w:cs="Times New Roman"/>
                <w:sz w:val="24"/>
                <w:szCs w:val="24"/>
              </w:rPr>
            </w:pPr>
          </w:p>
        </w:tc>
        <w:tc>
          <w:tcPr>
            <w:tcW w:w="4335"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Ацетилсалициловая кислота</w:t>
            </w:r>
          </w:p>
        </w:tc>
        <w:tc>
          <w:tcPr>
            <w:tcW w:w="426" w:type="dxa"/>
          </w:tcPr>
          <w:p w:rsidR="0055378A" w:rsidRPr="00D94AD1" w:rsidRDefault="0055378A" w:rsidP="00D94AD1">
            <w:pPr>
              <w:pStyle w:val="a5"/>
              <w:numPr>
                <w:ilvl w:val="0"/>
                <w:numId w:val="20"/>
              </w:numPr>
              <w:suppressAutoHyphens/>
              <w:ind w:left="0" w:firstLine="0"/>
              <w:rPr>
                <w:rFonts w:ascii="Times New Roman" w:hAnsi="Times New Roman" w:cs="Times New Roman"/>
                <w:sz w:val="24"/>
                <w:szCs w:val="24"/>
              </w:rPr>
            </w:pPr>
          </w:p>
        </w:tc>
        <w:tc>
          <w:tcPr>
            <w:tcW w:w="4360"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Поражение зрительного и слухового нервов, сыпь, эрозии тонкого кишечника, тошнота.</w:t>
            </w:r>
          </w:p>
        </w:tc>
      </w:tr>
      <w:tr w:rsidR="0055378A" w:rsidRPr="00D94AD1" w:rsidTr="00620663">
        <w:tc>
          <w:tcPr>
            <w:tcW w:w="450" w:type="dxa"/>
          </w:tcPr>
          <w:p w:rsidR="0055378A" w:rsidRPr="00D94AD1" w:rsidRDefault="0055378A" w:rsidP="00D94AD1">
            <w:pPr>
              <w:pStyle w:val="a5"/>
              <w:numPr>
                <w:ilvl w:val="0"/>
                <w:numId w:val="19"/>
              </w:numPr>
              <w:suppressAutoHyphens/>
              <w:ind w:left="709" w:hanging="709"/>
              <w:rPr>
                <w:rFonts w:ascii="Times New Roman" w:hAnsi="Times New Roman" w:cs="Times New Roman"/>
                <w:sz w:val="24"/>
                <w:szCs w:val="24"/>
              </w:rPr>
            </w:pPr>
          </w:p>
        </w:tc>
        <w:tc>
          <w:tcPr>
            <w:tcW w:w="4335" w:type="dxa"/>
          </w:tcPr>
          <w:p w:rsidR="0055378A" w:rsidRPr="00D94AD1" w:rsidRDefault="0055378A" w:rsidP="00D94AD1">
            <w:pPr>
              <w:rPr>
                <w:rFonts w:ascii="Times New Roman" w:hAnsi="Times New Roman" w:cs="Times New Roman"/>
                <w:sz w:val="24"/>
                <w:szCs w:val="24"/>
              </w:rPr>
            </w:pPr>
            <w:proofErr w:type="spellStart"/>
            <w:r w:rsidRPr="00D94AD1">
              <w:rPr>
                <w:rFonts w:ascii="Times New Roman" w:hAnsi="Times New Roman" w:cs="Times New Roman"/>
                <w:sz w:val="24"/>
                <w:szCs w:val="24"/>
              </w:rPr>
              <w:t>Метамезол</w:t>
            </w:r>
            <w:proofErr w:type="spellEnd"/>
            <w:r w:rsidRPr="00D94AD1">
              <w:rPr>
                <w:rFonts w:ascii="Times New Roman" w:hAnsi="Times New Roman" w:cs="Times New Roman"/>
                <w:sz w:val="24"/>
                <w:szCs w:val="24"/>
              </w:rPr>
              <w:t xml:space="preserve"> </w:t>
            </w:r>
          </w:p>
        </w:tc>
        <w:tc>
          <w:tcPr>
            <w:tcW w:w="426" w:type="dxa"/>
          </w:tcPr>
          <w:p w:rsidR="0055378A" w:rsidRPr="00D94AD1" w:rsidRDefault="0055378A" w:rsidP="00D94AD1">
            <w:pPr>
              <w:pStyle w:val="a5"/>
              <w:numPr>
                <w:ilvl w:val="0"/>
                <w:numId w:val="20"/>
              </w:numPr>
              <w:suppressAutoHyphens/>
              <w:ind w:left="0" w:firstLine="0"/>
              <w:rPr>
                <w:rFonts w:ascii="Times New Roman" w:hAnsi="Times New Roman" w:cs="Times New Roman"/>
                <w:sz w:val="24"/>
                <w:szCs w:val="24"/>
              </w:rPr>
            </w:pPr>
          </w:p>
        </w:tc>
        <w:tc>
          <w:tcPr>
            <w:tcW w:w="4360"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Тошнота, белковая дистрофия печени, дистрофия почек</w:t>
            </w:r>
          </w:p>
        </w:tc>
      </w:tr>
      <w:tr w:rsidR="0055378A" w:rsidRPr="00D94AD1" w:rsidTr="00620663">
        <w:tc>
          <w:tcPr>
            <w:tcW w:w="450" w:type="dxa"/>
          </w:tcPr>
          <w:p w:rsidR="0055378A" w:rsidRPr="00D94AD1" w:rsidRDefault="0055378A" w:rsidP="00D94AD1">
            <w:pPr>
              <w:pStyle w:val="a5"/>
              <w:numPr>
                <w:ilvl w:val="0"/>
                <w:numId w:val="19"/>
              </w:numPr>
              <w:suppressAutoHyphens/>
              <w:ind w:left="709" w:hanging="709"/>
              <w:rPr>
                <w:rFonts w:ascii="Times New Roman" w:hAnsi="Times New Roman" w:cs="Times New Roman"/>
                <w:sz w:val="24"/>
                <w:szCs w:val="24"/>
              </w:rPr>
            </w:pPr>
          </w:p>
        </w:tc>
        <w:tc>
          <w:tcPr>
            <w:tcW w:w="4335"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 xml:space="preserve">Ибупрофен </w:t>
            </w:r>
          </w:p>
        </w:tc>
        <w:tc>
          <w:tcPr>
            <w:tcW w:w="426" w:type="dxa"/>
          </w:tcPr>
          <w:p w:rsidR="0055378A" w:rsidRPr="00D94AD1" w:rsidRDefault="0055378A" w:rsidP="00D94AD1">
            <w:pPr>
              <w:pStyle w:val="a5"/>
              <w:numPr>
                <w:ilvl w:val="0"/>
                <w:numId w:val="20"/>
              </w:numPr>
              <w:suppressAutoHyphens/>
              <w:ind w:left="0" w:firstLine="0"/>
              <w:rPr>
                <w:rFonts w:ascii="Times New Roman" w:hAnsi="Times New Roman" w:cs="Times New Roman"/>
                <w:sz w:val="24"/>
                <w:szCs w:val="24"/>
              </w:rPr>
            </w:pPr>
          </w:p>
        </w:tc>
        <w:tc>
          <w:tcPr>
            <w:tcW w:w="4360"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Лейкопения, миопатия, сыпь.</w:t>
            </w:r>
          </w:p>
        </w:tc>
      </w:tr>
      <w:tr w:rsidR="0055378A" w:rsidRPr="00D94AD1" w:rsidTr="00620663">
        <w:tc>
          <w:tcPr>
            <w:tcW w:w="450" w:type="dxa"/>
          </w:tcPr>
          <w:p w:rsidR="0055378A" w:rsidRPr="00D94AD1" w:rsidRDefault="0055378A" w:rsidP="00D94AD1">
            <w:pPr>
              <w:pStyle w:val="a5"/>
              <w:numPr>
                <w:ilvl w:val="0"/>
                <w:numId w:val="19"/>
              </w:numPr>
              <w:suppressAutoHyphens/>
              <w:ind w:left="709" w:hanging="709"/>
              <w:rPr>
                <w:rFonts w:ascii="Times New Roman" w:hAnsi="Times New Roman" w:cs="Times New Roman"/>
                <w:sz w:val="24"/>
                <w:szCs w:val="24"/>
              </w:rPr>
            </w:pPr>
          </w:p>
        </w:tc>
        <w:tc>
          <w:tcPr>
            <w:tcW w:w="4335" w:type="dxa"/>
          </w:tcPr>
          <w:p w:rsidR="0055378A" w:rsidRPr="00D94AD1" w:rsidRDefault="0055378A" w:rsidP="00D94AD1">
            <w:pPr>
              <w:rPr>
                <w:rFonts w:ascii="Times New Roman" w:hAnsi="Times New Roman" w:cs="Times New Roman"/>
                <w:sz w:val="24"/>
                <w:szCs w:val="24"/>
              </w:rPr>
            </w:pPr>
            <w:proofErr w:type="spellStart"/>
            <w:r w:rsidRPr="00D94AD1">
              <w:rPr>
                <w:rFonts w:ascii="Times New Roman" w:hAnsi="Times New Roman" w:cs="Times New Roman"/>
                <w:sz w:val="24"/>
                <w:szCs w:val="24"/>
              </w:rPr>
              <w:t>Индометацин</w:t>
            </w:r>
            <w:proofErr w:type="spellEnd"/>
            <w:r w:rsidRPr="00D94AD1">
              <w:rPr>
                <w:rFonts w:ascii="Times New Roman" w:hAnsi="Times New Roman" w:cs="Times New Roman"/>
                <w:sz w:val="24"/>
                <w:szCs w:val="24"/>
              </w:rPr>
              <w:t xml:space="preserve"> </w:t>
            </w:r>
          </w:p>
        </w:tc>
        <w:tc>
          <w:tcPr>
            <w:tcW w:w="426" w:type="dxa"/>
          </w:tcPr>
          <w:p w:rsidR="0055378A" w:rsidRPr="00D94AD1" w:rsidRDefault="0055378A" w:rsidP="00D94AD1">
            <w:pPr>
              <w:pStyle w:val="a5"/>
              <w:numPr>
                <w:ilvl w:val="0"/>
                <w:numId w:val="20"/>
              </w:numPr>
              <w:suppressAutoHyphens/>
              <w:ind w:left="0" w:firstLine="0"/>
              <w:rPr>
                <w:rFonts w:ascii="Times New Roman" w:hAnsi="Times New Roman" w:cs="Times New Roman"/>
                <w:sz w:val="24"/>
                <w:szCs w:val="24"/>
              </w:rPr>
            </w:pPr>
          </w:p>
        </w:tc>
        <w:tc>
          <w:tcPr>
            <w:tcW w:w="4360" w:type="dxa"/>
          </w:tcPr>
          <w:p w:rsidR="0055378A" w:rsidRPr="00D94AD1" w:rsidRDefault="0055378A" w:rsidP="00D94AD1">
            <w:pPr>
              <w:rPr>
                <w:rFonts w:ascii="Times New Roman" w:hAnsi="Times New Roman" w:cs="Times New Roman"/>
                <w:sz w:val="24"/>
                <w:szCs w:val="24"/>
              </w:rPr>
            </w:pPr>
            <w:r w:rsidRPr="00D94AD1">
              <w:rPr>
                <w:rFonts w:ascii="Times New Roman" w:hAnsi="Times New Roman" w:cs="Times New Roman"/>
                <w:sz w:val="24"/>
                <w:szCs w:val="24"/>
              </w:rPr>
              <w:t xml:space="preserve">Возбуждение коры головного мозга, дыхательного центра, эрозивные поражения ЖКТ, </w:t>
            </w:r>
            <w:proofErr w:type="spellStart"/>
            <w:r w:rsidRPr="00D94AD1">
              <w:rPr>
                <w:rFonts w:ascii="Times New Roman" w:hAnsi="Times New Roman" w:cs="Times New Roman"/>
                <w:sz w:val="24"/>
                <w:szCs w:val="24"/>
              </w:rPr>
              <w:t>переферический</w:t>
            </w:r>
            <w:proofErr w:type="spellEnd"/>
            <w:r w:rsidRPr="00D94AD1">
              <w:rPr>
                <w:rFonts w:ascii="Times New Roman" w:hAnsi="Times New Roman" w:cs="Times New Roman"/>
                <w:sz w:val="24"/>
                <w:szCs w:val="24"/>
              </w:rPr>
              <w:t xml:space="preserve"> гемолиз, </w:t>
            </w:r>
            <w:proofErr w:type="spellStart"/>
            <w:r w:rsidRPr="00D94AD1">
              <w:rPr>
                <w:rFonts w:ascii="Times New Roman" w:hAnsi="Times New Roman" w:cs="Times New Roman"/>
                <w:sz w:val="24"/>
                <w:szCs w:val="24"/>
              </w:rPr>
              <w:t>гипогликэмия</w:t>
            </w:r>
            <w:proofErr w:type="spellEnd"/>
            <w:r w:rsidRPr="00D94AD1">
              <w:rPr>
                <w:rFonts w:ascii="Times New Roman" w:hAnsi="Times New Roman" w:cs="Times New Roman"/>
                <w:sz w:val="24"/>
                <w:szCs w:val="24"/>
              </w:rPr>
              <w:t xml:space="preserve">, </w:t>
            </w:r>
            <w:proofErr w:type="spellStart"/>
            <w:r w:rsidRPr="00D94AD1">
              <w:rPr>
                <w:rFonts w:ascii="Times New Roman" w:hAnsi="Times New Roman" w:cs="Times New Roman"/>
                <w:sz w:val="24"/>
                <w:szCs w:val="24"/>
              </w:rPr>
              <w:t>эмбриотоксичность</w:t>
            </w:r>
            <w:proofErr w:type="spellEnd"/>
            <w:r w:rsidRPr="00D94AD1">
              <w:rPr>
                <w:rFonts w:ascii="Times New Roman" w:hAnsi="Times New Roman" w:cs="Times New Roman"/>
                <w:sz w:val="24"/>
                <w:szCs w:val="24"/>
              </w:rPr>
              <w:t xml:space="preserve">, учащение </w:t>
            </w:r>
            <w:r w:rsidRPr="00D94AD1">
              <w:rPr>
                <w:rFonts w:ascii="Times New Roman" w:hAnsi="Times New Roman" w:cs="Times New Roman"/>
                <w:sz w:val="24"/>
                <w:szCs w:val="24"/>
              </w:rPr>
              <w:lastRenderedPageBreak/>
              <w:t>приступов БА, ринит, поражение слухового нерва</w:t>
            </w:r>
          </w:p>
        </w:tc>
      </w:tr>
    </w:tbl>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Ответ_____________________________________________________________</w:t>
      </w: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У больного с шизофренией появились бред, галлюцинации</w:t>
      </w:r>
      <w:r w:rsidRPr="00D94AD1">
        <w:rPr>
          <w:rFonts w:ascii="Times New Roman" w:eastAsiaTheme="majorEastAsia" w:hAnsi="Times New Roman" w:cs="Times New Roman"/>
          <w:b/>
          <w:sz w:val="24"/>
          <w:szCs w:val="24"/>
        </w:rPr>
        <w:t>. Препараты, какой</w:t>
      </w:r>
      <w:r w:rsidRPr="00D94AD1">
        <w:rPr>
          <w:rFonts w:ascii="Times New Roman" w:eastAsiaTheme="majorEastAsia" w:hAnsi="Times New Roman" w:cs="Times New Roman"/>
          <w:sz w:val="24"/>
          <w:szCs w:val="24"/>
        </w:rPr>
        <w:t xml:space="preserve"> </w:t>
      </w:r>
      <w:r w:rsidRPr="00D94AD1">
        <w:rPr>
          <w:rFonts w:ascii="Times New Roman" w:eastAsiaTheme="majorEastAsia" w:hAnsi="Times New Roman" w:cs="Times New Roman"/>
          <w:b/>
          <w:sz w:val="24"/>
          <w:szCs w:val="24"/>
        </w:rPr>
        <w:t>группы составляют основу патогенетической терапии психозов?</w:t>
      </w:r>
    </w:p>
    <w:p w:rsidR="0055378A" w:rsidRPr="00D94AD1" w:rsidRDefault="0055378A" w:rsidP="00D94AD1">
      <w:pPr>
        <w:pStyle w:val="a5"/>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21"/>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Транквилизаторы</w:t>
      </w:r>
    </w:p>
    <w:p w:rsidR="0055378A" w:rsidRPr="00D94AD1" w:rsidRDefault="0055378A" w:rsidP="00D94AD1">
      <w:pPr>
        <w:pStyle w:val="a5"/>
        <w:numPr>
          <w:ilvl w:val="0"/>
          <w:numId w:val="21"/>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Нейролептики</w:t>
      </w:r>
    </w:p>
    <w:p w:rsidR="0055378A" w:rsidRPr="00D94AD1" w:rsidRDefault="0055378A" w:rsidP="00D94AD1">
      <w:pPr>
        <w:pStyle w:val="a5"/>
        <w:numPr>
          <w:ilvl w:val="0"/>
          <w:numId w:val="21"/>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Анальгетики</w:t>
      </w:r>
    </w:p>
    <w:p w:rsidR="0055378A" w:rsidRPr="00D94AD1" w:rsidRDefault="0055378A" w:rsidP="00D94AD1">
      <w:pPr>
        <w:pStyle w:val="a5"/>
        <w:numPr>
          <w:ilvl w:val="0"/>
          <w:numId w:val="21"/>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Седативные средства</w:t>
      </w:r>
    </w:p>
    <w:p w:rsidR="0055378A" w:rsidRPr="00D94AD1" w:rsidRDefault="0055378A" w:rsidP="00D94AD1">
      <w:pPr>
        <w:pStyle w:val="a5"/>
        <w:numPr>
          <w:ilvl w:val="0"/>
          <w:numId w:val="21"/>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Антидепрессанты</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Больному с хроническим бронхитом для уменьшения вязкости мокроты,</w:t>
      </w:r>
      <w:r w:rsidRPr="00D94AD1">
        <w:rPr>
          <w:rFonts w:ascii="Times New Roman" w:eastAsiaTheme="majorEastAsia" w:hAnsi="Times New Roman" w:cs="Times New Roman"/>
          <w:b/>
          <w:sz w:val="24"/>
          <w:szCs w:val="24"/>
        </w:rPr>
        <w:t> </w:t>
      </w:r>
      <w:r w:rsidRPr="00D94AD1">
        <w:rPr>
          <w:rFonts w:ascii="Times New Roman" w:hAnsi="Times New Roman" w:cs="Times New Roman"/>
          <w:b/>
          <w:sz w:val="24"/>
          <w:szCs w:val="24"/>
        </w:rPr>
        <w:t xml:space="preserve">был назначен препарат, механизмом действия которого является разрыв </w:t>
      </w:r>
      <w:proofErr w:type="spellStart"/>
      <w:r w:rsidRPr="00D94AD1">
        <w:rPr>
          <w:rFonts w:ascii="Times New Roman" w:hAnsi="Times New Roman" w:cs="Times New Roman"/>
          <w:b/>
          <w:sz w:val="24"/>
          <w:szCs w:val="24"/>
        </w:rPr>
        <w:t>дисульфидных</w:t>
      </w:r>
      <w:proofErr w:type="spellEnd"/>
      <w:r w:rsidRPr="00D94AD1">
        <w:rPr>
          <w:rFonts w:ascii="Times New Roman" w:hAnsi="Times New Roman" w:cs="Times New Roman"/>
          <w:b/>
          <w:sz w:val="24"/>
          <w:szCs w:val="24"/>
        </w:rPr>
        <w:t xml:space="preserve"> связей </w:t>
      </w:r>
      <w:proofErr w:type="spellStart"/>
      <w:r w:rsidRPr="00D94AD1">
        <w:rPr>
          <w:rFonts w:ascii="Times New Roman" w:hAnsi="Times New Roman" w:cs="Times New Roman"/>
          <w:b/>
          <w:sz w:val="24"/>
          <w:szCs w:val="24"/>
        </w:rPr>
        <w:t>мукополисахаридов</w:t>
      </w:r>
      <w:proofErr w:type="spellEnd"/>
      <w:r w:rsidRPr="00D94AD1">
        <w:rPr>
          <w:rFonts w:ascii="Times New Roman" w:hAnsi="Times New Roman" w:cs="Times New Roman"/>
          <w:b/>
          <w:sz w:val="24"/>
          <w:szCs w:val="24"/>
        </w:rPr>
        <w:t>. Укажите препарат.</w:t>
      </w:r>
    </w:p>
    <w:p w:rsidR="0055378A" w:rsidRPr="00D94AD1" w:rsidRDefault="0055378A" w:rsidP="00D94AD1">
      <w:pPr>
        <w:spacing w:after="0" w:line="240" w:lineRule="auto"/>
        <w:ind w:left="709" w:hanging="709"/>
        <w:rPr>
          <w:rFonts w:ascii="Times New Roman" w:hAnsi="Times New Roman" w:cs="Times New Roman"/>
          <w:b/>
          <w:sz w:val="24"/>
          <w:szCs w:val="24"/>
        </w:rPr>
      </w:pPr>
    </w:p>
    <w:p w:rsidR="0055378A" w:rsidRPr="00D94AD1" w:rsidRDefault="0055378A" w:rsidP="00D94AD1">
      <w:pPr>
        <w:pStyle w:val="a5"/>
        <w:numPr>
          <w:ilvl w:val="0"/>
          <w:numId w:val="22"/>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мукалтин</w:t>
      </w:r>
      <w:proofErr w:type="spellEnd"/>
      <w:r w:rsidRPr="00D94AD1">
        <w:rPr>
          <w:rFonts w:ascii="Times New Roman" w:hAnsi="Times New Roman" w:cs="Times New Roman"/>
          <w:sz w:val="24"/>
          <w:szCs w:val="24"/>
        </w:rPr>
        <w:t xml:space="preserve"> </w:t>
      </w:r>
    </w:p>
    <w:p w:rsidR="0055378A" w:rsidRPr="00D94AD1" w:rsidRDefault="0055378A" w:rsidP="00D94AD1">
      <w:pPr>
        <w:pStyle w:val="a5"/>
        <w:numPr>
          <w:ilvl w:val="0"/>
          <w:numId w:val="22"/>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коделак</w:t>
      </w:r>
      <w:proofErr w:type="spellEnd"/>
    </w:p>
    <w:p w:rsidR="0055378A" w:rsidRPr="00D94AD1" w:rsidRDefault="0055378A" w:rsidP="00D94AD1">
      <w:pPr>
        <w:pStyle w:val="a5"/>
        <w:numPr>
          <w:ilvl w:val="0"/>
          <w:numId w:val="22"/>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либексин</w:t>
      </w:r>
      <w:proofErr w:type="spellEnd"/>
      <w:r w:rsidRPr="00D94AD1">
        <w:rPr>
          <w:rFonts w:ascii="Times New Roman" w:hAnsi="Times New Roman" w:cs="Times New Roman"/>
          <w:sz w:val="24"/>
          <w:szCs w:val="24"/>
        </w:rPr>
        <w:t xml:space="preserve"> </w:t>
      </w:r>
    </w:p>
    <w:p w:rsidR="0055378A" w:rsidRPr="00D94AD1" w:rsidRDefault="0055378A" w:rsidP="00D94AD1">
      <w:pPr>
        <w:pStyle w:val="a5"/>
        <w:numPr>
          <w:ilvl w:val="0"/>
          <w:numId w:val="22"/>
        </w:numPr>
        <w:suppressAutoHyphens/>
        <w:spacing w:after="0" w:line="240" w:lineRule="auto"/>
        <w:ind w:left="709" w:hanging="709"/>
        <w:rPr>
          <w:rFonts w:ascii="Times New Roman" w:eastAsiaTheme="majorEastAsia" w:hAnsi="Times New Roman" w:cs="Times New Roman"/>
          <w:sz w:val="24"/>
          <w:szCs w:val="24"/>
        </w:rPr>
      </w:pPr>
      <w:proofErr w:type="spellStart"/>
      <w:r w:rsidRPr="00D94AD1">
        <w:rPr>
          <w:rFonts w:ascii="Times New Roman" w:hAnsi="Times New Roman" w:cs="Times New Roman"/>
          <w:sz w:val="24"/>
          <w:szCs w:val="24"/>
        </w:rPr>
        <w:t>солутан</w:t>
      </w:r>
      <w:proofErr w:type="spellEnd"/>
      <w:r w:rsidRPr="00D94AD1">
        <w:rPr>
          <w:rFonts w:ascii="Times New Roman" w:eastAsiaTheme="majorEastAsia" w:hAnsi="Times New Roman" w:cs="Times New Roman"/>
          <w:sz w:val="24"/>
          <w:szCs w:val="24"/>
        </w:rPr>
        <w:t> </w:t>
      </w:r>
    </w:p>
    <w:p w:rsidR="0055378A" w:rsidRPr="00D94AD1" w:rsidRDefault="0055378A" w:rsidP="00D94AD1">
      <w:pPr>
        <w:pStyle w:val="a5"/>
        <w:numPr>
          <w:ilvl w:val="0"/>
          <w:numId w:val="22"/>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ацетилцистеин</w:t>
      </w:r>
      <w:proofErr w:type="spellEnd"/>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 xml:space="preserve">Для сердечных гликозидов </w:t>
      </w:r>
      <w:proofErr w:type="spellStart"/>
      <w:r w:rsidRPr="00D94AD1">
        <w:rPr>
          <w:rFonts w:ascii="Times New Roman" w:hAnsi="Times New Roman" w:cs="Times New Roman"/>
          <w:b/>
          <w:sz w:val="24"/>
          <w:szCs w:val="24"/>
        </w:rPr>
        <w:t>характерено</w:t>
      </w:r>
      <w:proofErr w:type="spellEnd"/>
      <w:r w:rsidRPr="00D94AD1">
        <w:rPr>
          <w:rFonts w:ascii="Times New Roman" w:hAnsi="Times New Roman" w:cs="Times New Roman"/>
          <w:b/>
          <w:sz w:val="24"/>
          <w:szCs w:val="24"/>
        </w:rPr>
        <w:t>:</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23"/>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Положительное </w:t>
      </w:r>
      <w:proofErr w:type="spellStart"/>
      <w:r w:rsidRPr="00D94AD1">
        <w:rPr>
          <w:rFonts w:ascii="Times New Roman" w:hAnsi="Times New Roman" w:cs="Times New Roman"/>
          <w:sz w:val="24"/>
          <w:szCs w:val="24"/>
        </w:rPr>
        <w:t>дромотропное</w:t>
      </w:r>
      <w:proofErr w:type="spellEnd"/>
      <w:r w:rsidRPr="00D94AD1">
        <w:rPr>
          <w:rFonts w:ascii="Times New Roman" w:hAnsi="Times New Roman" w:cs="Times New Roman"/>
          <w:sz w:val="24"/>
          <w:szCs w:val="24"/>
        </w:rPr>
        <w:t xml:space="preserve"> действие</w:t>
      </w:r>
    </w:p>
    <w:p w:rsidR="0055378A" w:rsidRPr="00D94AD1" w:rsidRDefault="0055378A" w:rsidP="00D94AD1">
      <w:pPr>
        <w:pStyle w:val="a5"/>
        <w:numPr>
          <w:ilvl w:val="0"/>
          <w:numId w:val="23"/>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Отрицательное </w:t>
      </w:r>
      <w:proofErr w:type="spellStart"/>
      <w:r w:rsidRPr="00D94AD1">
        <w:rPr>
          <w:rFonts w:ascii="Times New Roman" w:hAnsi="Times New Roman" w:cs="Times New Roman"/>
          <w:sz w:val="24"/>
          <w:szCs w:val="24"/>
        </w:rPr>
        <w:t>дромотропное</w:t>
      </w:r>
      <w:proofErr w:type="spellEnd"/>
      <w:r w:rsidRPr="00D94AD1">
        <w:rPr>
          <w:rFonts w:ascii="Times New Roman" w:hAnsi="Times New Roman" w:cs="Times New Roman"/>
          <w:sz w:val="24"/>
          <w:szCs w:val="24"/>
        </w:rPr>
        <w:t> </w:t>
      </w:r>
    </w:p>
    <w:p w:rsidR="0055378A" w:rsidRPr="00D94AD1" w:rsidRDefault="0055378A" w:rsidP="00D94AD1">
      <w:pPr>
        <w:pStyle w:val="a5"/>
        <w:numPr>
          <w:ilvl w:val="0"/>
          <w:numId w:val="23"/>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Отрицательный </w:t>
      </w:r>
      <w:proofErr w:type="spellStart"/>
      <w:r w:rsidRPr="00D94AD1">
        <w:rPr>
          <w:rFonts w:ascii="Times New Roman" w:hAnsi="Times New Roman" w:cs="Times New Roman"/>
          <w:sz w:val="24"/>
          <w:szCs w:val="24"/>
        </w:rPr>
        <w:t>ионотропное</w:t>
      </w:r>
      <w:proofErr w:type="spellEnd"/>
      <w:r w:rsidRPr="00D94AD1">
        <w:rPr>
          <w:rFonts w:ascii="Times New Roman" w:hAnsi="Times New Roman" w:cs="Times New Roman"/>
          <w:sz w:val="24"/>
          <w:szCs w:val="24"/>
        </w:rPr>
        <w:t xml:space="preserve"> действие</w:t>
      </w:r>
    </w:p>
    <w:p w:rsidR="0055378A" w:rsidRPr="00D94AD1" w:rsidRDefault="0055378A" w:rsidP="00D94AD1">
      <w:pPr>
        <w:pStyle w:val="a5"/>
        <w:numPr>
          <w:ilvl w:val="0"/>
          <w:numId w:val="23"/>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Положительное </w:t>
      </w:r>
      <w:proofErr w:type="spellStart"/>
      <w:r w:rsidRPr="00D94AD1">
        <w:rPr>
          <w:rFonts w:ascii="Times New Roman" w:hAnsi="Times New Roman" w:cs="Times New Roman"/>
          <w:sz w:val="24"/>
          <w:szCs w:val="24"/>
        </w:rPr>
        <w:t>батмотропное</w:t>
      </w:r>
      <w:proofErr w:type="spellEnd"/>
      <w:r w:rsidRPr="00D94AD1">
        <w:rPr>
          <w:rFonts w:ascii="Times New Roman" w:hAnsi="Times New Roman" w:cs="Times New Roman"/>
          <w:sz w:val="24"/>
          <w:szCs w:val="24"/>
        </w:rPr>
        <w:t xml:space="preserve"> действие</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 xml:space="preserve">У </w:t>
      </w:r>
      <w:proofErr w:type="spellStart"/>
      <w:r w:rsidRPr="00D94AD1">
        <w:rPr>
          <w:rFonts w:ascii="Times New Roman" w:hAnsi="Times New Roman" w:cs="Times New Roman"/>
          <w:b/>
          <w:sz w:val="24"/>
          <w:szCs w:val="24"/>
        </w:rPr>
        <w:t>больного</w:t>
      </w:r>
      <w:r w:rsidRPr="00D94AD1">
        <w:rPr>
          <w:rFonts w:ascii="Times New Roman" w:eastAsiaTheme="majorEastAsia" w:hAnsi="Times New Roman" w:cs="Times New Roman"/>
          <w:b/>
          <w:sz w:val="24"/>
          <w:szCs w:val="24"/>
        </w:rPr>
        <w:t>язвенная</w:t>
      </w:r>
      <w:proofErr w:type="spellEnd"/>
      <w:r w:rsidRPr="00D94AD1">
        <w:rPr>
          <w:rFonts w:ascii="Times New Roman" w:eastAsiaTheme="majorEastAsia" w:hAnsi="Times New Roman" w:cs="Times New Roman"/>
          <w:b/>
          <w:sz w:val="24"/>
          <w:szCs w:val="24"/>
        </w:rPr>
        <w:t xml:space="preserve"> болезнь желудка</w:t>
      </w:r>
      <w:r w:rsidRPr="00D94AD1">
        <w:rPr>
          <w:rFonts w:ascii="Times New Roman" w:hAnsi="Times New Roman" w:cs="Times New Roman"/>
          <w:b/>
          <w:sz w:val="24"/>
          <w:szCs w:val="24"/>
        </w:rPr>
        <w:t xml:space="preserve">. Какой препарат, из перечисленных групп необходимо </w:t>
      </w:r>
      <w:proofErr w:type="spellStart"/>
      <w:r w:rsidRPr="00D94AD1">
        <w:rPr>
          <w:rFonts w:ascii="Times New Roman" w:hAnsi="Times New Roman" w:cs="Times New Roman"/>
          <w:b/>
          <w:sz w:val="24"/>
          <w:szCs w:val="24"/>
        </w:rPr>
        <w:t>использовать</w:t>
      </w:r>
      <w:r w:rsidRPr="00D94AD1">
        <w:rPr>
          <w:rFonts w:ascii="Times New Roman" w:eastAsiaTheme="majorEastAsia" w:hAnsi="Times New Roman" w:cs="Times New Roman"/>
          <w:b/>
          <w:sz w:val="24"/>
          <w:szCs w:val="24"/>
        </w:rPr>
        <w:t>в</w:t>
      </w:r>
      <w:proofErr w:type="spellEnd"/>
      <w:r w:rsidRPr="00D94AD1">
        <w:rPr>
          <w:rFonts w:ascii="Times New Roman" w:eastAsiaTheme="majorEastAsia" w:hAnsi="Times New Roman" w:cs="Times New Roman"/>
          <w:b/>
          <w:sz w:val="24"/>
          <w:szCs w:val="24"/>
        </w:rPr>
        <w:t xml:space="preserve"> составе комбинированной терапии</w:t>
      </w:r>
      <w:r w:rsidRPr="00D94AD1">
        <w:rPr>
          <w:rFonts w:ascii="Times New Roman" w:hAnsi="Times New Roman" w:cs="Times New Roman"/>
          <w:b/>
          <w:sz w:val="24"/>
          <w:szCs w:val="24"/>
        </w:rPr>
        <w:t> этого заболевания?</w:t>
      </w:r>
    </w:p>
    <w:p w:rsidR="00D94AD1" w:rsidRPr="00D94AD1" w:rsidRDefault="00D94AD1" w:rsidP="00D94AD1">
      <w:pPr>
        <w:pStyle w:val="a5"/>
        <w:suppressAutoHyphens/>
        <w:spacing w:after="0" w:line="240" w:lineRule="auto"/>
        <w:ind w:left="709"/>
        <w:rPr>
          <w:rFonts w:ascii="Times New Roman" w:hAnsi="Times New Roman" w:cs="Times New Roman"/>
          <w:b/>
          <w:sz w:val="24"/>
          <w:szCs w:val="24"/>
        </w:rPr>
      </w:pPr>
    </w:p>
    <w:p w:rsidR="0055378A" w:rsidRPr="00D94AD1" w:rsidRDefault="0055378A" w:rsidP="00D94AD1">
      <w:pPr>
        <w:pStyle w:val="a5"/>
        <w:numPr>
          <w:ilvl w:val="0"/>
          <w:numId w:val="2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β-</w:t>
      </w:r>
      <w:proofErr w:type="spellStart"/>
      <w:r w:rsidRPr="00D94AD1">
        <w:rPr>
          <w:rFonts w:ascii="Times New Roman" w:hAnsi="Times New Roman" w:cs="Times New Roman"/>
          <w:sz w:val="24"/>
          <w:szCs w:val="24"/>
        </w:rPr>
        <w:t>адреноблокаторы</w:t>
      </w:r>
      <w:proofErr w:type="spellEnd"/>
    </w:p>
    <w:p w:rsidR="0055378A" w:rsidRPr="00D94AD1" w:rsidRDefault="0055378A" w:rsidP="00D94AD1">
      <w:pPr>
        <w:pStyle w:val="a5"/>
        <w:numPr>
          <w:ilvl w:val="0"/>
          <w:numId w:val="2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Блокаторы Н2 </w:t>
      </w:r>
      <w:proofErr w:type="spellStart"/>
      <w:r w:rsidRPr="00D94AD1">
        <w:rPr>
          <w:rFonts w:ascii="Times New Roman" w:hAnsi="Times New Roman" w:cs="Times New Roman"/>
          <w:sz w:val="24"/>
          <w:szCs w:val="24"/>
        </w:rPr>
        <w:t>гистаминовых</w:t>
      </w:r>
      <w:proofErr w:type="spellEnd"/>
      <w:r w:rsidRPr="00D94AD1">
        <w:rPr>
          <w:rFonts w:ascii="Times New Roman" w:hAnsi="Times New Roman" w:cs="Times New Roman"/>
          <w:sz w:val="24"/>
          <w:szCs w:val="24"/>
        </w:rPr>
        <w:t xml:space="preserve"> рецепторов</w:t>
      </w:r>
    </w:p>
    <w:p w:rsidR="0055378A" w:rsidRPr="00D94AD1" w:rsidRDefault="0055378A" w:rsidP="00D94AD1">
      <w:pPr>
        <w:pStyle w:val="a5"/>
        <w:numPr>
          <w:ilvl w:val="0"/>
          <w:numId w:val="2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α-</w:t>
      </w:r>
      <w:proofErr w:type="spellStart"/>
      <w:r w:rsidRPr="00D94AD1">
        <w:rPr>
          <w:rFonts w:ascii="Times New Roman" w:hAnsi="Times New Roman" w:cs="Times New Roman"/>
          <w:sz w:val="24"/>
          <w:szCs w:val="24"/>
        </w:rPr>
        <w:t>адреноблокаторы</w:t>
      </w:r>
      <w:proofErr w:type="spellEnd"/>
    </w:p>
    <w:p w:rsidR="0055378A" w:rsidRPr="00D94AD1" w:rsidRDefault="0055378A" w:rsidP="00D94AD1">
      <w:pPr>
        <w:pStyle w:val="a5"/>
        <w:numPr>
          <w:ilvl w:val="0"/>
          <w:numId w:val="2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Блокаторы Н1 </w:t>
      </w:r>
      <w:proofErr w:type="spellStart"/>
      <w:r w:rsidRPr="00D94AD1">
        <w:rPr>
          <w:rFonts w:ascii="Times New Roman" w:hAnsi="Times New Roman" w:cs="Times New Roman"/>
          <w:sz w:val="24"/>
          <w:szCs w:val="24"/>
        </w:rPr>
        <w:t>гистаминовых</w:t>
      </w:r>
      <w:proofErr w:type="spellEnd"/>
      <w:r w:rsidRPr="00D94AD1">
        <w:rPr>
          <w:rFonts w:ascii="Times New Roman" w:hAnsi="Times New Roman" w:cs="Times New Roman"/>
          <w:sz w:val="24"/>
          <w:szCs w:val="24"/>
        </w:rPr>
        <w:t xml:space="preserve"> рецепторов </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Найдите соответствие фармакологического действия лекарственному препарату:</w:t>
      </w:r>
    </w:p>
    <w:p w:rsidR="00D94AD1" w:rsidRPr="00D94AD1" w:rsidRDefault="00D94AD1" w:rsidP="00D94AD1">
      <w:pPr>
        <w:pStyle w:val="a5"/>
        <w:numPr>
          <w:ilvl w:val="0"/>
          <w:numId w:val="4"/>
        </w:numPr>
        <w:suppressAutoHyphens/>
        <w:spacing w:after="0" w:line="240" w:lineRule="auto"/>
        <w:ind w:left="709" w:hanging="709"/>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92"/>
        <w:gridCol w:w="4393"/>
        <w:gridCol w:w="426"/>
        <w:gridCol w:w="4360"/>
      </w:tblGrid>
      <w:tr w:rsidR="0055378A" w:rsidRPr="00D94AD1" w:rsidTr="00620663">
        <w:tc>
          <w:tcPr>
            <w:tcW w:w="392" w:type="dxa"/>
          </w:tcPr>
          <w:p w:rsidR="0055378A" w:rsidRPr="00D94AD1" w:rsidRDefault="0055378A" w:rsidP="00D94AD1">
            <w:pPr>
              <w:pStyle w:val="a5"/>
              <w:numPr>
                <w:ilvl w:val="0"/>
                <w:numId w:val="25"/>
              </w:numPr>
              <w:suppressAutoHyphens/>
              <w:ind w:left="709" w:hanging="709"/>
              <w:rPr>
                <w:rFonts w:ascii="Times New Roman" w:hAnsi="Times New Roman" w:cs="Times New Roman"/>
                <w:sz w:val="24"/>
                <w:szCs w:val="24"/>
              </w:rPr>
            </w:pPr>
          </w:p>
        </w:tc>
        <w:tc>
          <w:tcPr>
            <w:tcW w:w="4393" w:type="dxa"/>
          </w:tcPr>
          <w:p w:rsidR="0055378A" w:rsidRPr="00D94AD1" w:rsidRDefault="0055378A" w:rsidP="00D94AD1">
            <w:pPr>
              <w:ind w:left="34" w:hanging="34"/>
              <w:rPr>
                <w:rFonts w:ascii="Times New Roman" w:hAnsi="Times New Roman" w:cs="Times New Roman"/>
                <w:sz w:val="24"/>
                <w:szCs w:val="24"/>
              </w:rPr>
            </w:pPr>
            <w:proofErr w:type="spellStart"/>
            <w:r w:rsidRPr="00D94AD1">
              <w:rPr>
                <w:rFonts w:ascii="Times New Roman" w:hAnsi="Times New Roman" w:cs="Times New Roman"/>
                <w:sz w:val="24"/>
                <w:szCs w:val="24"/>
              </w:rPr>
              <w:t>Неизбирательно</w:t>
            </w:r>
            <w:proofErr w:type="spellEnd"/>
            <w:r w:rsidRPr="00D94AD1">
              <w:rPr>
                <w:rFonts w:ascii="Times New Roman" w:hAnsi="Times New Roman" w:cs="Times New Roman"/>
                <w:sz w:val="24"/>
                <w:szCs w:val="24"/>
              </w:rPr>
              <w:t xml:space="preserve"> блокирует М-</w:t>
            </w:r>
            <w:proofErr w:type="spellStart"/>
            <w:r w:rsidRPr="00D94AD1">
              <w:rPr>
                <w:rFonts w:ascii="Times New Roman" w:hAnsi="Times New Roman" w:cs="Times New Roman"/>
                <w:sz w:val="24"/>
                <w:szCs w:val="24"/>
              </w:rPr>
              <w:t>холинорецепторы</w:t>
            </w:r>
            <w:proofErr w:type="spellEnd"/>
            <w:r w:rsidRPr="00D94AD1">
              <w:rPr>
                <w:rFonts w:ascii="Times New Roman" w:hAnsi="Times New Roman" w:cs="Times New Roman"/>
                <w:sz w:val="24"/>
                <w:szCs w:val="24"/>
              </w:rPr>
              <w:t>, снимает спазм гладкой мускулатуры ЖКТ</w:t>
            </w:r>
          </w:p>
        </w:tc>
        <w:tc>
          <w:tcPr>
            <w:tcW w:w="426" w:type="dxa"/>
          </w:tcPr>
          <w:p w:rsidR="0055378A" w:rsidRPr="00D94AD1" w:rsidRDefault="0055378A" w:rsidP="00D94AD1">
            <w:pPr>
              <w:pStyle w:val="a5"/>
              <w:numPr>
                <w:ilvl w:val="0"/>
                <w:numId w:val="26"/>
              </w:numPr>
              <w:suppressAutoHyphens/>
              <w:ind w:left="709" w:hanging="709"/>
              <w:rPr>
                <w:rFonts w:ascii="Times New Roman" w:hAnsi="Times New Roman" w:cs="Times New Roman"/>
                <w:sz w:val="24"/>
                <w:szCs w:val="24"/>
              </w:rPr>
            </w:pPr>
          </w:p>
        </w:tc>
        <w:tc>
          <w:tcPr>
            <w:tcW w:w="4360" w:type="dxa"/>
          </w:tcPr>
          <w:p w:rsidR="0055378A" w:rsidRPr="00D94AD1" w:rsidRDefault="0055378A" w:rsidP="00D94AD1">
            <w:pPr>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Гастроцепин</w:t>
            </w:r>
            <w:proofErr w:type="spellEnd"/>
          </w:p>
        </w:tc>
      </w:tr>
      <w:tr w:rsidR="0055378A" w:rsidRPr="00D94AD1" w:rsidTr="00620663">
        <w:tc>
          <w:tcPr>
            <w:tcW w:w="392" w:type="dxa"/>
          </w:tcPr>
          <w:p w:rsidR="0055378A" w:rsidRPr="00D94AD1" w:rsidRDefault="0055378A" w:rsidP="00D94AD1">
            <w:pPr>
              <w:pStyle w:val="a5"/>
              <w:numPr>
                <w:ilvl w:val="0"/>
                <w:numId w:val="25"/>
              </w:numPr>
              <w:suppressAutoHyphens/>
              <w:ind w:left="709" w:hanging="709"/>
              <w:rPr>
                <w:rFonts w:ascii="Times New Roman" w:hAnsi="Times New Roman" w:cs="Times New Roman"/>
                <w:sz w:val="24"/>
                <w:szCs w:val="24"/>
              </w:rPr>
            </w:pPr>
          </w:p>
        </w:tc>
        <w:tc>
          <w:tcPr>
            <w:tcW w:w="4393" w:type="dxa"/>
          </w:tcPr>
          <w:p w:rsidR="0055378A" w:rsidRPr="00D94AD1" w:rsidRDefault="0055378A" w:rsidP="00D94AD1">
            <w:pPr>
              <w:ind w:left="34" w:hanging="34"/>
              <w:rPr>
                <w:rFonts w:ascii="Times New Roman" w:hAnsi="Times New Roman" w:cs="Times New Roman"/>
                <w:sz w:val="24"/>
                <w:szCs w:val="24"/>
              </w:rPr>
            </w:pPr>
            <w:r w:rsidRPr="00D94AD1">
              <w:rPr>
                <w:rFonts w:ascii="Times New Roman" w:hAnsi="Times New Roman" w:cs="Times New Roman"/>
                <w:sz w:val="24"/>
                <w:szCs w:val="24"/>
              </w:rPr>
              <w:t xml:space="preserve">Коагулирует белки с образованием плотного </w:t>
            </w:r>
            <w:proofErr w:type="spellStart"/>
            <w:r w:rsidRPr="00D94AD1">
              <w:rPr>
                <w:rFonts w:ascii="Times New Roman" w:hAnsi="Times New Roman" w:cs="Times New Roman"/>
                <w:sz w:val="24"/>
                <w:szCs w:val="24"/>
              </w:rPr>
              <w:t>альбумината</w:t>
            </w:r>
            <w:proofErr w:type="spellEnd"/>
            <w:r w:rsidRPr="00D94AD1">
              <w:rPr>
                <w:rFonts w:ascii="Times New Roman" w:hAnsi="Times New Roman" w:cs="Times New Roman"/>
                <w:sz w:val="24"/>
                <w:szCs w:val="24"/>
              </w:rPr>
              <w:t xml:space="preserve">. Образует на поверхности слизистой оболочки ЖКТ защитную пленку из денатурированных белков, оказывает сосудосуживающее действие, уменьшает местный воспалительный процесс, подавляет </w:t>
            </w:r>
            <w:r w:rsidRPr="00D94AD1">
              <w:rPr>
                <w:rFonts w:ascii="Times New Roman" w:hAnsi="Times New Roman" w:cs="Times New Roman"/>
                <w:sz w:val="24"/>
                <w:szCs w:val="24"/>
              </w:rPr>
              <w:lastRenderedPageBreak/>
              <w:t xml:space="preserve">рост и развитие </w:t>
            </w:r>
            <w:proofErr w:type="spellStart"/>
            <w:r w:rsidRPr="00D94AD1">
              <w:rPr>
                <w:rFonts w:ascii="Times New Roman" w:hAnsi="Times New Roman" w:cs="Times New Roman"/>
                <w:sz w:val="24"/>
                <w:szCs w:val="24"/>
              </w:rPr>
              <w:t>Helicobacter</w:t>
            </w:r>
            <w:proofErr w:type="spellEnd"/>
            <w:r w:rsidRPr="00D94AD1">
              <w:rPr>
                <w:rFonts w:ascii="Times New Roman" w:hAnsi="Times New Roman" w:cs="Times New Roman"/>
                <w:sz w:val="24"/>
                <w:szCs w:val="24"/>
              </w:rPr>
              <w:t xml:space="preserve"> </w:t>
            </w:r>
            <w:proofErr w:type="spellStart"/>
            <w:r w:rsidRPr="00D94AD1">
              <w:rPr>
                <w:rFonts w:ascii="Times New Roman" w:hAnsi="Times New Roman" w:cs="Times New Roman"/>
                <w:sz w:val="24"/>
                <w:szCs w:val="24"/>
              </w:rPr>
              <w:t>pylori</w:t>
            </w:r>
            <w:proofErr w:type="spellEnd"/>
            <w:r w:rsidRPr="00D94AD1">
              <w:rPr>
                <w:rFonts w:ascii="Times New Roman" w:hAnsi="Times New Roman" w:cs="Times New Roman"/>
                <w:sz w:val="24"/>
                <w:szCs w:val="24"/>
              </w:rPr>
              <w:t>.</w:t>
            </w:r>
          </w:p>
        </w:tc>
        <w:tc>
          <w:tcPr>
            <w:tcW w:w="426" w:type="dxa"/>
          </w:tcPr>
          <w:p w:rsidR="0055378A" w:rsidRPr="00D94AD1" w:rsidRDefault="0055378A" w:rsidP="00D94AD1">
            <w:pPr>
              <w:pStyle w:val="a5"/>
              <w:numPr>
                <w:ilvl w:val="0"/>
                <w:numId w:val="26"/>
              </w:numPr>
              <w:suppressAutoHyphens/>
              <w:ind w:left="709" w:hanging="709"/>
              <w:rPr>
                <w:rFonts w:ascii="Times New Roman" w:hAnsi="Times New Roman" w:cs="Times New Roman"/>
                <w:sz w:val="24"/>
                <w:szCs w:val="24"/>
              </w:rPr>
            </w:pPr>
          </w:p>
        </w:tc>
        <w:tc>
          <w:tcPr>
            <w:tcW w:w="4360" w:type="dxa"/>
          </w:tcPr>
          <w:p w:rsidR="0055378A" w:rsidRPr="00D94AD1" w:rsidRDefault="0055378A" w:rsidP="00D94AD1">
            <w:pPr>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Омепразол</w:t>
            </w:r>
            <w:proofErr w:type="spellEnd"/>
          </w:p>
        </w:tc>
      </w:tr>
      <w:tr w:rsidR="0055378A" w:rsidRPr="00D94AD1" w:rsidTr="00620663">
        <w:tc>
          <w:tcPr>
            <w:tcW w:w="392" w:type="dxa"/>
          </w:tcPr>
          <w:p w:rsidR="0055378A" w:rsidRPr="00D94AD1" w:rsidRDefault="0055378A" w:rsidP="00D94AD1">
            <w:pPr>
              <w:pStyle w:val="a5"/>
              <w:numPr>
                <w:ilvl w:val="0"/>
                <w:numId w:val="25"/>
              </w:numPr>
              <w:suppressAutoHyphens/>
              <w:ind w:left="709" w:hanging="709"/>
              <w:rPr>
                <w:rFonts w:ascii="Times New Roman" w:hAnsi="Times New Roman" w:cs="Times New Roman"/>
                <w:sz w:val="24"/>
                <w:szCs w:val="24"/>
              </w:rPr>
            </w:pPr>
          </w:p>
        </w:tc>
        <w:tc>
          <w:tcPr>
            <w:tcW w:w="4393" w:type="dxa"/>
          </w:tcPr>
          <w:p w:rsidR="0055378A" w:rsidRPr="00D94AD1" w:rsidRDefault="0055378A" w:rsidP="00D94AD1">
            <w:pPr>
              <w:ind w:left="34" w:hanging="34"/>
              <w:rPr>
                <w:rFonts w:ascii="Times New Roman" w:hAnsi="Times New Roman" w:cs="Times New Roman"/>
                <w:sz w:val="24"/>
                <w:szCs w:val="24"/>
              </w:rPr>
            </w:pPr>
            <w:proofErr w:type="spellStart"/>
            <w:r w:rsidRPr="00D94AD1">
              <w:rPr>
                <w:rFonts w:ascii="Times New Roman" w:hAnsi="Times New Roman" w:cs="Times New Roman"/>
                <w:sz w:val="24"/>
                <w:szCs w:val="24"/>
              </w:rPr>
              <w:t>Цитопротективное</w:t>
            </w:r>
            <w:proofErr w:type="spellEnd"/>
            <w:r w:rsidRPr="00D94AD1">
              <w:rPr>
                <w:rFonts w:ascii="Times New Roman" w:hAnsi="Times New Roman" w:cs="Times New Roman"/>
                <w:sz w:val="24"/>
                <w:szCs w:val="24"/>
              </w:rPr>
              <w:t xml:space="preserve"> действие. Избирательно блокирует м1-холинорецепторы на уровне </w:t>
            </w:r>
            <w:proofErr w:type="spellStart"/>
            <w:r w:rsidRPr="00D94AD1">
              <w:rPr>
                <w:rFonts w:ascii="Times New Roman" w:hAnsi="Times New Roman" w:cs="Times New Roman"/>
                <w:sz w:val="24"/>
                <w:szCs w:val="24"/>
              </w:rPr>
              <w:t>интрамуральных</w:t>
            </w:r>
            <w:proofErr w:type="spellEnd"/>
            <w:r w:rsidRPr="00D94AD1">
              <w:rPr>
                <w:rFonts w:ascii="Times New Roman" w:hAnsi="Times New Roman" w:cs="Times New Roman"/>
                <w:sz w:val="24"/>
                <w:szCs w:val="24"/>
              </w:rPr>
              <w:t xml:space="preserve"> ганглиев и выключает стимулирующее влияние блуждающего нерва на желудочную секрецию. </w:t>
            </w:r>
          </w:p>
        </w:tc>
        <w:tc>
          <w:tcPr>
            <w:tcW w:w="426" w:type="dxa"/>
          </w:tcPr>
          <w:p w:rsidR="0055378A" w:rsidRPr="00D94AD1" w:rsidRDefault="0055378A" w:rsidP="00D94AD1">
            <w:pPr>
              <w:pStyle w:val="a5"/>
              <w:numPr>
                <w:ilvl w:val="0"/>
                <w:numId w:val="26"/>
              </w:numPr>
              <w:suppressAutoHyphens/>
              <w:ind w:left="709" w:hanging="709"/>
              <w:rPr>
                <w:rFonts w:ascii="Times New Roman" w:hAnsi="Times New Roman" w:cs="Times New Roman"/>
                <w:sz w:val="24"/>
                <w:szCs w:val="24"/>
              </w:rPr>
            </w:pPr>
          </w:p>
        </w:tc>
        <w:tc>
          <w:tcPr>
            <w:tcW w:w="4360" w:type="dxa"/>
          </w:tcPr>
          <w:p w:rsidR="0055378A" w:rsidRPr="00D94AD1" w:rsidRDefault="0055378A" w:rsidP="00D94AD1">
            <w:pPr>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Висмута </w:t>
            </w:r>
            <w:proofErr w:type="spellStart"/>
            <w:r w:rsidRPr="00D94AD1">
              <w:rPr>
                <w:rFonts w:ascii="Times New Roman" w:hAnsi="Times New Roman" w:cs="Times New Roman"/>
                <w:sz w:val="24"/>
                <w:szCs w:val="24"/>
              </w:rPr>
              <w:t>субнитрат</w:t>
            </w:r>
            <w:proofErr w:type="spellEnd"/>
          </w:p>
        </w:tc>
      </w:tr>
      <w:tr w:rsidR="0055378A" w:rsidRPr="00D94AD1" w:rsidTr="00620663">
        <w:tc>
          <w:tcPr>
            <w:tcW w:w="392" w:type="dxa"/>
          </w:tcPr>
          <w:p w:rsidR="0055378A" w:rsidRPr="00D94AD1" w:rsidRDefault="0055378A" w:rsidP="00D94AD1">
            <w:pPr>
              <w:pStyle w:val="a5"/>
              <w:numPr>
                <w:ilvl w:val="0"/>
                <w:numId w:val="25"/>
              </w:numPr>
              <w:suppressAutoHyphens/>
              <w:ind w:left="709" w:hanging="709"/>
              <w:rPr>
                <w:rFonts w:ascii="Times New Roman" w:hAnsi="Times New Roman" w:cs="Times New Roman"/>
                <w:sz w:val="24"/>
                <w:szCs w:val="24"/>
              </w:rPr>
            </w:pPr>
          </w:p>
        </w:tc>
        <w:tc>
          <w:tcPr>
            <w:tcW w:w="4393" w:type="dxa"/>
          </w:tcPr>
          <w:p w:rsidR="0055378A" w:rsidRPr="00D94AD1" w:rsidRDefault="0055378A" w:rsidP="00D94AD1">
            <w:pPr>
              <w:ind w:left="34" w:hanging="34"/>
              <w:rPr>
                <w:rFonts w:ascii="Times New Roman" w:hAnsi="Times New Roman" w:cs="Times New Roman"/>
                <w:sz w:val="24"/>
                <w:szCs w:val="24"/>
              </w:rPr>
            </w:pPr>
            <w:r w:rsidRPr="00D94AD1">
              <w:rPr>
                <w:rFonts w:ascii="Times New Roman" w:hAnsi="Times New Roman" w:cs="Times New Roman"/>
                <w:sz w:val="24"/>
                <w:szCs w:val="24"/>
              </w:rPr>
              <w:t xml:space="preserve">Подавляет продукцию HCI (базальную, стимулированную гистамином, </w:t>
            </w:r>
            <w:proofErr w:type="spellStart"/>
            <w:r w:rsidRPr="00D94AD1">
              <w:rPr>
                <w:rFonts w:ascii="Times New Roman" w:hAnsi="Times New Roman" w:cs="Times New Roman"/>
                <w:sz w:val="24"/>
                <w:szCs w:val="24"/>
              </w:rPr>
              <w:t>гастрином</w:t>
            </w:r>
            <w:proofErr w:type="spellEnd"/>
            <w:r w:rsidRPr="00D94AD1">
              <w:rPr>
                <w:rFonts w:ascii="Times New Roman" w:hAnsi="Times New Roman" w:cs="Times New Roman"/>
                <w:sz w:val="24"/>
                <w:szCs w:val="24"/>
              </w:rPr>
              <w:t xml:space="preserve"> и ацетилхолином). Одновременно со снижением продукции HCI и увеличением рН снижает активность пепсина. </w:t>
            </w:r>
          </w:p>
        </w:tc>
        <w:tc>
          <w:tcPr>
            <w:tcW w:w="426" w:type="dxa"/>
          </w:tcPr>
          <w:p w:rsidR="0055378A" w:rsidRPr="00D94AD1" w:rsidRDefault="0055378A" w:rsidP="00D94AD1">
            <w:pPr>
              <w:pStyle w:val="a5"/>
              <w:numPr>
                <w:ilvl w:val="0"/>
                <w:numId w:val="26"/>
              </w:numPr>
              <w:suppressAutoHyphens/>
              <w:ind w:left="709" w:hanging="709"/>
              <w:rPr>
                <w:rFonts w:ascii="Times New Roman" w:hAnsi="Times New Roman" w:cs="Times New Roman"/>
                <w:sz w:val="24"/>
                <w:szCs w:val="24"/>
              </w:rPr>
            </w:pPr>
          </w:p>
        </w:tc>
        <w:tc>
          <w:tcPr>
            <w:tcW w:w="4360" w:type="dxa"/>
          </w:tcPr>
          <w:p w:rsidR="0055378A" w:rsidRPr="00D94AD1" w:rsidRDefault="0055378A" w:rsidP="00D94AD1">
            <w:pPr>
              <w:ind w:left="709" w:hanging="709"/>
              <w:rPr>
                <w:rFonts w:ascii="Times New Roman" w:hAnsi="Times New Roman" w:cs="Times New Roman"/>
                <w:sz w:val="24"/>
                <w:szCs w:val="24"/>
              </w:rPr>
            </w:pPr>
            <w:r w:rsidRPr="00D94AD1">
              <w:rPr>
                <w:rFonts w:ascii="Times New Roman" w:hAnsi="Times New Roman" w:cs="Times New Roman"/>
                <w:sz w:val="24"/>
                <w:szCs w:val="24"/>
              </w:rPr>
              <w:t>Атропина сульфат</w:t>
            </w:r>
          </w:p>
        </w:tc>
      </w:tr>
      <w:tr w:rsidR="0055378A" w:rsidRPr="00D94AD1" w:rsidTr="00620663">
        <w:tc>
          <w:tcPr>
            <w:tcW w:w="392" w:type="dxa"/>
          </w:tcPr>
          <w:p w:rsidR="0055378A" w:rsidRPr="00D94AD1" w:rsidRDefault="0055378A" w:rsidP="00D94AD1">
            <w:pPr>
              <w:pStyle w:val="a5"/>
              <w:numPr>
                <w:ilvl w:val="0"/>
                <w:numId w:val="25"/>
              </w:numPr>
              <w:suppressAutoHyphens/>
              <w:ind w:left="709" w:hanging="709"/>
              <w:rPr>
                <w:rFonts w:ascii="Times New Roman" w:hAnsi="Times New Roman" w:cs="Times New Roman"/>
                <w:sz w:val="24"/>
                <w:szCs w:val="24"/>
              </w:rPr>
            </w:pPr>
          </w:p>
        </w:tc>
        <w:tc>
          <w:tcPr>
            <w:tcW w:w="4393" w:type="dxa"/>
          </w:tcPr>
          <w:p w:rsidR="0055378A" w:rsidRPr="00D94AD1" w:rsidRDefault="0055378A" w:rsidP="00D94AD1">
            <w:pPr>
              <w:ind w:left="34" w:hanging="34"/>
              <w:rPr>
                <w:rFonts w:ascii="Times New Roman" w:hAnsi="Times New Roman" w:cs="Times New Roman"/>
                <w:sz w:val="24"/>
                <w:szCs w:val="24"/>
              </w:rPr>
            </w:pPr>
            <w:r w:rsidRPr="00D94AD1">
              <w:rPr>
                <w:rFonts w:ascii="Times New Roman" w:hAnsi="Times New Roman" w:cs="Times New Roman"/>
                <w:sz w:val="24"/>
                <w:szCs w:val="24"/>
              </w:rPr>
              <w:t xml:space="preserve">Проникает в париетальные клетки слизистой оболочки желудка, накапливается в них и активируется при кислом значении </w:t>
            </w:r>
            <w:proofErr w:type="spellStart"/>
            <w:r w:rsidRPr="00D94AD1">
              <w:rPr>
                <w:rFonts w:ascii="Times New Roman" w:hAnsi="Times New Roman" w:cs="Times New Roman"/>
                <w:sz w:val="24"/>
                <w:szCs w:val="24"/>
              </w:rPr>
              <w:t>pH</w:t>
            </w:r>
            <w:proofErr w:type="spellEnd"/>
            <w:r w:rsidRPr="00D94AD1">
              <w:rPr>
                <w:rFonts w:ascii="Times New Roman" w:hAnsi="Times New Roman" w:cs="Times New Roman"/>
                <w:sz w:val="24"/>
                <w:szCs w:val="24"/>
              </w:rPr>
              <w:t xml:space="preserve">. Активный метаболит - </w:t>
            </w:r>
            <w:proofErr w:type="spellStart"/>
            <w:r w:rsidRPr="00D94AD1">
              <w:rPr>
                <w:rFonts w:ascii="Times New Roman" w:hAnsi="Times New Roman" w:cs="Times New Roman"/>
                <w:sz w:val="24"/>
                <w:szCs w:val="24"/>
              </w:rPr>
              <w:t>сульфенамид</w:t>
            </w:r>
            <w:proofErr w:type="spellEnd"/>
            <w:r w:rsidRPr="00D94AD1">
              <w:rPr>
                <w:rFonts w:ascii="Times New Roman" w:hAnsi="Times New Roman" w:cs="Times New Roman"/>
                <w:sz w:val="24"/>
                <w:szCs w:val="24"/>
              </w:rPr>
              <w:t xml:space="preserve"> ингибирует H+ -К+ -</w:t>
            </w:r>
            <w:proofErr w:type="spellStart"/>
            <w:r w:rsidRPr="00D94AD1">
              <w:rPr>
                <w:rFonts w:ascii="Times New Roman" w:hAnsi="Times New Roman" w:cs="Times New Roman"/>
                <w:sz w:val="24"/>
                <w:szCs w:val="24"/>
              </w:rPr>
              <w:t>АТФазу</w:t>
            </w:r>
            <w:proofErr w:type="spellEnd"/>
            <w:r w:rsidRPr="00D94AD1">
              <w:rPr>
                <w:rFonts w:ascii="Times New Roman" w:hAnsi="Times New Roman" w:cs="Times New Roman"/>
                <w:sz w:val="24"/>
                <w:szCs w:val="24"/>
              </w:rPr>
              <w:t xml:space="preserve"> секреторной мембраны париетальных клеток (протонный насос), прекращает выход ионов водорода в полость желудка, и блокирует заключительную стадию секреции соляной кислоты. </w:t>
            </w:r>
          </w:p>
        </w:tc>
        <w:tc>
          <w:tcPr>
            <w:tcW w:w="426" w:type="dxa"/>
          </w:tcPr>
          <w:p w:rsidR="0055378A" w:rsidRPr="00D94AD1" w:rsidRDefault="0055378A" w:rsidP="00D94AD1">
            <w:pPr>
              <w:pStyle w:val="a5"/>
              <w:numPr>
                <w:ilvl w:val="0"/>
                <w:numId w:val="26"/>
              </w:numPr>
              <w:suppressAutoHyphens/>
              <w:ind w:left="709" w:hanging="709"/>
              <w:rPr>
                <w:rFonts w:ascii="Times New Roman" w:hAnsi="Times New Roman" w:cs="Times New Roman"/>
                <w:sz w:val="24"/>
                <w:szCs w:val="24"/>
              </w:rPr>
            </w:pPr>
          </w:p>
        </w:tc>
        <w:tc>
          <w:tcPr>
            <w:tcW w:w="4360" w:type="dxa"/>
          </w:tcPr>
          <w:p w:rsidR="0055378A" w:rsidRPr="00D94AD1" w:rsidRDefault="0055378A" w:rsidP="00D94AD1">
            <w:pPr>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Циметидин</w:t>
            </w:r>
            <w:proofErr w:type="spellEnd"/>
            <w:r w:rsidRPr="00D94AD1">
              <w:rPr>
                <w:rFonts w:ascii="Times New Roman" w:hAnsi="Times New Roman" w:cs="Times New Roman"/>
                <w:sz w:val="24"/>
                <w:szCs w:val="24"/>
              </w:rPr>
              <w:t xml:space="preserve"> </w:t>
            </w:r>
          </w:p>
        </w:tc>
      </w:tr>
    </w:tbl>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Ответ_____________________________________________________________</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Какое слабительное средство противопоказано применять с целью эвакуации содержимого кишечника при отравлении жирорастворимыми ядами</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2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Магния сульфат</w:t>
      </w:r>
    </w:p>
    <w:p w:rsidR="0055378A" w:rsidRPr="00D94AD1" w:rsidRDefault="0055378A" w:rsidP="00D94AD1">
      <w:pPr>
        <w:pStyle w:val="a5"/>
        <w:numPr>
          <w:ilvl w:val="0"/>
          <w:numId w:val="27"/>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Пикосульфат</w:t>
      </w:r>
      <w:proofErr w:type="spellEnd"/>
      <w:r w:rsidRPr="00D94AD1">
        <w:rPr>
          <w:rFonts w:ascii="Times New Roman" w:hAnsi="Times New Roman" w:cs="Times New Roman"/>
          <w:sz w:val="24"/>
          <w:szCs w:val="24"/>
        </w:rPr>
        <w:t xml:space="preserve"> натрия</w:t>
      </w:r>
    </w:p>
    <w:p w:rsidR="0055378A" w:rsidRPr="00D94AD1" w:rsidRDefault="0055378A" w:rsidP="00D94AD1">
      <w:pPr>
        <w:pStyle w:val="a5"/>
        <w:numPr>
          <w:ilvl w:val="0"/>
          <w:numId w:val="27"/>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Масло касторовое</w:t>
      </w:r>
    </w:p>
    <w:p w:rsidR="0055378A" w:rsidRPr="00D94AD1" w:rsidRDefault="0055378A" w:rsidP="00D94AD1">
      <w:pPr>
        <w:pStyle w:val="a5"/>
        <w:numPr>
          <w:ilvl w:val="0"/>
          <w:numId w:val="27"/>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Форлакс</w:t>
      </w:r>
      <w:proofErr w:type="spellEnd"/>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 xml:space="preserve">Выберете </w:t>
      </w:r>
      <w:proofErr w:type="gramStart"/>
      <w:r w:rsidRPr="00D94AD1">
        <w:rPr>
          <w:rFonts w:ascii="Times New Roman" w:hAnsi="Times New Roman" w:cs="Times New Roman"/>
          <w:b/>
          <w:sz w:val="24"/>
          <w:szCs w:val="24"/>
        </w:rPr>
        <w:t>препарат</w:t>
      </w:r>
      <w:proofErr w:type="gramEnd"/>
      <w:r w:rsidRPr="00D94AD1">
        <w:rPr>
          <w:rFonts w:ascii="Times New Roman" w:hAnsi="Times New Roman" w:cs="Times New Roman"/>
          <w:b/>
          <w:sz w:val="24"/>
          <w:szCs w:val="24"/>
        </w:rPr>
        <w:t xml:space="preserve"> обладающий </w:t>
      </w:r>
      <w:proofErr w:type="spellStart"/>
      <w:r w:rsidRPr="00D94AD1">
        <w:rPr>
          <w:rFonts w:ascii="Times New Roman" w:hAnsi="Times New Roman" w:cs="Times New Roman"/>
          <w:b/>
          <w:sz w:val="24"/>
          <w:szCs w:val="24"/>
        </w:rPr>
        <w:t>холекинетическим</w:t>
      </w:r>
      <w:proofErr w:type="spellEnd"/>
      <w:r w:rsidRPr="00D94AD1">
        <w:rPr>
          <w:rFonts w:ascii="Times New Roman" w:hAnsi="Times New Roman" w:cs="Times New Roman"/>
          <w:b/>
          <w:sz w:val="24"/>
          <w:szCs w:val="24"/>
        </w:rPr>
        <w:t xml:space="preserve"> действием:</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28"/>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Эссенциале</w:t>
      </w:r>
      <w:proofErr w:type="spellEnd"/>
      <w:r w:rsidRPr="00D94AD1">
        <w:rPr>
          <w:rFonts w:ascii="Times New Roman" w:hAnsi="Times New Roman" w:cs="Times New Roman"/>
          <w:sz w:val="24"/>
          <w:szCs w:val="24"/>
        </w:rPr>
        <w:t xml:space="preserve"> форте Н</w:t>
      </w:r>
    </w:p>
    <w:p w:rsidR="0055378A" w:rsidRPr="00D94AD1" w:rsidRDefault="0055378A" w:rsidP="00D94AD1">
      <w:pPr>
        <w:pStyle w:val="a5"/>
        <w:numPr>
          <w:ilvl w:val="0"/>
          <w:numId w:val="28"/>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Карсил</w:t>
      </w:r>
      <w:proofErr w:type="spellEnd"/>
    </w:p>
    <w:p w:rsidR="0055378A" w:rsidRPr="00D94AD1" w:rsidRDefault="0055378A" w:rsidP="00D94AD1">
      <w:pPr>
        <w:pStyle w:val="a5"/>
        <w:numPr>
          <w:ilvl w:val="0"/>
          <w:numId w:val="28"/>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Магния сульфат</w:t>
      </w:r>
    </w:p>
    <w:p w:rsidR="0055378A" w:rsidRPr="00D94AD1" w:rsidRDefault="0055378A" w:rsidP="00D94AD1">
      <w:pPr>
        <w:pStyle w:val="a5"/>
        <w:numPr>
          <w:ilvl w:val="0"/>
          <w:numId w:val="28"/>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Гептрал</w:t>
      </w:r>
      <w:proofErr w:type="spellEnd"/>
      <w:r w:rsidRPr="00D94AD1">
        <w:rPr>
          <w:rFonts w:ascii="Times New Roman" w:hAnsi="Times New Roman" w:cs="Times New Roman"/>
          <w:sz w:val="24"/>
          <w:szCs w:val="24"/>
        </w:rPr>
        <w:t xml:space="preserve"> </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 xml:space="preserve">Пациенту с целью проведения форсированного диуреза назначили </w:t>
      </w:r>
      <w:proofErr w:type="spellStart"/>
      <w:r w:rsidRPr="00D94AD1">
        <w:rPr>
          <w:rFonts w:ascii="Times New Roman" w:hAnsi="Times New Roman" w:cs="Times New Roman"/>
          <w:b/>
          <w:sz w:val="24"/>
          <w:szCs w:val="24"/>
        </w:rPr>
        <w:t>салуретик</w:t>
      </w:r>
      <w:proofErr w:type="spellEnd"/>
      <w:r w:rsidRPr="00D94AD1">
        <w:rPr>
          <w:rFonts w:ascii="Times New Roman" w:hAnsi="Times New Roman" w:cs="Times New Roman"/>
          <w:b/>
          <w:sz w:val="24"/>
          <w:szCs w:val="24"/>
        </w:rPr>
        <w:t xml:space="preserve">. Какой препарат необходимо назначить в комплексе для </w:t>
      </w:r>
      <w:proofErr w:type="spellStart"/>
      <w:r w:rsidRPr="00D94AD1">
        <w:rPr>
          <w:rFonts w:ascii="Times New Roman" w:hAnsi="Times New Roman" w:cs="Times New Roman"/>
          <w:b/>
          <w:sz w:val="24"/>
          <w:szCs w:val="24"/>
        </w:rPr>
        <w:t>избежания</w:t>
      </w:r>
      <w:proofErr w:type="spellEnd"/>
      <w:r w:rsidRPr="00D94AD1">
        <w:rPr>
          <w:rFonts w:ascii="Times New Roman" w:hAnsi="Times New Roman" w:cs="Times New Roman"/>
          <w:b/>
          <w:sz w:val="24"/>
          <w:szCs w:val="24"/>
        </w:rPr>
        <w:t xml:space="preserve"> побочных эффектов.</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29"/>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Кофеин-</w:t>
      </w:r>
      <w:proofErr w:type="spellStart"/>
      <w:r w:rsidRPr="00D94AD1">
        <w:rPr>
          <w:rFonts w:ascii="Times New Roman" w:hAnsi="Times New Roman" w:cs="Times New Roman"/>
          <w:sz w:val="24"/>
          <w:szCs w:val="24"/>
        </w:rPr>
        <w:t>бензоат</w:t>
      </w:r>
      <w:proofErr w:type="spellEnd"/>
      <w:r w:rsidRPr="00D94AD1">
        <w:rPr>
          <w:rFonts w:ascii="Times New Roman" w:hAnsi="Times New Roman" w:cs="Times New Roman"/>
          <w:sz w:val="24"/>
          <w:szCs w:val="24"/>
        </w:rPr>
        <w:t xml:space="preserve"> натрия</w:t>
      </w:r>
    </w:p>
    <w:p w:rsidR="0055378A" w:rsidRPr="00D94AD1" w:rsidRDefault="0055378A" w:rsidP="00D94AD1">
      <w:pPr>
        <w:pStyle w:val="a5"/>
        <w:numPr>
          <w:ilvl w:val="0"/>
          <w:numId w:val="29"/>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Дигоксин</w:t>
      </w:r>
      <w:proofErr w:type="spellEnd"/>
    </w:p>
    <w:p w:rsidR="0055378A" w:rsidRPr="00D94AD1" w:rsidRDefault="0055378A" w:rsidP="00D94AD1">
      <w:pPr>
        <w:pStyle w:val="a5"/>
        <w:numPr>
          <w:ilvl w:val="0"/>
          <w:numId w:val="29"/>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Эналаприл</w:t>
      </w:r>
      <w:proofErr w:type="spellEnd"/>
      <w:r w:rsidRPr="00D94AD1">
        <w:rPr>
          <w:rFonts w:ascii="Times New Roman" w:hAnsi="Times New Roman" w:cs="Times New Roman"/>
          <w:sz w:val="24"/>
          <w:szCs w:val="24"/>
        </w:rPr>
        <w:t xml:space="preserve"> </w:t>
      </w:r>
    </w:p>
    <w:p w:rsidR="0055378A" w:rsidRPr="00D94AD1" w:rsidRDefault="0055378A" w:rsidP="00D94AD1">
      <w:pPr>
        <w:pStyle w:val="a5"/>
        <w:numPr>
          <w:ilvl w:val="0"/>
          <w:numId w:val="29"/>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Калия </w:t>
      </w:r>
      <w:proofErr w:type="spellStart"/>
      <w:r w:rsidRPr="00D94AD1">
        <w:rPr>
          <w:rFonts w:ascii="Times New Roman" w:hAnsi="Times New Roman" w:cs="Times New Roman"/>
          <w:sz w:val="24"/>
          <w:szCs w:val="24"/>
        </w:rPr>
        <w:t>оротат</w:t>
      </w:r>
      <w:proofErr w:type="spellEnd"/>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4"/>
        </w:numPr>
        <w:suppressAutoHyphens/>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lastRenderedPageBreak/>
        <w:t xml:space="preserve">Какая группа антибиотиков оказывает воздействие на микроорганизмы, не затрагивая при этом </w:t>
      </w:r>
      <w:proofErr w:type="spellStart"/>
      <w:r w:rsidRPr="00D94AD1">
        <w:rPr>
          <w:rFonts w:ascii="Times New Roman" w:hAnsi="Times New Roman" w:cs="Times New Roman"/>
          <w:b/>
          <w:sz w:val="24"/>
          <w:szCs w:val="24"/>
        </w:rPr>
        <w:t>макроорганизм</w:t>
      </w:r>
      <w:proofErr w:type="spellEnd"/>
      <w:r w:rsidRPr="00D94AD1">
        <w:rPr>
          <w:rFonts w:ascii="Times New Roman" w:hAnsi="Times New Roman" w:cs="Times New Roman"/>
          <w:b/>
          <w:sz w:val="24"/>
          <w:szCs w:val="24"/>
        </w:rPr>
        <w:t>:</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30"/>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пенициллины</w:t>
      </w:r>
    </w:p>
    <w:p w:rsidR="0055378A" w:rsidRPr="00D94AD1" w:rsidRDefault="0055378A" w:rsidP="00D94AD1">
      <w:pPr>
        <w:pStyle w:val="a5"/>
        <w:numPr>
          <w:ilvl w:val="0"/>
          <w:numId w:val="30"/>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тетрациклины</w:t>
      </w:r>
    </w:p>
    <w:p w:rsidR="0055378A" w:rsidRPr="00D94AD1" w:rsidRDefault="0055378A" w:rsidP="00D94AD1">
      <w:pPr>
        <w:pStyle w:val="a5"/>
        <w:numPr>
          <w:ilvl w:val="0"/>
          <w:numId w:val="30"/>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аминогликозиды</w:t>
      </w:r>
      <w:proofErr w:type="spellEnd"/>
    </w:p>
    <w:p w:rsidR="0055378A" w:rsidRPr="00D94AD1" w:rsidRDefault="0055378A" w:rsidP="00D94AD1">
      <w:pPr>
        <w:pStyle w:val="a5"/>
        <w:numPr>
          <w:ilvl w:val="0"/>
          <w:numId w:val="30"/>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линкосомиды</w:t>
      </w:r>
      <w:proofErr w:type="spellEnd"/>
    </w:p>
    <w:p w:rsidR="0055378A" w:rsidRPr="00D94AD1" w:rsidRDefault="0055378A" w:rsidP="00D94AD1">
      <w:pPr>
        <w:pStyle w:val="a5"/>
        <w:numPr>
          <w:ilvl w:val="0"/>
          <w:numId w:val="30"/>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гликопептиды</w:t>
      </w:r>
      <w:proofErr w:type="spellEnd"/>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25. Какая группа антибиотиков чаще вызывает аллергические реакции:</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31"/>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Аминогликозиды</w:t>
      </w:r>
      <w:proofErr w:type="spellEnd"/>
    </w:p>
    <w:p w:rsidR="0055378A" w:rsidRPr="00D94AD1" w:rsidRDefault="0055378A" w:rsidP="00D94AD1">
      <w:pPr>
        <w:pStyle w:val="a5"/>
        <w:numPr>
          <w:ilvl w:val="0"/>
          <w:numId w:val="31"/>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Акролиды</w:t>
      </w:r>
      <w:proofErr w:type="spellEnd"/>
    </w:p>
    <w:p w:rsidR="0055378A" w:rsidRPr="00D94AD1" w:rsidRDefault="0055378A" w:rsidP="00D94AD1">
      <w:pPr>
        <w:pStyle w:val="a5"/>
        <w:numPr>
          <w:ilvl w:val="0"/>
          <w:numId w:val="31"/>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Пенициллины</w:t>
      </w:r>
    </w:p>
    <w:p w:rsidR="0055378A" w:rsidRPr="00D94AD1" w:rsidRDefault="0055378A" w:rsidP="00D94AD1">
      <w:pPr>
        <w:pStyle w:val="a5"/>
        <w:numPr>
          <w:ilvl w:val="0"/>
          <w:numId w:val="31"/>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Сульфаниламиды</w:t>
      </w:r>
    </w:p>
    <w:p w:rsidR="0055378A" w:rsidRPr="00D94AD1" w:rsidRDefault="0055378A" w:rsidP="00D94AD1">
      <w:pPr>
        <w:pStyle w:val="a5"/>
        <w:numPr>
          <w:ilvl w:val="0"/>
          <w:numId w:val="31"/>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Линкозамины</w:t>
      </w:r>
      <w:proofErr w:type="spellEnd"/>
      <w:r w:rsidRPr="00D94AD1">
        <w:rPr>
          <w:rFonts w:ascii="Times New Roman" w:hAnsi="Times New Roman" w:cs="Times New Roman"/>
          <w:sz w:val="24"/>
          <w:szCs w:val="24"/>
        </w:rPr>
        <w:t xml:space="preserve"> </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26. Какой из антибиотиков создаёт высокие концентрации в костной ткани:</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32"/>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Гентамицин</w:t>
      </w:r>
    </w:p>
    <w:p w:rsidR="0055378A" w:rsidRPr="00D94AD1" w:rsidRDefault="0055378A" w:rsidP="00D94AD1">
      <w:pPr>
        <w:pStyle w:val="a5"/>
        <w:numPr>
          <w:ilvl w:val="0"/>
          <w:numId w:val="32"/>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Налидиксовая</w:t>
      </w:r>
      <w:proofErr w:type="spellEnd"/>
      <w:r w:rsidRPr="00D94AD1">
        <w:rPr>
          <w:rFonts w:ascii="Times New Roman" w:hAnsi="Times New Roman" w:cs="Times New Roman"/>
          <w:sz w:val="24"/>
          <w:szCs w:val="24"/>
        </w:rPr>
        <w:t xml:space="preserve"> кислота</w:t>
      </w:r>
    </w:p>
    <w:p w:rsidR="0055378A" w:rsidRPr="00D94AD1" w:rsidRDefault="0055378A" w:rsidP="00D94AD1">
      <w:pPr>
        <w:pStyle w:val="a5"/>
        <w:numPr>
          <w:ilvl w:val="0"/>
          <w:numId w:val="32"/>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Линкомицин</w:t>
      </w:r>
      <w:proofErr w:type="spellEnd"/>
      <w:r w:rsidRPr="00D94AD1">
        <w:rPr>
          <w:rFonts w:ascii="Times New Roman" w:hAnsi="Times New Roman" w:cs="Times New Roman"/>
          <w:sz w:val="24"/>
          <w:szCs w:val="24"/>
        </w:rPr>
        <w:t xml:space="preserve"> </w:t>
      </w:r>
    </w:p>
    <w:p w:rsidR="0055378A" w:rsidRPr="00D94AD1" w:rsidRDefault="0055378A" w:rsidP="00D94AD1">
      <w:pPr>
        <w:pStyle w:val="a5"/>
        <w:numPr>
          <w:ilvl w:val="0"/>
          <w:numId w:val="32"/>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Эритромицин </w:t>
      </w:r>
    </w:p>
    <w:p w:rsidR="0055378A" w:rsidRPr="00D94AD1" w:rsidRDefault="0055378A" w:rsidP="00D94AD1">
      <w:pPr>
        <w:pStyle w:val="a5"/>
        <w:numPr>
          <w:ilvl w:val="0"/>
          <w:numId w:val="32"/>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Цефатоксим</w:t>
      </w:r>
      <w:proofErr w:type="spellEnd"/>
      <w:r w:rsidRPr="00D94AD1">
        <w:rPr>
          <w:rFonts w:ascii="Times New Roman" w:hAnsi="Times New Roman" w:cs="Times New Roman"/>
          <w:sz w:val="24"/>
          <w:szCs w:val="24"/>
        </w:rPr>
        <w:t xml:space="preserve"> </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 xml:space="preserve">27. К какому классу противовирусных средств относится </w:t>
      </w:r>
      <w:proofErr w:type="spellStart"/>
      <w:r w:rsidRPr="00D94AD1">
        <w:rPr>
          <w:rFonts w:ascii="Times New Roman" w:hAnsi="Times New Roman" w:cs="Times New Roman"/>
          <w:b/>
          <w:sz w:val="24"/>
          <w:szCs w:val="24"/>
        </w:rPr>
        <w:t>осельтамивир</w:t>
      </w:r>
      <w:proofErr w:type="spellEnd"/>
      <w:r w:rsidRPr="00D94AD1">
        <w:rPr>
          <w:rFonts w:ascii="Times New Roman" w:hAnsi="Times New Roman" w:cs="Times New Roman"/>
          <w:b/>
          <w:sz w:val="24"/>
          <w:szCs w:val="24"/>
        </w:rPr>
        <w:t xml:space="preserve"> (</w:t>
      </w:r>
      <w:proofErr w:type="spellStart"/>
      <w:r w:rsidRPr="00D94AD1">
        <w:rPr>
          <w:rFonts w:ascii="Times New Roman" w:hAnsi="Times New Roman" w:cs="Times New Roman"/>
          <w:b/>
          <w:sz w:val="24"/>
          <w:szCs w:val="24"/>
        </w:rPr>
        <w:t>Тамифлю</w:t>
      </w:r>
      <w:proofErr w:type="spellEnd"/>
      <w:r w:rsidRPr="00D94AD1">
        <w:rPr>
          <w:rFonts w:ascii="Times New Roman" w:hAnsi="Times New Roman" w:cs="Times New Roman"/>
          <w:b/>
          <w:sz w:val="24"/>
          <w:szCs w:val="24"/>
        </w:rPr>
        <w:t>):</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3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Противогерпетические</w:t>
      </w:r>
      <w:proofErr w:type="spellEnd"/>
    </w:p>
    <w:p w:rsidR="0055378A" w:rsidRPr="00D94AD1" w:rsidRDefault="0055378A" w:rsidP="00D94AD1">
      <w:pPr>
        <w:pStyle w:val="a5"/>
        <w:numPr>
          <w:ilvl w:val="0"/>
          <w:numId w:val="33"/>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Антиретровирусные</w:t>
      </w:r>
    </w:p>
    <w:p w:rsidR="0055378A" w:rsidRPr="00D94AD1" w:rsidRDefault="0055378A" w:rsidP="00D94AD1">
      <w:pPr>
        <w:pStyle w:val="a5"/>
        <w:numPr>
          <w:ilvl w:val="0"/>
          <w:numId w:val="33"/>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Противогриппозные</w:t>
      </w:r>
    </w:p>
    <w:p w:rsidR="0055378A" w:rsidRPr="00D94AD1" w:rsidRDefault="0055378A" w:rsidP="00D94AD1">
      <w:pPr>
        <w:pStyle w:val="a5"/>
        <w:numPr>
          <w:ilvl w:val="0"/>
          <w:numId w:val="33"/>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Противоцитомегаловирусные</w:t>
      </w:r>
      <w:proofErr w:type="spellEnd"/>
    </w:p>
    <w:p w:rsidR="0055378A" w:rsidRPr="00D94AD1" w:rsidRDefault="0055378A" w:rsidP="00D94AD1">
      <w:pPr>
        <w:pStyle w:val="a5"/>
        <w:numPr>
          <w:ilvl w:val="0"/>
          <w:numId w:val="33"/>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Широкого спектра действия</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28.Средства, повышающие свертывание крови:</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55378A" w:rsidP="00D94AD1">
      <w:pPr>
        <w:pStyle w:val="a5"/>
        <w:numPr>
          <w:ilvl w:val="0"/>
          <w:numId w:val="3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Витамин К</w:t>
      </w:r>
    </w:p>
    <w:p w:rsidR="0055378A" w:rsidRPr="00D94AD1" w:rsidRDefault="0055378A" w:rsidP="00D94AD1">
      <w:pPr>
        <w:pStyle w:val="a5"/>
        <w:numPr>
          <w:ilvl w:val="0"/>
          <w:numId w:val="3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Кислота аминокапроновая</w:t>
      </w:r>
    </w:p>
    <w:p w:rsidR="0055378A" w:rsidRPr="00D94AD1" w:rsidRDefault="0055378A" w:rsidP="00D94AD1">
      <w:pPr>
        <w:pStyle w:val="a5"/>
        <w:numPr>
          <w:ilvl w:val="0"/>
          <w:numId w:val="3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Тромбин</w:t>
      </w:r>
    </w:p>
    <w:p w:rsidR="0055378A" w:rsidRPr="00D94AD1" w:rsidRDefault="0055378A" w:rsidP="00D94AD1">
      <w:pPr>
        <w:pStyle w:val="a5"/>
        <w:numPr>
          <w:ilvl w:val="0"/>
          <w:numId w:val="34"/>
        </w:numPr>
        <w:suppressAutoHyphens/>
        <w:spacing w:after="0" w:line="240" w:lineRule="auto"/>
        <w:ind w:left="709" w:hanging="709"/>
        <w:rPr>
          <w:rFonts w:ascii="Times New Roman" w:hAnsi="Times New Roman" w:cs="Times New Roman"/>
          <w:sz w:val="24"/>
          <w:szCs w:val="24"/>
        </w:rPr>
      </w:pPr>
      <w:proofErr w:type="spellStart"/>
      <w:r w:rsidRPr="00D94AD1">
        <w:rPr>
          <w:rFonts w:ascii="Times New Roman" w:hAnsi="Times New Roman" w:cs="Times New Roman"/>
          <w:sz w:val="24"/>
          <w:szCs w:val="24"/>
        </w:rPr>
        <w:t>Фраксипарин</w:t>
      </w:r>
      <w:proofErr w:type="spellEnd"/>
    </w:p>
    <w:p w:rsidR="0055378A" w:rsidRPr="00D94AD1" w:rsidRDefault="0055378A" w:rsidP="00D94AD1">
      <w:pPr>
        <w:pStyle w:val="a5"/>
        <w:numPr>
          <w:ilvl w:val="0"/>
          <w:numId w:val="34"/>
        </w:numPr>
        <w:suppressAutoHyphens/>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Фибриноген</w:t>
      </w: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D94AD1" w:rsidRDefault="00D94AD1" w:rsidP="00D94AD1">
      <w:pPr>
        <w:spacing w:after="0" w:line="240" w:lineRule="auto"/>
        <w:ind w:left="709" w:hanging="709"/>
        <w:rPr>
          <w:rFonts w:ascii="Times New Roman" w:hAnsi="Times New Roman" w:cs="Times New Roman"/>
          <w:b/>
          <w:sz w:val="24"/>
          <w:szCs w:val="24"/>
        </w:rPr>
      </w:pPr>
      <w:r w:rsidRPr="00D94AD1">
        <w:rPr>
          <w:rFonts w:ascii="Times New Roman" w:hAnsi="Times New Roman" w:cs="Times New Roman"/>
          <w:b/>
          <w:sz w:val="24"/>
          <w:szCs w:val="24"/>
        </w:rPr>
        <w:t>29. Синергизм наблюдается при сочетании следующих препаратов.</w:t>
      </w:r>
    </w:p>
    <w:p w:rsidR="00D94AD1" w:rsidRPr="00D94AD1" w:rsidRDefault="00D94AD1" w:rsidP="00D94AD1">
      <w:pPr>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А.</w:t>
      </w:r>
      <w:r w:rsidRPr="00D94AD1">
        <w:rPr>
          <w:rFonts w:ascii="Times New Roman" w:hAnsi="Times New Roman" w:cs="Times New Roman"/>
          <w:sz w:val="24"/>
          <w:szCs w:val="24"/>
        </w:rPr>
        <w:tab/>
        <w:t xml:space="preserve">Пенициллины + </w:t>
      </w:r>
      <w:proofErr w:type="spellStart"/>
      <w:r w:rsidRPr="00D94AD1">
        <w:rPr>
          <w:rFonts w:ascii="Times New Roman" w:hAnsi="Times New Roman" w:cs="Times New Roman"/>
          <w:sz w:val="24"/>
          <w:szCs w:val="24"/>
        </w:rPr>
        <w:t>полимексины</w:t>
      </w:r>
      <w:proofErr w:type="spellEnd"/>
    </w:p>
    <w:p w:rsidR="00D94AD1" w:rsidRPr="00D94AD1" w:rsidRDefault="00D94AD1" w:rsidP="00D94AD1">
      <w:pPr>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Б. </w:t>
      </w:r>
      <w:r w:rsidRPr="00D94AD1">
        <w:rPr>
          <w:rFonts w:ascii="Times New Roman" w:hAnsi="Times New Roman" w:cs="Times New Roman"/>
          <w:sz w:val="24"/>
          <w:szCs w:val="24"/>
        </w:rPr>
        <w:tab/>
        <w:t xml:space="preserve">Тетрациклины + </w:t>
      </w:r>
      <w:proofErr w:type="spellStart"/>
      <w:r w:rsidRPr="00D94AD1">
        <w:rPr>
          <w:rFonts w:ascii="Times New Roman" w:hAnsi="Times New Roman" w:cs="Times New Roman"/>
          <w:sz w:val="24"/>
          <w:szCs w:val="24"/>
        </w:rPr>
        <w:t>хлорамфениколы</w:t>
      </w:r>
      <w:proofErr w:type="spellEnd"/>
    </w:p>
    <w:p w:rsidR="00D94AD1" w:rsidRPr="00D94AD1" w:rsidRDefault="00D94AD1" w:rsidP="00D94AD1">
      <w:pPr>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В. </w:t>
      </w:r>
      <w:r w:rsidRPr="00D94AD1">
        <w:rPr>
          <w:rFonts w:ascii="Times New Roman" w:hAnsi="Times New Roman" w:cs="Times New Roman"/>
          <w:sz w:val="24"/>
          <w:szCs w:val="24"/>
        </w:rPr>
        <w:tab/>
        <w:t>Цефалоспорины +</w:t>
      </w:r>
      <w:proofErr w:type="spellStart"/>
      <w:r w:rsidRPr="00D94AD1">
        <w:rPr>
          <w:rFonts w:ascii="Times New Roman" w:hAnsi="Times New Roman" w:cs="Times New Roman"/>
          <w:sz w:val="24"/>
          <w:szCs w:val="24"/>
        </w:rPr>
        <w:t>линкозамиды+нитрофурны</w:t>
      </w:r>
      <w:proofErr w:type="spellEnd"/>
    </w:p>
    <w:p w:rsidR="00D94AD1" w:rsidRPr="00D94AD1" w:rsidRDefault="00D94AD1" w:rsidP="00D94AD1">
      <w:pPr>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Г. </w:t>
      </w:r>
      <w:r w:rsidRPr="00D94AD1">
        <w:rPr>
          <w:rFonts w:ascii="Times New Roman" w:hAnsi="Times New Roman" w:cs="Times New Roman"/>
          <w:sz w:val="24"/>
          <w:szCs w:val="24"/>
        </w:rPr>
        <w:tab/>
      </w:r>
      <w:proofErr w:type="spellStart"/>
      <w:r w:rsidRPr="00D94AD1">
        <w:rPr>
          <w:rFonts w:ascii="Times New Roman" w:hAnsi="Times New Roman" w:cs="Times New Roman"/>
          <w:sz w:val="24"/>
          <w:szCs w:val="24"/>
        </w:rPr>
        <w:t>Макролиды+тетрациклины</w:t>
      </w:r>
      <w:proofErr w:type="spellEnd"/>
    </w:p>
    <w:p w:rsidR="0055378A" w:rsidRPr="00D94AD1" w:rsidRDefault="0055378A" w:rsidP="00D94AD1">
      <w:pPr>
        <w:spacing w:after="0" w:line="240" w:lineRule="auto"/>
        <w:ind w:left="709" w:hanging="709"/>
        <w:rPr>
          <w:rFonts w:ascii="Times New Roman" w:hAnsi="Times New Roman" w:cs="Times New Roman"/>
          <w:sz w:val="24"/>
          <w:szCs w:val="24"/>
        </w:rPr>
      </w:pPr>
      <w:r w:rsidRPr="00D94AD1">
        <w:rPr>
          <w:rFonts w:ascii="Times New Roman" w:hAnsi="Times New Roman" w:cs="Times New Roman"/>
          <w:sz w:val="24"/>
          <w:szCs w:val="24"/>
        </w:rPr>
        <w:t xml:space="preserve">30. Сырьевым источником какого лекарственного средства служит растение, изображенное на фотографии. </w:t>
      </w:r>
      <w:r w:rsidRPr="00D94AD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E2CBAC4" wp14:editId="6505B8C2">
            <wp:simplePos x="0" y="0"/>
            <wp:positionH relativeFrom="column">
              <wp:posOffset>-54610</wp:posOffset>
            </wp:positionH>
            <wp:positionV relativeFrom="paragraph">
              <wp:posOffset>95885</wp:posOffset>
            </wp:positionV>
            <wp:extent cx="1676400" cy="2644775"/>
            <wp:effectExtent l="19050" t="0" r="0" b="0"/>
            <wp:wrapTight wrapText="bothSides">
              <wp:wrapPolygon edited="0">
                <wp:start x="-245" y="0"/>
                <wp:lineTo x="-245" y="21470"/>
                <wp:lineTo x="21600" y="21470"/>
                <wp:lineTo x="21600" y="0"/>
                <wp:lineTo x="-245" y="0"/>
              </wp:wrapPolygon>
            </wp:wrapTight>
            <wp:docPr id="6" name="Рисунок 6" descr="http://lektrava.ru/upload/resize_cache/iblock/b74/380_260_0f92401c497e7261fd4ad59c0fd7ff5bc/b74291d675221b1cbc9bcff58bc99f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ktrava.ru/upload/resize_cache/iblock/b74/380_260_0f92401c497e7261fd4ad59c0fd7ff5bc/b74291d675221b1cbc9bcff58bc99f8d.jpg"/>
                    <pic:cNvPicPr>
                      <a:picLocks noChangeAspect="1" noChangeArrowheads="1"/>
                    </pic:cNvPicPr>
                  </pic:nvPicPr>
                  <pic:blipFill>
                    <a:blip r:embed="rId12" cstate="print"/>
                    <a:srcRect/>
                    <a:stretch>
                      <a:fillRect/>
                    </a:stretch>
                  </pic:blipFill>
                  <pic:spPr bwMode="auto">
                    <a:xfrm>
                      <a:off x="0" y="0"/>
                      <a:ext cx="1676400" cy="2644775"/>
                    </a:xfrm>
                    <a:prstGeom prst="rect">
                      <a:avLst/>
                    </a:prstGeom>
                    <a:noFill/>
                    <a:ln w="9525">
                      <a:noFill/>
                      <a:miter lim="800000"/>
                      <a:headEnd/>
                      <a:tailEnd/>
                    </a:ln>
                  </pic:spPr>
                </pic:pic>
              </a:graphicData>
            </a:graphic>
          </wp:anchor>
        </w:drawing>
      </w:r>
      <w:r w:rsidRPr="00D94AD1">
        <w:rPr>
          <w:rFonts w:ascii="Times New Roman" w:hAnsi="Times New Roman" w:cs="Times New Roman"/>
          <w:sz w:val="24"/>
          <w:szCs w:val="24"/>
        </w:rPr>
        <w:t xml:space="preserve">5 ампул </w:t>
      </w:r>
      <w:proofErr w:type="spellStart"/>
      <w:r w:rsidRPr="00D94AD1">
        <w:rPr>
          <w:rFonts w:ascii="Times New Roman" w:hAnsi="Times New Roman" w:cs="Times New Roman"/>
          <w:sz w:val="24"/>
          <w:szCs w:val="24"/>
        </w:rPr>
        <w:t>коргликона</w:t>
      </w:r>
      <w:proofErr w:type="spellEnd"/>
      <w:r w:rsidRPr="00D94AD1">
        <w:rPr>
          <w:rFonts w:ascii="Times New Roman" w:hAnsi="Times New Roman" w:cs="Times New Roman"/>
          <w:sz w:val="24"/>
          <w:szCs w:val="24"/>
        </w:rPr>
        <w:t xml:space="preserve"> по 1 мл, содержащего 600 мкг лекарственного вещества.</w:t>
      </w:r>
    </w:p>
    <w:p w:rsidR="0055378A" w:rsidRPr="00D94AD1" w:rsidRDefault="0055378A" w:rsidP="00D94AD1">
      <w:pPr>
        <w:pStyle w:val="a5"/>
        <w:numPr>
          <w:ilvl w:val="0"/>
          <w:numId w:val="35"/>
        </w:numPr>
        <w:suppressAutoHyphens/>
        <w:spacing w:after="0" w:line="240" w:lineRule="auto"/>
        <w:ind w:left="0" w:firstLine="0"/>
        <w:rPr>
          <w:rFonts w:ascii="Times New Roman" w:hAnsi="Times New Roman" w:cs="Times New Roman"/>
          <w:sz w:val="24"/>
          <w:szCs w:val="24"/>
        </w:rPr>
      </w:pPr>
      <w:r w:rsidRPr="00D94AD1">
        <w:rPr>
          <w:rFonts w:ascii="Times New Roman" w:hAnsi="Times New Roman" w:cs="Times New Roman"/>
          <w:sz w:val="24"/>
          <w:szCs w:val="24"/>
        </w:rPr>
        <w:t xml:space="preserve">50 таблеток </w:t>
      </w:r>
      <w:proofErr w:type="spellStart"/>
      <w:r w:rsidRPr="00D94AD1">
        <w:rPr>
          <w:rFonts w:ascii="Times New Roman" w:hAnsi="Times New Roman" w:cs="Times New Roman"/>
          <w:sz w:val="24"/>
          <w:szCs w:val="24"/>
        </w:rPr>
        <w:t>дигоксина</w:t>
      </w:r>
      <w:proofErr w:type="spellEnd"/>
      <w:r w:rsidRPr="00D94AD1">
        <w:rPr>
          <w:rFonts w:ascii="Times New Roman" w:hAnsi="Times New Roman" w:cs="Times New Roman"/>
          <w:sz w:val="24"/>
          <w:szCs w:val="24"/>
        </w:rPr>
        <w:t xml:space="preserve"> по 250 мкг</w:t>
      </w:r>
    </w:p>
    <w:p w:rsidR="0055378A" w:rsidRPr="00D94AD1" w:rsidRDefault="0055378A" w:rsidP="00D94AD1">
      <w:pPr>
        <w:pStyle w:val="a5"/>
        <w:numPr>
          <w:ilvl w:val="0"/>
          <w:numId w:val="35"/>
        </w:numPr>
        <w:suppressAutoHyphens/>
        <w:spacing w:after="0" w:line="240" w:lineRule="auto"/>
        <w:ind w:left="0" w:firstLine="0"/>
        <w:rPr>
          <w:rFonts w:ascii="Times New Roman" w:hAnsi="Times New Roman" w:cs="Times New Roman"/>
          <w:sz w:val="24"/>
          <w:szCs w:val="24"/>
        </w:rPr>
      </w:pPr>
      <w:r w:rsidRPr="00D94AD1">
        <w:rPr>
          <w:rFonts w:ascii="Times New Roman" w:hAnsi="Times New Roman" w:cs="Times New Roman"/>
          <w:sz w:val="24"/>
          <w:szCs w:val="24"/>
        </w:rPr>
        <w:lastRenderedPageBreak/>
        <w:t xml:space="preserve">10 ампул </w:t>
      </w:r>
      <w:proofErr w:type="spellStart"/>
      <w:r w:rsidRPr="00D94AD1">
        <w:rPr>
          <w:rFonts w:ascii="Times New Roman" w:hAnsi="Times New Roman" w:cs="Times New Roman"/>
          <w:sz w:val="24"/>
          <w:szCs w:val="24"/>
        </w:rPr>
        <w:t>строфантина</w:t>
      </w:r>
      <w:proofErr w:type="spellEnd"/>
      <w:r w:rsidRPr="00D94AD1">
        <w:rPr>
          <w:rFonts w:ascii="Times New Roman" w:hAnsi="Times New Roman" w:cs="Times New Roman"/>
          <w:sz w:val="24"/>
          <w:szCs w:val="24"/>
        </w:rPr>
        <w:t xml:space="preserve"> К по 1 мл, содержащего 250 мкг лекарственного вещества.</w:t>
      </w:r>
    </w:p>
    <w:p w:rsidR="0055378A" w:rsidRPr="00D94AD1" w:rsidRDefault="0055378A" w:rsidP="00D94AD1">
      <w:pPr>
        <w:pStyle w:val="a5"/>
        <w:numPr>
          <w:ilvl w:val="0"/>
          <w:numId w:val="35"/>
        </w:numPr>
        <w:suppressAutoHyphens/>
        <w:spacing w:after="0" w:line="240" w:lineRule="auto"/>
        <w:ind w:left="0" w:firstLine="0"/>
        <w:rPr>
          <w:rFonts w:ascii="Times New Roman" w:hAnsi="Times New Roman" w:cs="Times New Roman"/>
          <w:sz w:val="24"/>
          <w:szCs w:val="24"/>
        </w:rPr>
      </w:pPr>
      <w:r w:rsidRPr="00D94AD1">
        <w:rPr>
          <w:rFonts w:ascii="Times New Roman" w:hAnsi="Times New Roman" w:cs="Times New Roman"/>
          <w:sz w:val="24"/>
          <w:szCs w:val="24"/>
        </w:rPr>
        <w:t xml:space="preserve">10 суппозиториев </w:t>
      </w:r>
      <w:proofErr w:type="spellStart"/>
      <w:r w:rsidRPr="00D94AD1">
        <w:rPr>
          <w:rFonts w:ascii="Times New Roman" w:hAnsi="Times New Roman" w:cs="Times New Roman"/>
          <w:sz w:val="24"/>
          <w:szCs w:val="24"/>
        </w:rPr>
        <w:t>Дигитоксина</w:t>
      </w:r>
      <w:proofErr w:type="spellEnd"/>
      <w:r w:rsidRPr="00D94AD1">
        <w:rPr>
          <w:rFonts w:ascii="Times New Roman" w:hAnsi="Times New Roman" w:cs="Times New Roman"/>
          <w:sz w:val="24"/>
          <w:szCs w:val="24"/>
        </w:rPr>
        <w:t xml:space="preserve"> по 0,15 мг</w:t>
      </w:r>
    </w:p>
    <w:p w:rsidR="0055378A" w:rsidRPr="00D94AD1" w:rsidRDefault="0055378A" w:rsidP="00D94AD1">
      <w:pPr>
        <w:spacing w:after="0" w:line="240" w:lineRule="auto"/>
        <w:rPr>
          <w:rFonts w:ascii="Times New Roman" w:hAnsi="Times New Roman" w:cs="Times New Roman"/>
          <w:sz w:val="24"/>
          <w:szCs w:val="24"/>
        </w:rPr>
      </w:pPr>
      <w:r w:rsidRPr="00D94AD1">
        <w:rPr>
          <w:rFonts w:ascii="Times New Roman" w:hAnsi="Times New Roman" w:cs="Times New Roman"/>
          <w:sz w:val="24"/>
          <w:szCs w:val="24"/>
        </w:rPr>
        <w:t>Ответ__</w:t>
      </w:r>
    </w:p>
    <w:p w:rsidR="0055378A" w:rsidRPr="00D94AD1" w:rsidRDefault="0055378A" w:rsidP="00D94AD1">
      <w:pPr>
        <w:spacing w:after="0" w:line="240" w:lineRule="auto"/>
        <w:rPr>
          <w:rFonts w:ascii="Times New Roman" w:hAnsi="Times New Roman" w:cs="Times New Roman"/>
          <w:sz w:val="24"/>
          <w:szCs w:val="24"/>
        </w:rPr>
      </w:pPr>
    </w:p>
    <w:p w:rsidR="0055378A" w:rsidRPr="00D94AD1" w:rsidRDefault="0055378A" w:rsidP="00D94AD1">
      <w:pPr>
        <w:spacing w:after="0" w:line="240" w:lineRule="auto"/>
        <w:ind w:left="709" w:hanging="709"/>
        <w:rPr>
          <w:rFonts w:ascii="Times New Roman" w:hAnsi="Times New Roman" w:cs="Times New Roman"/>
          <w:sz w:val="24"/>
          <w:szCs w:val="24"/>
        </w:rPr>
      </w:pPr>
    </w:p>
    <w:p w:rsidR="0055378A" w:rsidRPr="004A0F46" w:rsidRDefault="0055378A" w:rsidP="0055378A">
      <w:pPr>
        <w:spacing w:after="0"/>
        <w:jc w:val="center"/>
        <w:rPr>
          <w:rFonts w:ascii="Times New Roman" w:hAnsi="Times New Roman"/>
          <w:b/>
          <w:i/>
          <w:sz w:val="28"/>
          <w:szCs w:val="28"/>
        </w:rPr>
      </w:pPr>
      <w:r w:rsidRPr="004A0F46">
        <w:rPr>
          <w:rFonts w:ascii="Times New Roman" w:hAnsi="Times New Roman"/>
          <w:b/>
          <w:i/>
          <w:sz w:val="28"/>
          <w:szCs w:val="28"/>
        </w:rPr>
        <w:t>Вариативный раздел тестового задания</w:t>
      </w:r>
    </w:p>
    <w:p w:rsidR="0055378A" w:rsidRPr="004A0F46" w:rsidRDefault="0055378A" w:rsidP="0055378A">
      <w:pPr>
        <w:spacing w:after="0"/>
        <w:jc w:val="center"/>
        <w:rPr>
          <w:rFonts w:ascii="Times New Roman" w:hAnsi="Times New Roman"/>
          <w:b/>
          <w:bCs/>
          <w:sz w:val="28"/>
          <w:szCs w:val="28"/>
        </w:rPr>
      </w:pPr>
      <w:r w:rsidRPr="004A0F46">
        <w:rPr>
          <w:rFonts w:ascii="Times New Roman" w:hAnsi="Times New Roman"/>
          <w:b/>
          <w:sz w:val="28"/>
          <w:szCs w:val="28"/>
        </w:rPr>
        <w:t>Профессиональный учебный цикл ППССЗ</w:t>
      </w:r>
    </w:p>
    <w:p w:rsidR="0055378A" w:rsidRPr="004A0F46" w:rsidRDefault="0055378A" w:rsidP="0055378A">
      <w:pPr>
        <w:spacing w:after="0"/>
        <w:jc w:val="both"/>
        <w:rPr>
          <w:rFonts w:ascii="Times New Roman" w:hAnsi="Times New Roman"/>
          <w:b/>
          <w:bCs/>
          <w:sz w:val="28"/>
          <w:szCs w:val="28"/>
        </w:rPr>
      </w:pPr>
    </w:p>
    <w:p w:rsidR="0055378A" w:rsidRPr="004A0F46" w:rsidRDefault="0055378A" w:rsidP="0055378A">
      <w:pPr>
        <w:pStyle w:val="Style13"/>
        <w:widowControl/>
        <w:tabs>
          <w:tab w:val="left" w:pos="360"/>
        </w:tabs>
        <w:spacing w:line="240" w:lineRule="auto"/>
        <w:ind w:firstLine="0"/>
        <w:rPr>
          <w:rStyle w:val="FontStyle19"/>
          <w:b/>
          <w:sz w:val="24"/>
          <w:szCs w:val="24"/>
        </w:rPr>
      </w:pPr>
      <w:r w:rsidRPr="004A0F46">
        <w:rPr>
          <w:b/>
          <w:bCs/>
        </w:rPr>
        <w:t xml:space="preserve">1. </w:t>
      </w:r>
      <w:r w:rsidRPr="004A0F46">
        <w:rPr>
          <w:rStyle w:val="FontStyle19"/>
          <w:b/>
          <w:sz w:val="24"/>
          <w:szCs w:val="24"/>
        </w:rPr>
        <w:t>Какая часть матки имеет внутренний и наружный зев:</w:t>
      </w:r>
    </w:p>
    <w:p w:rsidR="0055378A" w:rsidRPr="004A0F46" w:rsidRDefault="0055378A" w:rsidP="0055378A">
      <w:pPr>
        <w:pStyle w:val="Style9"/>
        <w:widowControl/>
        <w:tabs>
          <w:tab w:val="left" w:pos="979"/>
        </w:tabs>
        <w:rPr>
          <w:rStyle w:val="FontStyle19"/>
          <w:sz w:val="24"/>
          <w:szCs w:val="24"/>
        </w:rPr>
      </w:pPr>
      <w:r w:rsidRPr="004A0F46">
        <w:rPr>
          <w:rStyle w:val="FontStyle19"/>
          <w:sz w:val="24"/>
          <w:szCs w:val="24"/>
        </w:rPr>
        <w:t>а) дно;</w:t>
      </w:r>
    </w:p>
    <w:p w:rsidR="0055378A" w:rsidRPr="004A0F46" w:rsidRDefault="0055378A" w:rsidP="0055378A">
      <w:pPr>
        <w:pStyle w:val="Style9"/>
        <w:widowControl/>
        <w:tabs>
          <w:tab w:val="left" w:pos="979"/>
        </w:tabs>
        <w:rPr>
          <w:rStyle w:val="FontStyle19"/>
          <w:sz w:val="24"/>
          <w:szCs w:val="24"/>
        </w:rPr>
      </w:pPr>
      <w:r w:rsidRPr="004A0F46">
        <w:rPr>
          <w:rStyle w:val="FontStyle19"/>
          <w:sz w:val="24"/>
          <w:szCs w:val="24"/>
        </w:rPr>
        <w:t>б) тело;</w:t>
      </w:r>
    </w:p>
    <w:p w:rsidR="0055378A" w:rsidRPr="004A0F46" w:rsidRDefault="0055378A" w:rsidP="0055378A">
      <w:pPr>
        <w:pStyle w:val="Style9"/>
        <w:widowControl/>
        <w:tabs>
          <w:tab w:val="left" w:pos="979"/>
        </w:tabs>
        <w:rPr>
          <w:rStyle w:val="FontStyle19"/>
          <w:sz w:val="24"/>
          <w:szCs w:val="24"/>
        </w:rPr>
      </w:pPr>
      <w:r w:rsidRPr="004A0F46">
        <w:rPr>
          <w:rStyle w:val="FontStyle19"/>
          <w:sz w:val="24"/>
          <w:szCs w:val="24"/>
        </w:rPr>
        <w:t>в) шейка;</w:t>
      </w:r>
    </w:p>
    <w:p w:rsidR="0055378A" w:rsidRPr="004A0F46" w:rsidRDefault="0055378A" w:rsidP="0055378A">
      <w:pPr>
        <w:pStyle w:val="Style9"/>
        <w:widowControl/>
        <w:tabs>
          <w:tab w:val="left" w:pos="979"/>
        </w:tabs>
        <w:rPr>
          <w:rStyle w:val="FontStyle19"/>
          <w:sz w:val="24"/>
          <w:szCs w:val="24"/>
        </w:rPr>
      </w:pPr>
      <w:r w:rsidRPr="004A0F46">
        <w:rPr>
          <w:rStyle w:val="FontStyle19"/>
          <w:sz w:val="24"/>
          <w:szCs w:val="24"/>
        </w:rPr>
        <w:t>г) перешеек.</w:t>
      </w:r>
    </w:p>
    <w:p w:rsidR="0055378A" w:rsidRPr="004A0F46" w:rsidRDefault="0055378A" w:rsidP="0055378A">
      <w:pPr>
        <w:spacing w:after="0" w:line="240" w:lineRule="auto"/>
        <w:jc w:val="both"/>
        <w:rPr>
          <w:rFonts w:ascii="Times New Roman" w:hAnsi="Times New Roman"/>
          <w:bCs/>
          <w:sz w:val="24"/>
          <w:szCs w:val="24"/>
        </w:rPr>
      </w:pPr>
    </w:p>
    <w:p w:rsidR="0055378A" w:rsidRPr="004A0F46" w:rsidRDefault="0055378A" w:rsidP="0055378A">
      <w:pPr>
        <w:spacing w:after="0" w:line="240" w:lineRule="auto"/>
        <w:jc w:val="both"/>
        <w:rPr>
          <w:rFonts w:ascii="Times New Roman" w:hAnsi="Times New Roman"/>
          <w:b/>
          <w:bCs/>
          <w:sz w:val="24"/>
          <w:szCs w:val="24"/>
        </w:rPr>
      </w:pPr>
      <w:r w:rsidRPr="004A0F46">
        <w:rPr>
          <w:rFonts w:ascii="Times New Roman" w:hAnsi="Times New Roman"/>
          <w:b/>
          <w:bCs/>
          <w:sz w:val="24"/>
          <w:szCs w:val="24"/>
        </w:rPr>
        <w:t>2. В левое предсердие впадают сосуды:</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а) аорта;</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б) верхняя и нижняя полая вены;</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в) легочные вены;</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г) легочные артерии.</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3. Деление трахеи на 2 главных бронха называется:</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а) бифуркация трахеи;</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 xml:space="preserve">б) </w:t>
      </w:r>
      <w:proofErr w:type="spellStart"/>
      <w:r w:rsidRPr="004A0F46">
        <w:rPr>
          <w:rFonts w:ascii="Times New Roman" w:hAnsi="Times New Roman"/>
          <w:sz w:val="24"/>
          <w:szCs w:val="24"/>
        </w:rPr>
        <w:t>транслокация</w:t>
      </w:r>
      <w:proofErr w:type="spellEnd"/>
      <w:r w:rsidRPr="004A0F46">
        <w:rPr>
          <w:rFonts w:ascii="Times New Roman" w:hAnsi="Times New Roman"/>
          <w:sz w:val="24"/>
          <w:szCs w:val="24"/>
        </w:rPr>
        <w:t xml:space="preserve"> трахеи;</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 xml:space="preserve">в) </w:t>
      </w:r>
      <w:proofErr w:type="spellStart"/>
      <w:r w:rsidRPr="004A0F46">
        <w:rPr>
          <w:rFonts w:ascii="Times New Roman" w:hAnsi="Times New Roman"/>
          <w:sz w:val="24"/>
          <w:szCs w:val="24"/>
        </w:rPr>
        <w:t>трахеостома</w:t>
      </w:r>
      <w:proofErr w:type="spellEnd"/>
      <w:r w:rsidRPr="004A0F46">
        <w:rPr>
          <w:rFonts w:ascii="Times New Roman" w:hAnsi="Times New Roman"/>
          <w:sz w:val="24"/>
          <w:szCs w:val="24"/>
        </w:rPr>
        <w:t>;</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г) инвазия трахеи.</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bCs/>
          <w:sz w:val="24"/>
          <w:szCs w:val="24"/>
        </w:rPr>
      </w:pPr>
      <w:r w:rsidRPr="004A0F46">
        <w:rPr>
          <w:rFonts w:ascii="Times New Roman" w:hAnsi="Times New Roman"/>
          <w:b/>
          <w:bCs/>
          <w:sz w:val="24"/>
          <w:szCs w:val="24"/>
        </w:rPr>
        <w:t>4. Физиологический изгиб позвоночника кпереди называется:</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а) лордоз;</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б) сколиоз;</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в) кифоз;</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г) синостоз.</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b/>
          <w:bCs/>
          <w:sz w:val="24"/>
          <w:szCs w:val="24"/>
        </w:rPr>
      </w:pPr>
      <w:r w:rsidRPr="004A0F46">
        <w:rPr>
          <w:rFonts w:ascii="Times New Roman" w:hAnsi="Times New Roman"/>
          <w:b/>
          <w:sz w:val="24"/>
          <w:szCs w:val="24"/>
        </w:rPr>
        <w:t xml:space="preserve">5. </w:t>
      </w:r>
      <w:r w:rsidRPr="004A0F46">
        <w:rPr>
          <w:rFonts w:ascii="Times New Roman" w:hAnsi="Times New Roman"/>
          <w:b/>
          <w:bCs/>
          <w:sz w:val="24"/>
          <w:szCs w:val="24"/>
        </w:rPr>
        <w:t>Физиологическим возбудителем дыхательного центра является:</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а) углекислый газ;</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б) кислород;</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в) оксигемоглобин;</w:t>
      </w:r>
    </w:p>
    <w:p w:rsidR="0055378A" w:rsidRPr="004A0F46" w:rsidRDefault="0055378A" w:rsidP="0055378A">
      <w:pPr>
        <w:spacing w:after="0" w:line="240" w:lineRule="auto"/>
        <w:jc w:val="both"/>
        <w:rPr>
          <w:rFonts w:ascii="Times New Roman" w:hAnsi="Times New Roman"/>
          <w:sz w:val="24"/>
          <w:szCs w:val="24"/>
        </w:rPr>
      </w:pPr>
      <w:r w:rsidRPr="004A0F46">
        <w:rPr>
          <w:rFonts w:ascii="Times New Roman" w:hAnsi="Times New Roman"/>
          <w:sz w:val="24"/>
          <w:szCs w:val="24"/>
        </w:rPr>
        <w:t>г) продукты распада белков.</w:t>
      </w:r>
    </w:p>
    <w:p w:rsidR="0055378A" w:rsidRPr="004A0F46" w:rsidRDefault="0055378A" w:rsidP="0055378A">
      <w:pPr>
        <w:pStyle w:val="Style13"/>
        <w:widowControl/>
        <w:tabs>
          <w:tab w:val="left" w:pos="360"/>
        </w:tabs>
        <w:spacing w:line="240" w:lineRule="auto"/>
        <w:ind w:firstLine="0"/>
      </w:pPr>
    </w:p>
    <w:p w:rsidR="0055378A" w:rsidRPr="004A0F46" w:rsidRDefault="0055378A" w:rsidP="0055378A">
      <w:pPr>
        <w:pStyle w:val="Style13"/>
        <w:widowControl/>
        <w:tabs>
          <w:tab w:val="left" w:pos="360"/>
        </w:tabs>
        <w:spacing w:line="240" w:lineRule="auto"/>
        <w:ind w:firstLine="0"/>
        <w:rPr>
          <w:rStyle w:val="FontStyle19"/>
          <w:b/>
          <w:sz w:val="24"/>
          <w:szCs w:val="24"/>
        </w:rPr>
      </w:pPr>
      <w:r w:rsidRPr="004A0F46">
        <w:rPr>
          <w:b/>
        </w:rPr>
        <w:t xml:space="preserve">4. </w:t>
      </w:r>
      <w:r w:rsidRPr="004A0F46">
        <w:rPr>
          <w:rStyle w:val="FontStyle19"/>
          <w:b/>
          <w:sz w:val="24"/>
          <w:szCs w:val="24"/>
        </w:rPr>
        <w:t>Сколько составляет расстояние между большими вертелами бедренных костей:</w:t>
      </w:r>
    </w:p>
    <w:p w:rsidR="0055378A" w:rsidRPr="004A0F46" w:rsidRDefault="0055378A" w:rsidP="0055378A">
      <w:pPr>
        <w:pStyle w:val="Style12"/>
        <w:widowControl/>
        <w:tabs>
          <w:tab w:val="left" w:pos="955"/>
        </w:tabs>
        <w:spacing w:line="240" w:lineRule="auto"/>
        <w:jc w:val="left"/>
        <w:rPr>
          <w:rStyle w:val="FontStyle19"/>
          <w:sz w:val="24"/>
          <w:szCs w:val="24"/>
        </w:rPr>
      </w:pPr>
      <w:r w:rsidRPr="004A0F46">
        <w:rPr>
          <w:rStyle w:val="FontStyle19"/>
          <w:sz w:val="24"/>
          <w:szCs w:val="24"/>
        </w:rPr>
        <w:t>а) 25-26 см;</w:t>
      </w:r>
    </w:p>
    <w:p w:rsidR="0055378A" w:rsidRPr="004A0F46" w:rsidRDefault="0055378A" w:rsidP="0055378A">
      <w:pPr>
        <w:pStyle w:val="Style12"/>
        <w:widowControl/>
        <w:tabs>
          <w:tab w:val="left" w:pos="955"/>
        </w:tabs>
        <w:spacing w:line="240" w:lineRule="auto"/>
        <w:ind w:right="6394"/>
        <w:rPr>
          <w:rStyle w:val="FontStyle19"/>
          <w:sz w:val="24"/>
          <w:szCs w:val="24"/>
        </w:rPr>
      </w:pPr>
      <w:r w:rsidRPr="004A0F46">
        <w:rPr>
          <w:rStyle w:val="FontStyle19"/>
          <w:sz w:val="24"/>
          <w:szCs w:val="24"/>
        </w:rPr>
        <w:t xml:space="preserve">б) 28-29 см; </w:t>
      </w:r>
    </w:p>
    <w:p w:rsidR="0055378A" w:rsidRPr="004A0F46" w:rsidRDefault="0055378A" w:rsidP="0055378A">
      <w:pPr>
        <w:pStyle w:val="Style12"/>
        <w:widowControl/>
        <w:tabs>
          <w:tab w:val="left" w:pos="955"/>
        </w:tabs>
        <w:spacing w:line="240" w:lineRule="auto"/>
        <w:ind w:right="6394"/>
        <w:rPr>
          <w:rStyle w:val="FontStyle19"/>
          <w:i/>
          <w:sz w:val="24"/>
          <w:szCs w:val="24"/>
        </w:rPr>
      </w:pPr>
      <w:r w:rsidRPr="004A0F46">
        <w:rPr>
          <w:rStyle w:val="FontStyle20"/>
          <w:i w:val="0"/>
          <w:spacing w:val="30"/>
        </w:rPr>
        <w:t>в)</w:t>
      </w:r>
      <w:r w:rsidRPr="004A0F46">
        <w:rPr>
          <w:rStyle w:val="FontStyle26"/>
        </w:rPr>
        <w:t>30-31</w:t>
      </w:r>
      <w:r w:rsidRPr="004A0F46">
        <w:rPr>
          <w:rStyle w:val="FontStyle19"/>
          <w:sz w:val="24"/>
          <w:szCs w:val="24"/>
        </w:rPr>
        <w:t>см;</w:t>
      </w:r>
    </w:p>
    <w:p w:rsidR="0055378A" w:rsidRPr="004A0F46" w:rsidRDefault="0055378A" w:rsidP="0055378A">
      <w:pPr>
        <w:pStyle w:val="Style9"/>
        <w:widowControl/>
        <w:tabs>
          <w:tab w:val="left" w:pos="1018"/>
        </w:tabs>
        <w:rPr>
          <w:rStyle w:val="FontStyle19"/>
          <w:sz w:val="24"/>
          <w:szCs w:val="24"/>
        </w:rPr>
      </w:pPr>
      <w:r w:rsidRPr="004A0F46">
        <w:rPr>
          <w:rStyle w:val="FontStyle20"/>
          <w:i w:val="0"/>
          <w:spacing w:val="30"/>
        </w:rPr>
        <w:t xml:space="preserve">г) </w:t>
      </w:r>
      <w:r w:rsidRPr="004A0F46">
        <w:rPr>
          <w:rStyle w:val="FontStyle19"/>
          <w:sz w:val="24"/>
          <w:szCs w:val="24"/>
        </w:rPr>
        <w:t>нет правильного ответа.</w:t>
      </w:r>
      <w:r w:rsidRPr="004A0F46">
        <w:rPr>
          <w:rStyle w:val="FontStyle19"/>
          <w:sz w:val="24"/>
          <w:szCs w:val="24"/>
        </w:rPr>
        <w:tab/>
      </w:r>
    </w:p>
    <w:p w:rsidR="0055378A" w:rsidRPr="004A0F46" w:rsidRDefault="0055378A" w:rsidP="0055378A">
      <w:pPr>
        <w:pStyle w:val="voproc"/>
        <w:spacing w:before="0" w:after="0"/>
        <w:rPr>
          <w:sz w:val="24"/>
          <w:szCs w:val="24"/>
        </w:rPr>
      </w:pPr>
    </w:p>
    <w:p w:rsidR="0055378A" w:rsidRPr="004A0F46" w:rsidRDefault="0055378A" w:rsidP="0055378A">
      <w:pPr>
        <w:pStyle w:val="Style13"/>
        <w:widowControl/>
        <w:tabs>
          <w:tab w:val="left" w:pos="346"/>
        </w:tabs>
        <w:spacing w:line="240" w:lineRule="auto"/>
        <w:ind w:firstLine="0"/>
        <w:rPr>
          <w:rStyle w:val="FontStyle19"/>
          <w:b/>
          <w:sz w:val="24"/>
          <w:szCs w:val="24"/>
        </w:rPr>
      </w:pPr>
      <w:r w:rsidRPr="004A0F46">
        <w:rPr>
          <w:b/>
        </w:rPr>
        <w:t xml:space="preserve">5. </w:t>
      </w:r>
      <w:r w:rsidRPr="004A0F46">
        <w:rPr>
          <w:rStyle w:val="FontStyle19"/>
          <w:b/>
          <w:sz w:val="24"/>
          <w:szCs w:val="24"/>
        </w:rPr>
        <w:t>Околоплодные воды:</w:t>
      </w:r>
    </w:p>
    <w:p w:rsidR="0055378A" w:rsidRPr="004A0F46" w:rsidRDefault="0055378A" w:rsidP="0055378A">
      <w:pPr>
        <w:pStyle w:val="Style9"/>
        <w:widowControl/>
        <w:tabs>
          <w:tab w:val="left" w:pos="1003"/>
        </w:tabs>
        <w:rPr>
          <w:rStyle w:val="FontStyle19"/>
          <w:sz w:val="24"/>
          <w:szCs w:val="24"/>
        </w:rPr>
      </w:pPr>
      <w:r w:rsidRPr="004A0F46">
        <w:rPr>
          <w:rStyle w:val="FontStyle19"/>
          <w:sz w:val="24"/>
          <w:szCs w:val="24"/>
        </w:rPr>
        <w:t>а) защищают плод от внешних воздействий;</w:t>
      </w:r>
    </w:p>
    <w:p w:rsidR="0055378A" w:rsidRPr="004A0F46" w:rsidRDefault="0055378A" w:rsidP="0055378A">
      <w:pPr>
        <w:pStyle w:val="Style9"/>
        <w:widowControl/>
        <w:tabs>
          <w:tab w:val="left" w:pos="1003"/>
        </w:tabs>
        <w:rPr>
          <w:rStyle w:val="FontStyle19"/>
          <w:sz w:val="24"/>
          <w:szCs w:val="24"/>
        </w:rPr>
      </w:pPr>
      <w:r w:rsidRPr="004A0F46">
        <w:rPr>
          <w:rStyle w:val="FontStyle19"/>
          <w:sz w:val="24"/>
          <w:szCs w:val="24"/>
        </w:rPr>
        <w:t>б) предохраняет пуповину от сдавления;</w:t>
      </w:r>
    </w:p>
    <w:p w:rsidR="0055378A" w:rsidRPr="004A0F46" w:rsidRDefault="0055378A" w:rsidP="0055378A">
      <w:pPr>
        <w:pStyle w:val="Style9"/>
        <w:widowControl/>
        <w:tabs>
          <w:tab w:val="left" w:pos="1003"/>
        </w:tabs>
        <w:rPr>
          <w:rStyle w:val="FontStyle19"/>
          <w:sz w:val="24"/>
          <w:szCs w:val="24"/>
        </w:rPr>
      </w:pPr>
      <w:r w:rsidRPr="004A0F46">
        <w:rPr>
          <w:rStyle w:val="FontStyle19"/>
          <w:sz w:val="24"/>
          <w:szCs w:val="24"/>
        </w:rPr>
        <w:t>в) препятствует сращению кожи плода и амниона;</w:t>
      </w:r>
    </w:p>
    <w:p w:rsidR="0055378A" w:rsidRPr="004A0F46" w:rsidRDefault="0055378A" w:rsidP="0055378A">
      <w:pPr>
        <w:pStyle w:val="Style9"/>
        <w:widowControl/>
        <w:tabs>
          <w:tab w:val="left" w:pos="1003"/>
        </w:tabs>
        <w:rPr>
          <w:rStyle w:val="FontStyle19"/>
          <w:sz w:val="24"/>
          <w:szCs w:val="24"/>
        </w:rPr>
      </w:pPr>
      <w:r w:rsidRPr="004A0F46">
        <w:rPr>
          <w:rStyle w:val="FontStyle19"/>
          <w:sz w:val="24"/>
          <w:szCs w:val="24"/>
        </w:rPr>
        <w:t>г) все перечисленное верно.</w:t>
      </w:r>
    </w:p>
    <w:p w:rsidR="0055378A" w:rsidRPr="004A0F46" w:rsidRDefault="0055378A" w:rsidP="0055378A">
      <w:pPr>
        <w:pStyle w:val="voproc"/>
        <w:spacing w:before="0" w:after="0"/>
        <w:ind w:left="0" w:firstLine="0"/>
        <w:rPr>
          <w:sz w:val="24"/>
          <w:szCs w:val="24"/>
        </w:rPr>
      </w:pPr>
    </w:p>
    <w:p w:rsidR="0055378A" w:rsidRPr="004A0F46" w:rsidRDefault="0055378A" w:rsidP="0055378A">
      <w:pPr>
        <w:pStyle w:val="Ioaaou"/>
        <w:spacing w:after="0"/>
        <w:ind w:left="0" w:firstLine="0"/>
        <w:rPr>
          <w:b/>
          <w:i w:val="0"/>
          <w:sz w:val="24"/>
          <w:szCs w:val="24"/>
        </w:rPr>
      </w:pPr>
      <w:r w:rsidRPr="004A0F46">
        <w:rPr>
          <w:b/>
          <w:i w:val="0"/>
          <w:sz w:val="24"/>
          <w:szCs w:val="24"/>
        </w:rPr>
        <w:t>6.</w:t>
      </w:r>
      <w:r w:rsidRPr="004A0F46">
        <w:rPr>
          <w:i w:val="0"/>
          <w:sz w:val="24"/>
          <w:szCs w:val="24"/>
        </w:rPr>
        <w:t xml:space="preserve"> </w:t>
      </w:r>
      <w:r w:rsidRPr="004A0F46">
        <w:rPr>
          <w:b/>
          <w:i w:val="0"/>
          <w:sz w:val="24"/>
          <w:szCs w:val="24"/>
        </w:rPr>
        <w:t>При приступе удушья на фоне бронхиальной астмы применяется:</w:t>
      </w:r>
    </w:p>
    <w:p w:rsidR="0055378A" w:rsidRPr="004A0F46" w:rsidRDefault="0055378A" w:rsidP="0055378A">
      <w:pPr>
        <w:pStyle w:val="Ioaaou"/>
        <w:spacing w:after="0"/>
        <w:ind w:left="0" w:firstLine="0"/>
        <w:rPr>
          <w:i w:val="0"/>
          <w:sz w:val="24"/>
          <w:szCs w:val="24"/>
        </w:rPr>
      </w:pPr>
      <w:r w:rsidRPr="004A0F46">
        <w:rPr>
          <w:i w:val="0"/>
          <w:sz w:val="24"/>
          <w:szCs w:val="24"/>
        </w:rPr>
        <w:lastRenderedPageBreak/>
        <w:t>а) кодеин;</w:t>
      </w:r>
    </w:p>
    <w:p w:rsidR="0055378A" w:rsidRPr="004A0F46" w:rsidRDefault="0055378A" w:rsidP="0055378A">
      <w:pPr>
        <w:pStyle w:val="Ioaaou"/>
        <w:spacing w:after="0"/>
        <w:ind w:left="0" w:firstLine="0"/>
        <w:rPr>
          <w:i w:val="0"/>
          <w:sz w:val="24"/>
          <w:szCs w:val="24"/>
        </w:rPr>
      </w:pPr>
      <w:r w:rsidRPr="004A0F46">
        <w:rPr>
          <w:i w:val="0"/>
          <w:sz w:val="24"/>
          <w:szCs w:val="24"/>
        </w:rPr>
        <w:t xml:space="preserve">б) </w:t>
      </w:r>
      <w:proofErr w:type="spellStart"/>
      <w:r w:rsidRPr="004A0F46">
        <w:rPr>
          <w:i w:val="0"/>
          <w:sz w:val="24"/>
          <w:szCs w:val="24"/>
        </w:rPr>
        <w:t>либексин</w:t>
      </w:r>
      <w:proofErr w:type="spellEnd"/>
      <w:r w:rsidRPr="004A0F46">
        <w:rPr>
          <w:i w:val="0"/>
          <w:sz w:val="24"/>
          <w:szCs w:val="24"/>
        </w:rPr>
        <w:t>;</w:t>
      </w:r>
    </w:p>
    <w:p w:rsidR="0055378A" w:rsidRPr="004A0F46" w:rsidRDefault="0055378A" w:rsidP="0055378A">
      <w:pPr>
        <w:pStyle w:val="Ioaaou"/>
        <w:spacing w:after="0"/>
        <w:ind w:left="0" w:firstLine="0"/>
        <w:rPr>
          <w:i w:val="0"/>
          <w:sz w:val="24"/>
          <w:szCs w:val="24"/>
        </w:rPr>
      </w:pPr>
      <w:r w:rsidRPr="004A0F46">
        <w:rPr>
          <w:i w:val="0"/>
          <w:sz w:val="24"/>
          <w:szCs w:val="24"/>
        </w:rPr>
        <w:t xml:space="preserve">в) </w:t>
      </w:r>
      <w:proofErr w:type="spellStart"/>
      <w:r w:rsidRPr="004A0F46">
        <w:rPr>
          <w:i w:val="0"/>
          <w:sz w:val="24"/>
          <w:szCs w:val="24"/>
        </w:rPr>
        <w:t>сальбутамол</w:t>
      </w:r>
      <w:proofErr w:type="spellEnd"/>
      <w:r w:rsidRPr="004A0F46">
        <w:rPr>
          <w:i w:val="0"/>
          <w:sz w:val="24"/>
          <w:szCs w:val="24"/>
        </w:rPr>
        <w:t>;</w:t>
      </w:r>
    </w:p>
    <w:p w:rsidR="0055378A" w:rsidRPr="004A0F46" w:rsidRDefault="0055378A" w:rsidP="0055378A">
      <w:pPr>
        <w:pStyle w:val="Ioaaou"/>
        <w:spacing w:after="0"/>
        <w:ind w:left="0" w:firstLine="0"/>
        <w:rPr>
          <w:sz w:val="24"/>
          <w:szCs w:val="24"/>
        </w:rPr>
      </w:pPr>
      <w:r w:rsidRPr="004A0F46">
        <w:rPr>
          <w:i w:val="0"/>
          <w:sz w:val="24"/>
          <w:szCs w:val="24"/>
        </w:rPr>
        <w:t xml:space="preserve">г) </w:t>
      </w:r>
      <w:proofErr w:type="spellStart"/>
      <w:r w:rsidRPr="004A0F46">
        <w:rPr>
          <w:i w:val="0"/>
          <w:sz w:val="24"/>
          <w:szCs w:val="24"/>
        </w:rPr>
        <w:t>тусупрекс</w:t>
      </w:r>
      <w:proofErr w:type="spellEnd"/>
      <w:r w:rsidRPr="004A0F46">
        <w:rPr>
          <w:i w:val="0"/>
          <w:sz w:val="24"/>
          <w:szCs w:val="24"/>
        </w:rPr>
        <w:t>.</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tabs>
          <w:tab w:val="left" w:pos="397"/>
        </w:tabs>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b/>
          <w:sz w:val="24"/>
          <w:szCs w:val="24"/>
        </w:rPr>
        <w:t>7. Для снятия приступа почечной колики необходимо ввести:</w:t>
      </w:r>
    </w:p>
    <w:p w:rsidR="0055378A" w:rsidRPr="004A0F46" w:rsidRDefault="0055378A" w:rsidP="0055378A">
      <w:pPr>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а) лазикс;</w:t>
      </w:r>
    </w:p>
    <w:p w:rsidR="0055378A" w:rsidRPr="004A0F46" w:rsidRDefault="0055378A" w:rsidP="0055378A">
      <w:pPr>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б) димедрол;</w:t>
      </w:r>
    </w:p>
    <w:p w:rsidR="0055378A" w:rsidRPr="004A0F46" w:rsidRDefault="0055378A" w:rsidP="0055378A">
      <w:pPr>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в) но-шпу;</w:t>
      </w:r>
    </w:p>
    <w:p w:rsidR="0055378A" w:rsidRPr="004A0F46" w:rsidRDefault="0055378A" w:rsidP="0055378A">
      <w:pPr>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г) дибазол.</w:t>
      </w:r>
    </w:p>
    <w:p w:rsidR="0055378A" w:rsidRPr="004A0F46" w:rsidRDefault="0055378A" w:rsidP="0055378A">
      <w:pPr>
        <w:widowControl w:val="0"/>
        <w:tabs>
          <w:tab w:val="left" w:pos="397"/>
        </w:tabs>
        <w:overflowPunct w:val="0"/>
        <w:autoSpaceDE w:val="0"/>
        <w:autoSpaceDN w:val="0"/>
        <w:adjustRightInd w:val="0"/>
        <w:spacing w:after="0" w:line="240" w:lineRule="auto"/>
        <w:jc w:val="both"/>
        <w:rPr>
          <w:rFonts w:ascii="Times New Roman" w:hAnsi="Times New Roman"/>
          <w:sz w:val="24"/>
          <w:szCs w:val="24"/>
        </w:rPr>
      </w:pP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b/>
          <w:color w:val="auto"/>
          <w:sz w:val="24"/>
          <w:szCs w:val="24"/>
        </w:rPr>
        <w:t>8.</w:t>
      </w:r>
      <w:r w:rsidRPr="004A0F46">
        <w:rPr>
          <w:rFonts w:ascii="Times New Roman" w:hAnsi="Times New Roman" w:cs="Times New Roman"/>
          <w:color w:val="auto"/>
          <w:sz w:val="24"/>
          <w:szCs w:val="24"/>
        </w:rPr>
        <w:t xml:space="preserve"> </w:t>
      </w:r>
      <w:r w:rsidRPr="004A0F46">
        <w:rPr>
          <w:rFonts w:ascii="Times New Roman" w:hAnsi="Times New Roman" w:cs="Times New Roman"/>
          <w:b/>
          <w:color w:val="auto"/>
          <w:sz w:val="24"/>
          <w:szCs w:val="24"/>
        </w:rPr>
        <w:t>Конвекция – это:</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а) физические методы охлаждения;</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б) расширение кровеносных сосудов;</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в) результат биохимических процессов;</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г) движение потоков воздуха.</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a8"/>
        <w:rPr>
          <w:rFonts w:ascii="Times New Roman" w:hAnsi="Times New Roman" w:cs="Times New Roman"/>
          <w:b/>
          <w:color w:val="auto"/>
          <w:sz w:val="24"/>
          <w:szCs w:val="24"/>
        </w:rPr>
      </w:pPr>
      <w:r w:rsidRPr="004A0F46">
        <w:rPr>
          <w:rFonts w:ascii="Times New Roman" w:hAnsi="Times New Roman" w:cs="Times New Roman"/>
          <w:b/>
          <w:color w:val="auto"/>
          <w:sz w:val="24"/>
          <w:szCs w:val="24"/>
        </w:rPr>
        <w:t>9. Подкожно вводят:</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а) туберкулин;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б) анальгин;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в) </w:t>
      </w:r>
      <w:proofErr w:type="spellStart"/>
      <w:r w:rsidRPr="004A0F46">
        <w:rPr>
          <w:rFonts w:ascii="Times New Roman" w:hAnsi="Times New Roman" w:cs="Times New Roman"/>
          <w:color w:val="auto"/>
          <w:sz w:val="24"/>
          <w:szCs w:val="24"/>
        </w:rPr>
        <w:t>цефтриаксон</w:t>
      </w:r>
      <w:proofErr w:type="spellEnd"/>
      <w:r w:rsidRPr="004A0F46">
        <w:rPr>
          <w:rFonts w:ascii="Times New Roman" w:hAnsi="Times New Roman" w:cs="Times New Roman"/>
          <w:color w:val="auto"/>
          <w:sz w:val="24"/>
          <w:szCs w:val="24"/>
        </w:rPr>
        <w:t>;</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г) инсулин.</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a8"/>
        <w:rPr>
          <w:rFonts w:ascii="Times New Roman" w:hAnsi="Times New Roman" w:cs="Times New Roman"/>
          <w:b/>
          <w:color w:val="auto"/>
          <w:sz w:val="24"/>
          <w:szCs w:val="24"/>
        </w:rPr>
      </w:pPr>
      <w:r w:rsidRPr="004A0F46">
        <w:rPr>
          <w:rFonts w:ascii="Times New Roman" w:hAnsi="Times New Roman" w:cs="Times New Roman"/>
          <w:b/>
          <w:color w:val="auto"/>
          <w:sz w:val="24"/>
          <w:szCs w:val="24"/>
        </w:rPr>
        <w:t>10. Инсулин дозируют в:</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а) МЕ;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б) мг;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в) Е</w:t>
      </w:r>
      <w:r>
        <w:rPr>
          <w:rFonts w:ascii="Times New Roman" w:hAnsi="Times New Roman" w:cs="Times New Roman"/>
          <w:color w:val="auto"/>
          <w:sz w:val="24"/>
          <w:szCs w:val="24"/>
        </w:rPr>
        <w:t>Д</w:t>
      </w:r>
      <w:r w:rsidRPr="004A0F46">
        <w:rPr>
          <w:rFonts w:ascii="Times New Roman" w:hAnsi="Times New Roman" w:cs="Times New Roman"/>
          <w:color w:val="auto"/>
          <w:sz w:val="24"/>
          <w:szCs w:val="24"/>
        </w:rPr>
        <w:t xml:space="preserve">;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г) мкг.</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spacing w:after="0" w:line="240" w:lineRule="auto"/>
        <w:rPr>
          <w:rFonts w:ascii="Times New Roman" w:eastAsia="Calibri" w:hAnsi="Times New Roman"/>
          <w:b/>
          <w:sz w:val="24"/>
          <w:szCs w:val="24"/>
        </w:rPr>
      </w:pPr>
      <w:r w:rsidRPr="004A0F46">
        <w:rPr>
          <w:rFonts w:ascii="Times New Roman" w:hAnsi="Times New Roman"/>
          <w:b/>
          <w:sz w:val="24"/>
          <w:szCs w:val="24"/>
        </w:rPr>
        <w:t xml:space="preserve">11. </w:t>
      </w:r>
      <w:r w:rsidRPr="004A0F46">
        <w:rPr>
          <w:rFonts w:ascii="Times New Roman" w:eastAsia="Calibri" w:hAnsi="Times New Roman"/>
          <w:b/>
          <w:sz w:val="24"/>
          <w:szCs w:val="24"/>
        </w:rPr>
        <w:t xml:space="preserve">Срок хранения стерильных изделий, простерилизованных в </w:t>
      </w:r>
      <w:r>
        <w:rPr>
          <w:rFonts w:ascii="Times New Roman" w:eastAsia="Calibri" w:hAnsi="Times New Roman"/>
          <w:b/>
          <w:sz w:val="24"/>
          <w:szCs w:val="24"/>
        </w:rPr>
        <w:t>биксах с фильтром</w:t>
      </w:r>
      <w:r w:rsidRPr="004A0F46">
        <w:rPr>
          <w:rFonts w:ascii="Times New Roman" w:eastAsia="Calibri" w:hAnsi="Times New Roman"/>
          <w:b/>
          <w:sz w:val="24"/>
          <w:szCs w:val="24"/>
        </w:rPr>
        <w:t>, составляет:</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а) 3 суток;</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б) 20 суток;</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в) 10 суток;</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12 часов.</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b/>
          <w:sz w:val="24"/>
          <w:szCs w:val="24"/>
        </w:rPr>
        <w:t>12.</w:t>
      </w:r>
      <w:r w:rsidRPr="004A0F46">
        <w:rPr>
          <w:rFonts w:ascii="Times New Roman" w:hAnsi="Times New Roman"/>
          <w:sz w:val="24"/>
          <w:szCs w:val="24"/>
        </w:rPr>
        <w:t xml:space="preserve"> </w:t>
      </w:r>
      <w:r w:rsidRPr="004A0F46">
        <w:rPr>
          <w:rFonts w:ascii="Times New Roman" w:hAnsi="Times New Roman"/>
          <w:b/>
          <w:bCs/>
          <w:sz w:val="24"/>
          <w:szCs w:val="24"/>
        </w:rPr>
        <w:t>Водителем ритма сердца является</w:t>
      </w:r>
      <w:r w:rsidRPr="004A0F46">
        <w:rPr>
          <w:rFonts w:ascii="Times New Roman" w:hAnsi="Times New Roman"/>
          <w:sz w:val="24"/>
          <w:szCs w:val="24"/>
        </w:rPr>
        <w:t>:</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 xml:space="preserve">а) волокна </w:t>
      </w:r>
      <w:proofErr w:type="spellStart"/>
      <w:r w:rsidRPr="004A0F46">
        <w:rPr>
          <w:rFonts w:ascii="Times New Roman" w:hAnsi="Times New Roman"/>
          <w:sz w:val="24"/>
          <w:szCs w:val="24"/>
        </w:rPr>
        <w:t>Пуркинье</w:t>
      </w:r>
      <w:proofErr w:type="spellEnd"/>
      <w:r w:rsidRPr="004A0F46">
        <w:rPr>
          <w:rFonts w:ascii="Times New Roman" w:hAnsi="Times New Roman"/>
          <w:sz w:val="24"/>
          <w:szCs w:val="24"/>
        </w:rPr>
        <w:t>;</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б) атриовентрикулярный узел;</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в) пучок Гиса;</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г) синусовый узел.</w:t>
      </w:r>
    </w:p>
    <w:p w:rsidR="0055378A" w:rsidRPr="004A0F46" w:rsidRDefault="0055378A" w:rsidP="0055378A">
      <w:pPr>
        <w:spacing w:after="0" w:line="240" w:lineRule="auto"/>
        <w:rPr>
          <w:rFonts w:ascii="Times New Roman" w:hAnsi="Times New Roman"/>
          <w:sz w:val="24"/>
          <w:szCs w:val="24"/>
        </w:rPr>
      </w:pPr>
    </w:p>
    <w:p w:rsidR="0055378A" w:rsidRPr="004A0F46" w:rsidRDefault="0055378A" w:rsidP="0055378A">
      <w:pPr>
        <w:tabs>
          <w:tab w:val="left" w:pos="397"/>
        </w:tabs>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b/>
          <w:sz w:val="24"/>
          <w:szCs w:val="24"/>
        </w:rPr>
        <w:t>13. Повышенная воздушность легких – это:</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гидроторакс;</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гемоторакс;</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пневмосклероз;</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г) эмфизема.</w:t>
      </w:r>
    </w:p>
    <w:p w:rsidR="0055378A" w:rsidRPr="004A0F46" w:rsidRDefault="0055378A" w:rsidP="0055378A">
      <w:pPr>
        <w:pStyle w:val="voproc"/>
        <w:spacing w:before="0" w:after="0"/>
        <w:ind w:left="0" w:firstLine="0"/>
        <w:rPr>
          <w:sz w:val="24"/>
          <w:szCs w:val="24"/>
        </w:rPr>
      </w:pPr>
    </w:p>
    <w:p w:rsidR="0055378A" w:rsidRPr="004A0F46" w:rsidRDefault="0055378A" w:rsidP="0055378A">
      <w:pPr>
        <w:pStyle w:val="voproc"/>
        <w:spacing w:before="0" w:after="0"/>
        <w:rPr>
          <w:b/>
          <w:bCs/>
          <w:sz w:val="24"/>
          <w:szCs w:val="24"/>
        </w:rPr>
      </w:pPr>
      <w:r w:rsidRPr="004A0F46">
        <w:rPr>
          <w:b/>
          <w:sz w:val="24"/>
          <w:szCs w:val="24"/>
        </w:rPr>
        <w:t xml:space="preserve">14. </w:t>
      </w:r>
      <w:r w:rsidRPr="004A0F46">
        <w:rPr>
          <w:b/>
          <w:bCs/>
          <w:sz w:val="24"/>
          <w:szCs w:val="24"/>
        </w:rPr>
        <w:t xml:space="preserve">Большой </w:t>
      </w:r>
      <w:r w:rsidRPr="004A0F46">
        <w:rPr>
          <w:rFonts w:hint="eastAsia"/>
          <w:b/>
          <w:bCs/>
          <w:sz w:val="24"/>
          <w:szCs w:val="24"/>
        </w:rPr>
        <w:t>круг</w:t>
      </w:r>
      <w:r w:rsidRPr="004A0F46">
        <w:rPr>
          <w:b/>
          <w:bCs/>
          <w:sz w:val="24"/>
          <w:szCs w:val="24"/>
        </w:rPr>
        <w:t xml:space="preserve"> </w:t>
      </w:r>
      <w:r w:rsidRPr="004A0F46">
        <w:rPr>
          <w:rFonts w:hint="eastAsia"/>
          <w:b/>
          <w:bCs/>
          <w:sz w:val="24"/>
          <w:szCs w:val="24"/>
        </w:rPr>
        <w:t>кровообращения</w:t>
      </w:r>
      <w:r w:rsidRPr="004A0F46">
        <w:rPr>
          <w:b/>
          <w:bCs/>
          <w:sz w:val="24"/>
          <w:szCs w:val="24"/>
        </w:rPr>
        <w:t xml:space="preserve"> </w:t>
      </w:r>
      <w:proofErr w:type="spellStart"/>
      <w:r w:rsidRPr="004A0F46">
        <w:rPr>
          <w:rFonts w:hint="eastAsia"/>
          <w:b/>
          <w:bCs/>
          <w:sz w:val="24"/>
          <w:szCs w:val="24"/>
        </w:rPr>
        <w:t>берѐт</w:t>
      </w:r>
      <w:proofErr w:type="spellEnd"/>
      <w:r w:rsidRPr="004A0F46">
        <w:rPr>
          <w:b/>
          <w:bCs/>
          <w:sz w:val="24"/>
          <w:szCs w:val="24"/>
        </w:rPr>
        <w:t xml:space="preserve"> </w:t>
      </w:r>
      <w:r w:rsidRPr="004A0F46">
        <w:rPr>
          <w:rFonts w:hint="eastAsia"/>
          <w:b/>
          <w:bCs/>
          <w:sz w:val="24"/>
          <w:szCs w:val="24"/>
        </w:rPr>
        <w:t>начало</w:t>
      </w:r>
      <w:r w:rsidRPr="004A0F46">
        <w:rPr>
          <w:b/>
          <w:bCs/>
          <w:sz w:val="24"/>
          <w:szCs w:val="24"/>
        </w:rPr>
        <w:t xml:space="preserve"> </w:t>
      </w:r>
      <w:r w:rsidRPr="004A0F46">
        <w:rPr>
          <w:rFonts w:hint="eastAsia"/>
          <w:b/>
          <w:bCs/>
          <w:sz w:val="24"/>
          <w:szCs w:val="24"/>
        </w:rPr>
        <w:t>из</w:t>
      </w:r>
      <w:r w:rsidRPr="004A0F46">
        <w:rPr>
          <w:b/>
          <w:bCs/>
          <w:sz w:val="24"/>
          <w:szCs w:val="24"/>
        </w:rPr>
        <w:t>:</w:t>
      </w:r>
    </w:p>
    <w:p w:rsidR="0055378A" w:rsidRPr="004A0F46" w:rsidRDefault="0055378A" w:rsidP="0055378A">
      <w:pPr>
        <w:pStyle w:val="voproc"/>
        <w:spacing w:before="0" w:after="0"/>
        <w:rPr>
          <w:sz w:val="24"/>
          <w:szCs w:val="24"/>
        </w:rPr>
      </w:pPr>
      <w:r w:rsidRPr="004A0F46">
        <w:rPr>
          <w:sz w:val="24"/>
          <w:szCs w:val="24"/>
        </w:rPr>
        <w:t>а) левого предсердия;</w:t>
      </w:r>
    </w:p>
    <w:p w:rsidR="0055378A" w:rsidRPr="004A0F46" w:rsidRDefault="0055378A" w:rsidP="0055378A">
      <w:pPr>
        <w:pStyle w:val="voproc"/>
        <w:spacing w:before="0" w:after="0"/>
        <w:rPr>
          <w:sz w:val="24"/>
          <w:szCs w:val="24"/>
        </w:rPr>
      </w:pPr>
      <w:r w:rsidRPr="004A0F46">
        <w:rPr>
          <w:sz w:val="24"/>
          <w:szCs w:val="24"/>
        </w:rPr>
        <w:t>б) правого предсердия;</w:t>
      </w:r>
    </w:p>
    <w:p w:rsidR="0055378A" w:rsidRPr="004A0F46" w:rsidRDefault="0055378A" w:rsidP="0055378A">
      <w:pPr>
        <w:pStyle w:val="voproc"/>
        <w:spacing w:before="0" w:after="0"/>
        <w:rPr>
          <w:sz w:val="24"/>
          <w:szCs w:val="24"/>
        </w:rPr>
      </w:pPr>
      <w:r w:rsidRPr="004A0F46">
        <w:rPr>
          <w:sz w:val="24"/>
          <w:szCs w:val="24"/>
        </w:rPr>
        <w:lastRenderedPageBreak/>
        <w:t>в) левого желудочка;</w:t>
      </w:r>
    </w:p>
    <w:p w:rsidR="0055378A" w:rsidRPr="004A0F46" w:rsidRDefault="0055378A" w:rsidP="0055378A">
      <w:pPr>
        <w:pStyle w:val="voproc"/>
        <w:spacing w:before="0" w:after="0"/>
        <w:ind w:left="0" w:firstLine="0"/>
        <w:rPr>
          <w:sz w:val="24"/>
          <w:szCs w:val="24"/>
        </w:rPr>
      </w:pPr>
      <w:r w:rsidRPr="004A0F46">
        <w:rPr>
          <w:sz w:val="24"/>
          <w:szCs w:val="24"/>
        </w:rPr>
        <w:t>г) правого желудочка.</w:t>
      </w:r>
    </w:p>
    <w:p w:rsidR="0055378A" w:rsidRPr="004A0F46" w:rsidRDefault="0055378A" w:rsidP="0055378A">
      <w:pPr>
        <w:pStyle w:val="voproc"/>
        <w:spacing w:before="0" w:after="0"/>
        <w:ind w:left="0" w:firstLine="0"/>
        <w:rPr>
          <w:b/>
          <w:sz w:val="24"/>
          <w:szCs w:val="24"/>
        </w:rPr>
      </w:pPr>
    </w:p>
    <w:p w:rsidR="0055378A" w:rsidRPr="004A0F46" w:rsidRDefault="0055378A" w:rsidP="0055378A">
      <w:pPr>
        <w:pStyle w:val="voproc"/>
        <w:spacing w:before="0" w:after="0"/>
        <w:ind w:left="0" w:firstLine="0"/>
        <w:rPr>
          <w:b/>
          <w:sz w:val="24"/>
          <w:szCs w:val="24"/>
        </w:rPr>
      </w:pPr>
      <w:r w:rsidRPr="004A0F46">
        <w:rPr>
          <w:b/>
          <w:sz w:val="24"/>
          <w:szCs w:val="24"/>
        </w:rPr>
        <w:t>15. К бета-адреноблокаторам не относится:</w:t>
      </w:r>
    </w:p>
    <w:p w:rsidR="0055378A" w:rsidRPr="004A0F46" w:rsidRDefault="0055378A" w:rsidP="0055378A">
      <w:pPr>
        <w:pStyle w:val="voproc"/>
        <w:spacing w:before="0" w:after="0"/>
        <w:ind w:left="0" w:firstLine="0"/>
        <w:rPr>
          <w:sz w:val="24"/>
          <w:szCs w:val="24"/>
        </w:rPr>
      </w:pPr>
      <w:r w:rsidRPr="004A0F46">
        <w:rPr>
          <w:sz w:val="24"/>
          <w:szCs w:val="24"/>
        </w:rPr>
        <w:t xml:space="preserve">а) </w:t>
      </w:r>
      <w:proofErr w:type="spellStart"/>
      <w:r w:rsidRPr="004A0F46">
        <w:rPr>
          <w:sz w:val="24"/>
          <w:szCs w:val="24"/>
        </w:rPr>
        <w:t>соталол</w:t>
      </w:r>
      <w:proofErr w:type="spellEnd"/>
      <w:r w:rsidRPr="004A0F46">
        <w:rPr>
          <w:sz w:val="24"/>
          <w:szCs w:val="24"/>
        </w:rPr>
        <w:t>;</w:t>
      </w:r>
    </w:p>
    <w:p w:rsidR="0055378A" w:rsidRPr="004A0F46" w:rsidRDefault="0055378A" w:rsidP="0055378A">
      <w:pPr>
        <w:pStyle w:val="voproc"/>
        <w:spacing w:before="0" w:after="0"/>
        <w:ind w:left="0" w:firstLine="0"/>
        <w:rPr>
          <w:sz w:val="24"/>
          <w:szCs w:val="24"/>
        </w:rPr>
      </w:pPr>
      <w:r w:rsidRPr="004A0F46">
        <w:rPr>
          <w:sz w:val="24"/>
          <w:szCs w:val="24"/>
        </w:rPr>
        <w:t xml:space="preserve">б) </w:t>
      </w:r>
      <w:proofErr w:type="spellStart"/>
      <w:r w:rsidRPr="004A0F46">
        <w:rPr>
          <w:sz w:val="24"/>
          <w:szCs w:val="24"/>
        </w:rPr>
        <w:t>атенолол</w:t>
      </w:r>
      <w:proofErr w:type="spellEnd"/>
      <w:r w:rsidRPr="004A0F46">
        <w:rPr>
          <w:sz w:val="24"/>
          <w:szCs w:val="24"/>
        </w:rPr>
        <w:t>;</w:t>
      </w:r>
    </w:p>
    <w:p w:rsidR="0055378A" w:rsidRPr="004A0F46" w:rsidRDefault="0055378A" w:rsidP="0055378A">
      <w:pPr>
        <w:pStyle w:val="voproc"/>
        <w:spacing w:before="0" w:after="0"/>
        <w:ind w:left="0" w:firstLine="0"/>
        <w:rPr>
          <w:sz w:val="24"/>
          <w:szCs w:val="24"/>
        </w:rPr>
      </w:pPr>
      <w:r w:rsidRPr="004A0F46">
        <w:rPr>
          <w:sz w:val="24"/>
          <w:szCs w:val="24"/>
        </w:rPr>
        <w:t xml:space="preserve">в) </w:t>
      </w:r>
      <w:proofErr w:type="spellStart"/>
      <w:r w:rsidRPr="004A0F46">
        <w:rPr>
          <w:sz w:val="24"/>
          <w:szCs w:val="24"/>
        </w:rPr>
        <w:t>арбидол</w:t>
      </w:r>
      <w:proofErr w:type="spellEnd"/>
      <w:r w:rsidRPr="004A0F46">
        <w:rPr>
          <w:sz w:val="24"/>
          <w:szCs w:val="24"/>
        </w:rPr>
        <w:t>;</w:t>
      </w:r>
    </w:p>
    <w:p w:rsidR="0055378A" w:rsidRPr="004A0F46" w:rsidRDefault="0055378A" w:rsidP="0055378A">
      <w:pPr>
        <w:pStyle w:val="voproc"/>
        <w:spacing w:before="0" w:after="0"/>
        <w:ind w:left="0" w:firstLine="0"/>
        <w:rPr>
          <w:sz w:val="24"/>
          <w:szCs w:val="24"/>
        </w:rPr>
      </w:pPr>
      <w:r w:rsidRPr="004A0F46">
        <w:rPr>
          <w:sz w:val="24"/>
          <w:szCs w:val="24"/>
        </w:rPr>
        <w:t xml:space="preserve">г) </w:t>
      </w:r>
      <w:proofErr w:type="spellStart"/>
      <w:r w:rsidRPr="004A0F46">
        <w:rPr>
          <w:sz w:val="24"/>
          <w:szCs w:val="24"/>
        </w:rPr>
        <w:t>метопролол</w:t>
      </w:r>
      <w:proofErr w:type="spellEnd"/>
      <w:r w:rsidRPr="004A0F46">
        <w:rPr>
          <w:sz w:val="24"/>
          <w:szCs w:val="24"/>
        </w:rPr>
        <w:t>.</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aa"/>
        <w:spacing w:after="0" w:line="240" w:lineRule="auto"/>
        <w:rPr>
          <w:b/>
        </w:rPr>
      </w:pPr>
      <w:r w:rsidRPr="004A0F46">
        <w:rPr>
          <w:b/>
        </w:rPr>
        <w:t>16. Основной вид перемещения газов в респираторной зоне легких:</w:t>
      </w:r>
    </w:p>
    <w:p w:rsidR="0055378A" w:rsidRPr="004A0F46" w:rsidRDefault="0055378A" w:rsidP="0055378A">
      <w:pPr>
        <w:pStyle w:val="aa"/>
        <w:spacing w:after="0" w:line="240" w:lineRule="auto"/>
      </w:pPr>
      <w:r w:rsidRPr="004A0F46">
        <w:t>а) конвекция;</w:t>
      </w:r>
    </w:p>
    <w:p w:rsidR="0055378A" w:rsidRPr="004A0F46" w:rsidRDefault="0055378A" w:rsidP="0055378A">
      <w:pPr>
        <w:pStyle w:val="aa"/>
        <w:spacing w:after="0" w:line="240" w:lineRule="auto"/>
      </w:pPr>
      <w:r w:rsidRPr="004A0F46">
        <w:t>б) колебательные движения;</w:t>
      </w:r>
    </w:p>
    <w:p w:rsidR="0055378A" w:rsidRPr="004A0F46" w:rsidRDefault="0055378A" w:rsidP="0055378A">
      <w:pPr>
        <w:pStyle w:val="aa"/>
        <w:spacing w:after="0" w:line="240" w:lineRule="auto"/>
      </w:pPr>
      <w:r w:rsidRPr="004A0F46">
        <w:t>в) диффузия;</w:t>
      </w:r>
    </w:p>
    <w:p w:rsidR="0055378A" w:rsidRPr="004A0F46" w:rsidRDefault="0055378A" w:rsidP="0055378A">
      <w:pPr>
        <w:pStyle w:val="aa"/>
        <w:spacing w:after="0" w:line="240" w:lineRule="auto"/>
      </w:pPr>
      <w:r w:rsidRPr="004A0F46">
        <w:t>г) турбулентный поток.</w:t>
      </w:r>
    </w:p>
    <w:p w:rsidR="0055378A" w:rsidRPr="004A0F46" w:rsidRDefault="0055378A" w:rsidP="0055378A">
      <w:pPr>
        <w:pStyle w:val="aa"/>
        <w:spacing w:after="0" w:line="240" w:lineRule="auto"/>
        <w:jc w:val="both"/>
      </w:pPr>
    </w:p>
    <w:p w:rsidR="0055378A" w:rsidRPr="004A0F46" w:rsidRDefault="0055378A" w:rsidP="0055378A">
      <w:pPr>
        <w:pStyle w:val="aa"/>
        <w:spacing w:after="0" w:line="240" w:lineRule="auto"/>
        <w:jc w:val="both"/>
        <w:rPr>
          <w:b/>
        </w:rPr>
      </w:pPr>
      <w:r w:rsidRPr="004A0F46">
        <w:rPr>
          <w:b/>
        </w:rPr>
        <w:t>17. Что такое жизненная емкость легких:</w:t>
      </w:r>
    </w:p>
    <w:p w:rsidR="0055378A" w:rsidRPr="004A0F46" w:rsidRDefault="0055378A" w:rsidP="0055378A">
      <w:pPr>
        <w:pStyle w:val="aa"/>
        <w:spacing w:after="0" w:line="240" w:lineRule="auto"/>
        <w:jc w:val="both"/>
      </w:pPr>
      <w:r w:rsidRPr="004A0F46">
        <w:t>а) средний объем дыхательного цикла;</w:t>
      </w:r>
    </w:p>
    <w:p w:rsidR="0055378A" w:rsidRPr="004A0F46" w:rsidRDefault="0055378A" w:rsidP="0055378A">
      <w:pPr>
        <w:pStyle w:val="aa"/>
        <w:spacing w:after="0" w:line="240" w:lineRule="auto"/>
        <w:jc w:val="both"/>
      </w:pPr>
      <w:r w:rsidRPr="004A0F46">
        <w:t>б) максимальный объем выдоха после спокойного вдоха;</w:t>
      </w:r>
    </w:p>
    <w:p w:rsidR="0055378A" w:rsidRPr="004A0F46" w:rsidRDefault="0055378A" w:rsidP="0055378A">
      <w:pPr>
        <w:pStyle w:val="aa"/>
        <w:spacing w:after="0" w:line="240" w:lineRule="auto"/>
        <w:jc w:val="both"/>
      </w:pPr>
      <w:r w:rsidRPr="004A0F46">
        <w:t>в) объем, который остается в легких после максимального выдоха;</w:t>
      </w:r>
    </w:p>
    <w:p w:rsidR="0055378A" w:rsidRPr="004A0F46" w:rsidRDefault="0055378A" w:rsidP="0055378A">
      <w:pPr>
        <w:pStyle w:val="aa"/>
        <w:spacing w:after="0" w:line="240" w:lineRule="auto"/>
        <w:jc w:val="both"/>
      </w:pPr>
      <w:r w:rsidRPr="004A0F46">
        <w:t>г) максимальный объем выдоха после максимального вдоха.</w:t>
      </w:r>
    </w:p>
    <w:p w:rsidR="0055378A" w:rsidRPr="004A0F46" w:rsidRDefault="0055378A" w:rsidP="0055378A">
      <w:pPr>
        <w:pStyle w:val="aa"/>
        <w:spacing w:after="0" w:line="240" w:lineRule="auto"/>
        <w:jc w:val="both"/>
      </w:pPr>
    </w:p>
    <w:p w:rsidR="0055378A" w:rsidRPr="004A0F46" w:rsidRDefault="0055378A" w:rsidP="0055378A">
      <w:pPr>
        <w:pStyle w:val="aa"/>
        <w:spacing w:after="0" w:line="240" w:lineRule="auto"/>
        <w:jc w:val="both"/>
        <w:rPr>
          <w:b/>
        </w:rPr>
      </w:pPr>
      <w:r w:rsidRPr="004A0F46">
        <w:rPr>
          <w:b/>
        </w:rPr>
        <w:t>18. Физиологическое (функциональное) мертвое пространство – это:</w:t>
      </w:r>
    </w:p>
    <w:p w:rsidR="0055378A" w:rsidRPr="004A0F46" w:rsidRDefault="0055378A" w:rsidP="0055378A">
      <w:pPr>
        <w:pStyle w:val="aa"/>
        <w:spacing w:after="0" w:line="240" w:lineRule="auto"/>
      </w:pPr>
      <w:r w:rsidRPr="004A0F46">
        <w:t>а) объем воздуха, участвующий в вентиляции, но не участвующий в газообмене;</w:t>
      </w:r>
    </w:p>
    <w:p w:rsidR="0055378A" w:rsidRPr="004A0F46" w:rsidRDefault="0055378A" w:rsidP="0055378A">
      <w:pPr>
        <w:pStyle w:val="aa"/>
        <w:spacing w:after="0" w:line="240" w:lineRule="auto"/>
        <w:jc w:val="both"/>
      </w:pPr>
      <w:r w:rsidRPr="004A0F46">
        <w:t>б) объем воздуха, находящийся в гортани, трахее и крупных бронхах;</w:t>
      </w:r>
    </w:p>
    <w:p w:rsidR="0055378A" w:rsidRPr="004A0F46" w:rsidRDefault="0055378A" w:rsidP="0055378A">
      <w:pPr>
        <w:pStyle w:val="aa"/>
        <w:spacing w:after="0" w:line="240" w:lineRule="auto"/>
        <w:jc w:val="both"/>
      </w:pPr>
      <w:r w:rsidRPr="004A0F46">
        <w:t>в) объем воздуха, остающийся в легких после максимального выдоха;</w:t>
      </w:r>
    </w:p>
    <w:p w:rsidR="0055378A" w:rsidRPr="004A0F46" w:rsidRDefault="0055378A" w:rsidP="0055378A">
      <w:pPr>
        <w:pStyle w:val="aa"/>
        <w:spacing w:after="0" w:line="240" w:lineRule="auto"/>
        <w:jc w:val="both"/>
      </w:pPr>
      <w:r w:rsidRPr="004A0F46">
        <w:t>г) объем воздуха, остающийся в легких после максимального вдоха.</w:t>
      </w:r>
    </w:p>
    <w:p w:rsidR="0055378A" w:rsidRPr="004A0F46" w:rsidRDefault="0055378A" w:rsidP="0055378A">
      <w:pPr>
        <w:pStyle w:val="a8"/>
        <w:rPr>
          <w:rFonts w:ascii="Times New Roman" w:hAnsi="Times New Roman" w:cs="Times New Roman"/>
          <w:color w:val="auto"/>
          <w:sz w:val="24"/>
          <w:szCs w:val="24"/>
        </w:rPr>
      </w:pPr>
    </w:p>
    <w:p w:rsidR="0055378A" w:rsidRPr="004A0F46" w:rsidRDefault="0055378A" w:rsidP="0055378A">
      <w:pPr>
        <w:pStyle w:val="aa"/>
        <w:spacing w:after="0" w:line="240" w:lineRule="auto"/>
        <w:rPr>
          <w:b/>
        </w:rPr>
      </w:pPr>
      <w:r w:rsidRPr="004A0F46">
        <w:rPr>
          <w:b/>
        </w:rPr>
        <w:t>19. Что отражает лейкоцитарная формула:</w:t>
      </w:r>
    </w:p>
    <w:p w:rsidR="0055378A" w:rsidRPr="004A0F46" w:rsidRDefault="0055378A" w:rsidP="0055378A">
      <w:pPr>
        <w:pStyle w:val="aa"/>
        <w:spacing w:after="0" w:line="240" w:lineRule="auto"/>
      </w:pPr>
      <w:r w:rsidRPr="004A0F46">
        <w:t>а) соотношение количеств гранулоцитов и агранулоцитов;</w:t>
      </w:r>
    </w:p>
    <w:p w:rsidR="0055378A" w:rsidRPr="004A0F46" w:rsidRDefault="0055378A" w:rsidP="0055378A">
      <w:pPr>
        <w:pStyle w:val="aa"/>
        <w:spacing w:after="0" w:line="240" w:lineRule="auto"/>
      </w:pPr>
      <w:r w:rsidRPr="004A0F46">
        <w:t>б) содержание различных форм лейкоцитов в крови;</w:t>
      </w:r>
    </w:p>
    <w:p w:rsidR="0055378A" w:rsidRPr="004A0F46" w:rsidRDefault="0055378A" w:rsidP="0055378A">
      <w:pPr>
        <w:pStyle w:val="aa"/>
        <w:spacing w:after="0" w:line="240" w:lineRule="auto"/>
      </w:pPr>
      <w:r w:rsidRPr="004A0F46">
        <w:t xml:space="preserve">в) содержание Т- и </w:t>
      </w:r>
      <w:proofErr w:type="gramStart"/>
      <w:r w:rsidRPr="004A0F46">
        <w:t>В-лимфоцитов в</w:t>
      </w:r>
      <w:proofErr w:type="gramEnd"/>
      <w:r w:rsidRPr="004A0F46">
        <w:t xml:space="preserve"> крови;</w:t>
      </w:r>
    </w:p>
    <w:p w:rsidR="0055378A" w:rsidRPr="004A0F46" w:rsidRDefault="0055378A" w:rsidP="0055378A">
      <w:pPr>
        <w:pStyle w:val="aa"/>
        <w:spacing w:after="0" w:line="240" w:lineRule="auto"/>
      </w:pPr>
      <w:r w:rsidRPr="004A0F46">
        <w:t>г) среднее количество сегментов в ядрах нейтрофилов.</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Style2"/>
        <w:widowControl/>
        <w:tabs>
          <w:tab w:val="left" w:pos="182"/>
        </w:tabs>
        <w:spacing w:line="240" w:lineRule="auto"/>
        <w:ind w:firstLine="0"/>
        <w:rPr>
          <w:rStyle w:val="FontStyle11"/>
          <w:b/>
        </w:rPr>
      </w:pPr>
      <w:r w:rsidRPr="004A0F46">
        <w:rPr>
          <w:rStyle w:val="FontStyle11"/>
          <w:b/>
        </w:rPr>
        <w:t>20. Большой круг кровообращения заканчивается в:</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а) правом предсердии;</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б) правом желудочке;</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в) левом предсердии;</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 xml:space="preserve">г) </w:t>
      </w:r>
      <w:r>
        <w:rPr>
          <w:rStyle w:val="FontStyle11"/>
        </w:rPr>
        <w:t>левом</w:t>
      </w:r>
      <w:r w:rsidRPr="004A0F46">
        <w:rPr>
          <w:rStyle w:val="FontStyle11"/>
        </w:rPr>
        <w:t xml:space="preserve"> желудочке.</w:t>
      </w:r>
    </w:p>
    <w:p w:rsidR="0055378A" w:rsidRPr="004A0F46" w:rsidRDefault="0055378A" w:rsidP="0055378A">
      <w:pPr>
        <w:pStyle w:val="Style2"/>
        <w:widowControl/>
        <w:tabs>
          <w:tab w:val="left" w:pos="989"/>
        </w:tabs>
        <w:spacing w:line="240" w:lineRule="auto"/>
        <w:ind w:firstLine="0"/>
        <w:rPr>
          <w:rStyle w:val="FontStyle11"/>
        </w:rPr>
      </w:pPr>
    </w:p>
    <w:p w:rsidR="0055378A" w:rsidRPr="004A0F46" w:rsidRDefault="0055378A" w:rsidP="0055378A">
      <w:pPr>
        <w:pStyle w:val="Style2"/>
        <w:widowControl/>
        <w:tabs>
          <w:tab w:val="left" w:pos="230"/>
        </w:tabs>
        <w:spacing w:line="240" w:lineRule="auto"/>
        <w:ind w:firstLine="0"/>
        <w:rPr>
          <w:rStyle w:val="FontStyle11"/>
          <w:b/>
        </w:rPr>
      </w:pPr>
      <w:r w:rsidRPr="004A0F46">
        <w:rPr>
          <w:b/>
        </w:rPr>
        <w:t>21.</w:t>
      </w:r>
      <w:r w:rsidRPr="004A0F46">
        <w:rPr>
          <w:rStyle w:val="FontStyle11"/>
          <w:b/>
        </w:rPr>
        <w:t xml:space="preserve"> Малый круг кровообращения начинается из:</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а) правого предсердия;</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б) правого желудочка;</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в) левого предсердия;</w:t>
      </w:r>
    </w:p>
    <w:p w:rsidR="0055378A" w:rsidRPr="004A0F46" w:rsidRDefault="0055378A" w:rsidP="0055378A">
      <w:pPr>
        <w:pStyle w:val="Style2"/>
        <w:widowControl/>
        <w:tabs>
          <w:tab w:val="left" w:pos="989"/>
        </w:tabs>
        <w:spacing w:line="240" w:lineRule="auto"/>
        <w:ind w:firstLine="0"/>
        <w:rPr>
          <w:rStyle w:val="FontStyle11"/>
        </w:rPr>
      </w:pPr>
      <w:r w:rsidRPr="004A0F46">
        <w:rPr>
          <w:rStyle w:val="FontStyle11"/>
        </w:rPr>
        <w:t xml:space="preserve">г) </w:t>
      </w:r>
      <w:r>
        <w:rPr>
          <w:rStyle w:val="FontStyle11"/>
        </w:rPr>
        <w:t>левого</w:t>
      </w:r>
      <w:r w:rsidRPr="004A0F46">
        <w:rPr>
          <w:rStyle w:val="FontStyle11"/>
        </w:rPr>
        <w:t xml:space="preserve"> желудочка.</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aa"/>
        <w:spacing w:after="0" w:line="240" w:lineRule="auto"/>
        <w:jc w:val="both"/>
        <w:rPr>
          <w:b/>
        </w:rPr>
      </w:pPr>
      <w:r w:rsidRPr="004A0F46">
        <w:rPr>
          <w:b/>
        </w:rPr>
        <w:t>22. Что такое пульсовое давление:</w:t>
      </w:r>
    </w:p>
    <w:p w:rsidR="0055378A" w:rsidRPr="004A0F46" w:rsidRDefault="0055378A" w:rsidP="0055378A">
      <w:pPr>
        <w:pStyle w:val="aa"/>
        <w:spacing w:after="0" w:line="240" w:lineRule="auto"/>
        <w:jc w:val="both"/>
      </w:pPr>
      <w:r w:rsidRPr="004A0F46">
        <w:t>а) разность между систолическим и диастолическим давлением;</w:t>
      </w:r>
    </w:p>
    <w:p w:rsidR="0055378A" w:rsidRPr="004A0F46" w:rsidRDefault="0055378A" w:rsidP="0055378A">
      <w:pPr>
        <w:pStyle w:val="aa"/>
        <w:spacing w:after="0" w:line="240" w:lineRule="auto"/>
        <w:jc w:val="both"/>
      </w:pPr>
      <w:r w:rsidRPr="004A0F46">
        <w:t>б) среднее между систолическим и диастолическим давлением;</w:t>
      </w:r>
    </w:p>
    <w:p w:rsidR="0055378A" w:rsidRPr="004A0F46" w:rsidRDefault="0055378A" w:rsidP="0055378A">
      <w:pPr>
        <w:pStyle w:val="aa"/>
        <w:spacing w:after="0" w:line="240" w:lineRule="auto"/>
        <w:jc w:val="both"/>
      </w:pPr>
      <w:r w:rsidRPr="004A0F46">
        <w:t>в) давление крови в момент систолы;</w:t>
      </w:r>
    </w:p>
    <w:p w:rsidR="0055378A" w:rsidRPr="004A0F46" w:rsidRDefault="0055378A" w:rsidP="0055378A">
      <w:pPr>
        <w:pStyle w:val="aa"/>
        <w:spacing w:after="0" w:line="240" w:lineRule="auto"/>
        <w:jc w:val="both"/>
      </w:pPr>
      <w:r w:rsidRPr="004A0F46">
        <w:t>г) давление в сосуде во время прохождения пульсовой волны.</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aa"/>
        <w:spacing w:after="0" w:line="240" w:lineRule="auto"/>
        <w:rPr>
          <w:b/>
        </w:rPr>
      </w:pPr>
      <w:r w:rsidRPr="004A0F46">
        <w:rPr>
          <w:b/>
        </w:rPr>
        <w:t>23. Функции лизоцима слюны:</w:t>
      </w:r>
    </w:p>
    <w:p w:rsidR="0055378A" w:rsidRPr="004A0F46" w:rsidRDefault="0055378A" w:rsidP="0055378A">
      <w:pPr>
        <w:pStyle w:val="aa"/>
        <w:spacing w:after="0" w:line="240" w:lineRule="auto"/>
      </w:pPr>
      <w:r w:rsidRPr="004A0F46">
        <w:t>а) бактерицидная;</w:t>
      </w:r>
    </w:p>
    <w:p w:rsidR="0055378A" w:rsidRPr="004A0F46" w:rsidRDefault="0055378A" w:rsidP="0055378A">
      <w:pPr>
        <w:pStyle w:val="aa"/>
        <w:spacing w:after="0" w:line="240" w:lineRule="auto"/>
      </w:pPr>
      <w:r w:rsidRPr="004A0F46">
        <w:lastRenderedPageBreak/>
        <w:t>б) пищеварительная;</w:t>
      </w:r>
    </w:p>
    <w:p w:rsidR="0055378A" w:rsidRPr="004A0F46" w:rsidRDefault="0055378A" w:rsidP="0055378A">
      <w:pPr>
        <w:pStyle w:val="aa"/>
        <w:spacing w:after="0" w:line="240" w:lineRule="auto"/>
      </w:pPr>
      <w:r w:rsidRPr="004A0F46">
        <w:t>в) терморегуляторная;</w:t>
      </w:r>
    </w:p>
    <w:p w:rsidR="0055378A" w:rsidRPr="004A0F46" w:rsidRDefault="0055378A" w:rsidP="0055378A">
      <w:pPr>
        <w:pStyle w:val="aa"/>
        <w:spacing w:after="0" w:line="240" w:lineRule="auto"/>
      </w:pPr>
      <w:r w:rsidRPr="004A0F46">
        <w:t>г) регуляция свертывания крови.</w:t>
      </w:r>
    </w:p>
    <w:p w:rsidR="0055378A" w:rsidRPr="004A0F46" w:rsidRDefault="0055378A" w:rsidP="0055378A">
      <w:pPr>
        <w:pStyle w:val="aa"/>
        <w:spacing w:after="0" w:line="240" w:lineRule="auto"/>
        <w:jc w:val="both"/>
        <w:rPr>
          <w:b/>
        </w:rPr>
      </w:pPr>
    </w:p>
    <w:p w:rsidR="0055378A" w:rsidRPr="004A0F46" w:rsidRDefault="0055378A" w:rsidP="0055378A">
      <w:pPr>
        <w:pStyle w:val="aa"/>
        <w:spacing w:after="0" w:line="240" w:lineRule="auto"/>
        <w:jc w:val="both"/>
        <w:rPr>
          <w:b/>
        </w:rPr>
      </w:pPr>
      <w:r w:rsidRPr="004A0F46">
        <w:rPr>
          <w:b/>
        </w:rPr>
        <w:t>24. Структурно-функциональной единицей почки является:</w:t>
      </w:r>
    </w:p>
    <w:p w:rsidR="0055378A" w:rsidRPr="004A0F46" w:rsidRDefault="0055378A" w:rsidP="0055378A">
      <w:pPr>
        <w:pStyle w:val="aa"/>
        <w:spacing w:after="0" w:line="240" w:lineRule="auto"/>
        <w:jc w:val="both"/>
      </w:pPr>
      <w:r w:rsidRPr="004A0F46">
        <w:t xml:space="preserve">а) капсула </w:t>
      </w:r>
      <w:proofErr w:type="spellStart"/>
      <w:r w:rsidRPr="004A0F46">
        <w:t>Шумлянского-Боумена</w:t>
      </w:r>
      <w:proofErr w:type="spellEnd"/>
      <w:r w:rsidRPr="004A0F46">
        <w:t>;</w:t>
      </w:r>
    </w:p>
    <w:p w:rsidR="0055378A" w:rsidRPr="004A0F46" w:rsidRDefault="0055378A" w:rsidP="0055378A">
      <w:pPr>
        <w:pStyle w:val="aa"/>
        <w:spacing w:after="0" w:line="240" w:lineRule="auto"/>
        <w:jc w:val="both"/>
      </w:pPr>
      <w:r w:rsidRPr="004A0F46">
        <w:t>б) нефрон;</w:t>
      </w:r>
    </w:p>
    <w:p w:rsidR="0055378A" w:rsidRPr="004A0F46" w:rsidRDefault="0055378A" w:rsidP="0055378A">
      <w:pPr>
        <w:pStyle w:val="aa"/>
        <w:spacing w:after="0" w:line="240" w:lineRule="auto"/>
        <w:jc w:val="both"/>
      </w:pPr>
      <w:r w:rsidRPr="004A0F46">
        <w:t xml:space="preserve">в) петля </w:t>
      </w:r>
      <w:proofErr w:type="spellStart"/>
      <w:r w:rsidRPr="004A0F46">
        <w:t>Генле</w:t>
      </w:r>
      <w:proofErr w:type="spellEnd"/>
      <w:r w:rsidRPr="004A0F46">
        <w:t>;</w:t>
      </w:r>
    </w:p>
    <w:p w:rsidR="0055378A" w:rsidRPr="004A0F46" w:rsidRDefault="0055378A" w:rsidP="0055378A">
      <w:pPr>
        <w:pStyle w:val="aa"/>
        <w:spacing w:after="0" w:line="240" w:lineRule="auto"/>
        <w:jc w:val="both"/>
      </w:pPr>
      <w:r w:rsidRPr="004A0F46">
        <w:t>г) почечная долька.</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aa"/>
        <w:spacing w:after="0" w:line="240" w:lineRule="auto"/>
        <w:rPr>
          <w:b/>
        </w:rPr>
      </w:pPr>
      <w:r w:rsidRPr="004A0F46">
        <w:rPr>
          <w:b/>
        </w:rPr>
        <w:t>25. Назовите заболевание которое может передаваться через почву:</w:t>
      </w:r>
    </w:p>
    <w:p w:rsidR="0055378A" w:rsidRPr="004A0F46" w:rsidRDefault="0055378A" w:rsidP="0055378A">
      <w:pPr>
        <w:pStyle w:val="aa"/>
        <w:spacing w:after="0" w:line="240" w:lineRule="auto"/>
      </w:pPr>
      <w:r w:rsidRPr="004A0F46">
        <w:t>а) менингит;</w:t>
      </w:r>
    </w:p>
    <w:p w:rsidR="0055378A" w:rsidRPr="004A0F46" w:rsidRDefault="0055378A" w:rsidP="0055378A">
      <w:pPr>
        <w:pStyle w:val="aa"/>
        <w:spacing w:after="0" w:line="240" w:lineRule="auto"/>
      </w:pPr>
      <w:r w:rsidRPr="004A0F46">
        <w:t>б) гонорея;</w:t>
      </w:r>
    </w:p>
    <w:p w:rsidR="0055378A" w:rsidRPr="004A0F46" w:rsidRDefault="0055378A" w:rsidP="0055378A">
      <w:pPr>
        <w:pStyle w:val="aa"/>
        <w:spacing w:after="0" w:line="240" w:lineRule="auto"/>
      </w:pPr>
      <w:r w:rsidRPr="004A0F46">
        <w:t>в) герпетическая инфекция;</w:t>
      </w:r>
    </w:p>
    <w:p w:rsidR="0055378A" w:rsidRPr="004A0F46" w:rsidRDefault="0055378A" w:rsidP="0055378A">
      <w:pPr>
        <w:pStyle w:val="aa"/>
        <w:spacing w:after="0" w:line="240" w:lineRule="auto"/>
      </w:pPr>
      <w:r w:rsidRPr="004A0F46">
        <w:t>г) столбняк.</w:t>
      </w:r>
    </w:p>
    <w:p w:rsidR="0055378A" w:rsidRPr="004A0F46" w:rsidRDefault="0055378A" w:rsidP="0055378A">
      <w:pPr>
        <w:pStyle w:val="aa"/>
        <w:spacing w:after="0" w:line="240" w:lineRule="auto"/>
        <w:rPr>
          <w:b/>
        </w:rPr>
      </w:pPr>
    </w:p>
    <w:p w:rsidR="0055378A" w:rsidRPr="004A0F46" w:rsidRDefault="0055378A" w:rsidP="0055378A">
      <w:pPr>
        <w:pStyle w:val="aa"/>
        <w:spacing w:after="0" w:line="240" w:lineRule="auto"/>
        <w:rPr>
          <w:b/>
        </w:rPr>
      </w:pPr>
      <w:r w:rsidRPr="004A0F46">
        <w:rPr>
          <w:b/>
        </w:rPr>
        <w:t>26. Какие препараты можно использовать для специфической профилактики туберкулеза:</w:t>
      </w:r>
    </w:p>
    <w:p w:rsidR="0055378A" w:rsidRPr="004A0F46" w:rsidRDefault="0055378A" w:rsidP="0055378A">
      <w:pPr>
        <w:pStyle w:val="aa"/>
        <w:spacing w:after="0" w:line="240" w:lineRule="auto"/>
      </w:pPr>
      <w:r w:rsidRPr="004A0F46">
        <w:t>а) туберкулин;</w:t>
      </w:r>
    </w:p>
    <w:p w:rsidR="0055378A" w:rsidRPr="004A0F46" w:rsidRDefault="0055378A" w:rsidP="0055378A">
      <w:pPr>
        <w:pStyle w:val="aa"/>
        <w:spacing w:after="0" w:line="240" w:lineRule="auto"/>
      </w:pPr>
      <w:r w:rsidRPr="004A0F46">
        <w:t xml:space="preserve">б) </w:t>
      </w:r>
      <w:proofErr w:type="spellStart"/>
      <w:r w:rsidRPr="004A0F46">
        <w:t>этионамид</w:t>
      </w:r>
      <w:proofErr w:type="spellEnd"/>
      <w:r w:rsidRPr="004A0F46">
        <w:t>;</w:t>
      </w:r>
    </w:p>
    <w:p w:rsidR="0055378A" w:rsidRPr="004A0F46" w:rsidRDefault="0055378A" w:rsidP="0055378A">
      <w:pPr>
        <w:pStyle w:val="aa"/>
        <w:spacing w:after="0" w:line="240" w:lineRule="auto"/>
      </w:pPr>
      <w:r w:rsidRPr="004A0F46">
        <w:t>в) БЦЖ;</w:t>
      </w:r>
    </w:p>
    <w:p w:rsidR="0055378A" w:rsidRPr="004A0F46" w:rsidRDefault="0055378A" w:rsidP="0055378A">
      <w:pPr>
        <w:pStyle w:val="aa"/>
        <w:spacing w:after="0" w:line="240" w:lineRule="auto"/>
      </w:pPr>
      <w:r w:rsidRPr="004A0F46">
        <w:t>г) антитоксическую сыворотку.</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Style2"/>
        <w:widowControl/>
        <w:tabs>
          <w:tab w:val="left" w:pos="979"/>
        </w:tabs>
        <w:spacing w:line="240" w:lineRule="auto"/>
        <w:ind w:firstLine="0"/>
        <w:rPr>
          <w:rStyle w:val="FontStyle11"/>
          <w:b/>
        </w:rPr>
      </w:pPr>
      <w:r w:rsidRPr="004A0F46">
        <w:rPr>
          <w:b/>
        </w:rPr>
        <w:t xml:space="preserve">27. </w:t>
      </w:r>
      <w:r w:rsidRPr="004A0F46">
        <w:rPr>
          <w:rStyle w:val="FontStyle11"/>
          <w:b/>
        </w:rPr>
        <w:t>Геронтология – наука, изучающая:</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а) реабилитацию пожилых и старых людей;</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 xml:space="preserve">б) профилактику заболеваний пожилых и старых людей; </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в) лечение пожилых и старых людей;</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г) причины и механизмы старения.</w:t>
      </w:r>
    </w:p>
    <w:p w:rsidR="0055378A" w:rsidRPr="004A0F46" w:rsidRDefault="0055378A" w:rsidP="0055378A">
      <w:pPr>
        <w:pStyle w:val="aa"/>
        <w:spacing w:after="0" w:line="240" w:lineRule="auto"/>
        <w:jc w:val="both"/>
        <w:rPr>
          <w:b/>
        </w:rPr>
      </w:pPr>
    </w:p>
    <w:p w:rsidR="0055378A" w:rsidRPr="004A0F46" w:rsidRDefault="0055378A" w:rsidP="0055378A">
      <w:pPr>
        <w:pStyle w:val="a8"/>
        <w:rPr>
          <w:rFonts w:ascii="Times New Roman" w:hAnsi="Times New Roman" w:cs="Times New Roman"/>
          <w:b/>
          <w:color w:val="auto"/>
          <w:sz w:val="24"/>
          <w:szCs w:val="24"/>
        </w:rPr>
      </w:pPr>
      <w:r w:rsidRPr="004A0F46">
        <w:rPr>
          <w:rFonts w:ascii="Times New Roman" w:hAnsi="Times New Roman" w:cs="Times New Roman"/>
          <w:b/>
          <w:color w:val="auto"/>
          <w:sz w:val="24"/>
          <w:szCs w:val="24"/>
        </w:rPr>
        <w:t>28. Соединение гемоглобина с угарным газом называется:</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а) карбоксигемоглобин;</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б) </w:t>
      </w:r>
      <w:proofErr w:type="spellStart"/>
      <w:r w:rsidRPr="004A0F46">
        <w:rPr>
          <w:rFonts w:ascii="Times New Roman" w:hAnsi="Times New Roman" w:cs="Times New Roman"/>
          <w:color w:val="auto"/>
          <w:sz w:val="24"/>
          <w:szCs w:val="24"/>
        </w:rPr>
        <w:t>карбгемоглобин</w:t>
      </w:r>
      <w:proofErr w:type="spellEnd"/>
      <w:r w:rsidRPr="004A0F46">
        <w:rPr>
          <w:rFonts w:ascii="Times New Roman" w:hAnsi="Times New Roman" w:cs="Times New Roman"/>
          <w:color w:val="auto"/>
          <w:sz w:val="24"/>
          <w:szCs w:val="24"/>
        </w:rPr>
        <w:t>;</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в) метгемоглобин;</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г) оксигемоглобин.</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aa"/>
        <w:spacing w:after="0" w:line="240" w:lineRule="auto"/>
        <w:rPr>
          <w:b/>
        </w:rPr>
      </w:pPr>
    </w:p>
    <w:p w:rsidR="0055378A" w:rsidRPr="004A0F46" w:rsidRDefault="0055378A" w:rsidP="0055378A">
      <w:pPr>
        <w:pStyle w:val="Style2"/>
        <w:widowControl/>
        <w:tabs>
          <w:tab w:val="left" w:pos="230"/>
        </w:tabs>
        <w:spacing w:line="240" w:lineRule="auto"/>
        <w:ind w:firstLine="0"/>
        <w:rPr>
          <w:rStyle w:val="FontStyle11"/>
          <w:b/>
        </w:rPr>
      </w:pPr>
      <w:r w:rsidRPr="004A0F46">
        <w:rPr>
          <w:b/>
        </w:rPr>
        <w:t xml:space="preserve">29. </w:t>
      </w:r>
      <w:r w:rsidRPr="004A0F46">
        <w:rPr>
          <w:rStyle w:val="FontStyle11"/>
          <w:b/>
        </w:rPr>
        <w:t>Период старческого возраста - это:</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а) 45-60 лет;</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б) старше 90 лет;</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в) 60-74 года;</w:t>
      </w:r>
    </w:p>
    <w:p w:rsidR="0055378A" w:rsidRPr="004A0F46" w:rsidRDefault="0055378A" w:rsidP="0055378A">
      <w:pPr>
        <w:pStyle w:val="Style2"/>
        <w:widowControl/>
        <w:tabs>
          <w:tab w:val="left" w:pos="979"/>
        </w:tabs>
        <w:spacing w:line="240" w:lineRule="auto"/>
        <w:ind w:firstLine="0"/>
        <w:rPr>
          <w:rStyle w:val="FontStyle11"/>
        </w:rPr>
      </w:pPr>
      <w:r w:rsidRPr="004A0F46">
        <w:rPr>
          <w:rStyle w:val="FontStyle11"/>
        </w:rPr>
        <w:t>г) 75-90 лет;</w:t>
      </w:r>
    </w:p>
    <w:p w:rsidR="0055378A" w:rsidRPr="004A0F46" w:rsidRDefault="0055378A" w:rsidP="0055378A">
      <w:pPr>
        <w:pStyle w:val="aa"/>
        <w:spacing w:after="0" w:line="240" w:lineRule="auto"/>
        <w:rPr>
          <w:b/>
        </w:rPr>
      </w:pPr>
    </w:p>
    <w:p w:rsidR="0055378A" w:rsidRPr="004A0F46" w:rsidRDefault="0055378A" w:rsidP="0055378A">
      <w:pPr>
        <w:pStyle w:val="aa"/>
        <w:spacing w:after="0" w:line="240" w:lineRule="auto"/>
        <w:jc w:val="both"/>
        <w:rPr>
          <w:b/>
        </w:rPr>
      </w:pPr>
      <w:r w:rsidRPr="004A0F46">
        <w:rPr>
          <w:b/>
        </w:rPr>
        <w:t>30. Через почечный фильтр проходят в норме:</w:t>
      </w:r>
    </w:p>
    <w:p w:rsidR="0055378A" w:rsidRPr="004A0F46" w:rsidRDefault="0055378A" w:rsidP="0055378A">
      <w:pPr>
        <w:pStyle w:val="aa"/>
        <w:spacing w:after="0" w:line="240" w:lineRule="auto"/>
        <w:jc w:val="both"/>
      </w:pPr>
      <w:r w:rsidRPr="004A0F46">
        <w:t>а) эритроциты;</w:t>
      </w:r>
    </w:p>
    <w:p w:rsidR="0055378A" w:rsidRPr="004A0F46" w:rsidRDefault="0055378A" w:rsidP="0055378A">
      <w:pPr>
        <w:pStyle w:val="aa"/>
        <w:spacing w:after="0" w:line="240" w:lineRule="auto"/>
        <w:jc w:val="both"/>
      </w:pPr>
      <w:r w:rsidRPr="004A0F46">
        <w:t>б) лимфоциты;</w:t>
      </w:r>
    </w:p>
    <w:p w:rsidR="0055378A" w:rsidRPr="004A0F46" w:rsidRDefault="0055378A" w:rsidP="0055378A">
      <w:pPr>
        <w:pStyle w:val="aa"/>
        <w:spacing w:after="0" w:line="240" w:lineRule="auto"/>
        <w:jc w:val="both"/>
      </w:pPr>
      <w:r w:rsidRPr="004A0F46">
        <w:t>в) моноциты;</w:t>
      </w:r>
    </w:p>
    <w:p w:rsidR="0055378A" w:rsidRPr="004A0F46" w:rsidRDefault="0055378A" w:rsidP="0055378A">
      <w:pPr>
        <w:pStyle w:val="aa"/>
        <w:spacing w:after="0" w:line="240" w:lineRule="auto"/>
        <w:jc w:val="both"/>
      </w:pPr>
      <w:r w:rsidRPr="004A0F46">
        <w:t>г) нет правильного ответа.</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pStyle w:val="Style15"/>
        <w:widowControl/>
        <w:tabs>
          <w:tab w:val="left" w:pos="350"/>
        </w:tabs>
        <w:spacing w:line="240" w:lineRule="auto"/>
        <w:ind w:firstLine="0"/>
        <w:rPr>
          <w:rStyle w:val="FontStyle19"/>
          <w:b/>
          <w:sz w:val="24"/>
          <w:szCs w:val="24"/>
        </w:rPr>
      </w:pPr>
      <w:r w:rsidRPr="004A0F46">
        <w:rPr>
          <w:b/>
        </w:rPr>
        <w:t xml:space="preserve">31. Каким </w:t>
      </w:r>
      <w:r w:rsidRPr="004A0F46">
        <w:rPr>
          <w:rStyle w:val="FontStyle19"/>
          <w:b/>
          <w:sz w:val="24"/>
          <w:szCs w:val="24"/>
        </w:rPr>
        <w:t>признаком беременности является тошнота:</w:t>
      </w:r>
    </w:p>
    <w:p w:rsidR="0055378A" w:rsidRPr="004A0F46" w:rsidRDefault="0055378A" w:rsidP="0055378A">
      <w:pPr>
        <w:pStyle w:val="Style14"/>
        <w:widowControl/>
        <w:tabs>
          <w:tab w:val="left" w:pos="941"/>
        </w:tabs>
        <w:spacing w:line="240" w:lineRule="auto"/>
        <w:ind w:firstLine="0"/>
        <w:rPr>
          <w:rStyle w:val="FontStyle19"/>
          <w:sz w:val="24"/>
          <w:szCs w:val="24"/>
        </w:rPr>
      </w:pPr>
      <w:r w:rsidRPr="004A0F46">
        <w:rPr>
          <w:rStyle w:val="FontStyle19"/>
          <w:sz w:val="24"/>
          <w:szCs w:val="24"/>
        </w:rPr>
        <w:t>а) достоверным;</w:t>
      </w:r>
    </w:p>
    <w:p w:rsidR="0055378A" w:rsidRPr="004A0F46" w:rsidRDefault="0055378A" w:rsidP="0055378A">
      <w:pPr>
        <w:pStyle w:val="Style14"/>
        <w:widowControl/>
        <w:tabs>
          <w:tab w:val="left" w:pos="941"/>
        </w:tabs>
        <w:spacing w:line="240" w:lineRule="auto"/>
        <w:ind w:firstLine="0"/>
        <w:rPr>
          <w:rStyle w:val="FontStyle19"/>
          <w:sz w:val="24"/>
          <w:szCs w:val="24"/>
        </w:rPr>
      </w:pPr>
      <w:r w:rsidRPr="004A0F46">
        <w:rPr>
          <w:rStyle w:val="FontStyle19"/>
          <w:sz w:val="24"/>
          <w:szCs w:val="24"/>
        </w:rPr>
        <w:t>б) обязательным;</w:t>
      </w:r>
    </w:p>
    <w:p w:rsidR="0055378A" w:rsidRPr="004A0F46" w:rsidRDefault="0055378A" w:rsidP="0055378A">
      <w:pPr>
        <w:pStyle w:val="Style14"/>
        <w:widowControl/>
        <w:tabs>
          <w:tab w:val="left" w:pos="941"/>
        </w:tabs>
        <w:spacing w:line="240" w:lineRule="auto"/>
        <w:ind w:firstLine="0"/>
        <w:rPr>
          <w:rStyle w:val="FontStyle19"/>
          <w:sz w:val="24"/>
          <w:szCs w:val="24"/>
        </w:rPr>
      </w:pPr>
      <w:r w:rsidRPr="004A0F46">
        <w:rPr>
          <w:rStyle w:val="FontStyle19"/>
          <w:sz w:val="24"/>
          <w:szCs w:val="24"/>
        </w:rPr>
        <w:t>в) сомнительным;</w:t>
      </w:r>
    </w:p>
    <w:p w:rsidR="0055378A" w:rsidRPr="004A0F46" w:rsidRDefault="0055378A" w:rsidP="0055378A">
      <w:pPr>
        <w:pStyle w:val="Style14"/>
        <w:widowControl/>
        <w:tabs>
          <w:tab w:val="left" w:pos="941"/>
        </w:tabs>
        <w:spacing w:line="240" w:lineRule="auto"/>
        <w:ind w:firstLine="0"/>
        <w:rPr>
          <w:rStyle w:val="FontStyle19"/>
          <w:sz w:val="24"/>
          <w:szCs w:val="24"/>
        </w:rPr>
      </w:pPr>
      <w:r w:rsidRPr="004A0F46">
        <w:rPr>
          <w:rStyle w:val="FontStyle19"/>
          <w:sz w:val="24"/>
          <w:szCs w:val="24"/>
        </w:rPr>
        <w:t>г) вероятным.</w:t>
      </w:r>
    </w:p>
    <w:p w:rsidR="0055378A" w:rsidRPr="004A0F46" w:rsidRDefault="0055378A" w:rsidP="0055378A">
      <w:pPr>
        <w:pStyle w:val="aa"/>
        <w:spacing w:after="0" w:line="240" w:lineRule="auto"/>
        <w:rPr>
          <w:b/>
        </w:rPr>
      </w:pPr>
    </w:p>
    <w:p w:rsidR="0055378A" w:rsidRPr="004A0F46" w:rsidRDefault="0055378A" w:rsidP="0055378A">
      <w:pPr>
        <w:pStyle w:val="Style5"/>
        <w:widowControl/>
        <w:tabs>
          <w:tab w:val="left" w:pos="350"/>
        </w:tabs>
        <w:spacing w:line="240" w:lineRule="auto"/>
        <w:ind w:firstLine="0"/>
        <w:rPr>
          <w:rStyle w:val="FontStyle11"/>
          <w:b/>
        </w:rPr>
      </w:pPr>
      <w:r w:rsidRPr="004A0F46">
        <w:rPr>
          <w:b/>
        </w:rPr>
        <w:t xml:space="preserve">32. </w:t>
      </w:r>
      <w:r w:rsidRPr="004A0F46">
        <w:rPr>
          <w:rStyle w:val="FontStyle11"/>
          <w:b/>
        </w:rPr>
        <w:t>С какого возраста ребенок начинает удерживать головку:</w:t>
      </w:r>
    </w:p>
    <w:p w:rsidR="0055378A" w:rsidRPr="004A0F46" w:rsidRDefault="0055378A" w:rsidP="0055378A">
      <w:pPr>
        <w:pStyle w:val="Style1"/>
        <w:widowControl/>
        <w:tabs>
          <w:tab w:val="left" w:pos="1037"/>
        </w:tabs>
        <w:rPr>
          <w:rStyle w:val="FontStyle11"/>
        </w:rPr>
      </w:pPr>
      <w:r w:rsidRPr="004A0F46">
        <w:rPr>
          <w:rStyle w:val="FontStyle11"/>
        </w:rPr>
        <w:t>а) 2-х месяцев;</w:t>
      </w:r>
    </w:p>
    <w:p w:rsidR="0055378A" w:rsidRPr="004A0F46" w:rsidRDefault="0055378A" w:rsidP="0055378A">
      <w:pPr>
        <w:pStyle w:val="Style1"/>
        <w:widowControl/>
        <w:tabs>
          <w:tab w:val="left" w:pos="1037"/>
        </w:tabs>
        <w:rPr>
          <w:rStyle w:val="FontStyle11"/>
        </w:rPr>
      </w:pPr>
      <w:r w:rsidRPr="004A0F46">
        <w:rPr>
          <w:rStyle w:val="FontStyle11"/>
        </w:rPr>
        <w:t>б) 4-х месяцев;</w:t>
      </w:r>
    </w:p>
    <w:p w:rsidR="0055378A" w:rsidRPr="004A0F46" w:rsidRDefault="0055378A" w:rsidP="0055378A">
      <w:pPr>
        <w:pStyle w:val="Style1"/>
        <w:widowControl/>
        <w:tabs>
          <w:tab w:val="left" w:pos="1037"/>
        </w:tabs>
        <w:rPr>
          <w:rStyle w:val="FontStyle11"/>
        </w:rPr>
      </w:pPr>
      <w:r w:rsidRPr="004A0F46">
        <w:rPr>
          <w:rStyle w:val="FontStyle11"/>
        </w:rPr>
        <w:t>в) 6-ти месяцев;</w:t>
      </w:r>
    </w:p>
    <w:p w:rsidR="0055378A" w:rsidRPr="004A0F46" w:rsidRDefault="0055378A" w:rsidP="0055378A">
      <w:pPr>
        <w:pStyle w:val="Style1"/>
        <w:widowControl/>
        <w:tabs>
          <w:tab w:val="left" w:pos="1037"/>
        </w:tabs>
        <w:rPr>
          <w:rStyle w:val="FontStyle11"/>
        </w:rPr>
      </w:pPr>
      <w:r w:rsidRPr="004A0F46">
        <w:rPr>
          <w:rStyle w:val="FontStyle11"/>
        </w:rPr>
        <w:t>г) 8-ми месяцев;</w:t>
      </w:r>
    </w:p>
    <w:p w:rsidR="0055378A" w:rsidRPr="004A0F46" w:rsidRDefault="0055378A" w:rsidP="0055378A">
      <w:pPr>
        <w:pStyle w:val="aa"/>
        <w:spacing w:after="0" w:line="240" w:lineRule="auto"/>
        <w:rPr>
          <w:b/>
        </w:rPr>
      </w:pP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b/>
          <w:sz w:val="24"/>
          <w:szCs w:val="24"/>
        </w:rPr>
        <w:t>33. Клапан аорты состоит из:</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а) трех полулунных заслонок;</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б) трех створок;</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в) двух створок;</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г) двух полулунных заслонок.</w:t>
      </w:r>
    </w:p>
    <w:p w:rsidR="0055378A" w:rsidRPr="004A0F46" w:rsidRDefault="0055378A" w:rsidP="0055378A">
      <w:pPr>
        <w:pStyle w:val="a8"/>
        <w:rPr>
          <w:rFonts w:ascii="Times New Roman" w:hAnsi="Times New Roman" w:cs="Times New Roman"/>
          <w:b/>
          <w:color w:val="auto"/>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34. </w:t>
      </w:r>
      <w:r w:rsidRPr="004A0F46">
        <w:rPr>
          <w:rFonts w:ascii="Times New Roman" w:eastAsia="Calibri" w:hAnsi="Times New Roman"/>
          <w:b/>
          <w:sz w:val="24"/>
          <w:szCs w:val="24"/>
        </w:rPr>
        <w:t>Наиболее быстрый фармакологический эффект лекарственного средства достигается при:</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а) подкожном пути введения;</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б) внутримышечном пути введения;</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в) ректальном пути введения;</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пероральном пути введения.</w:t>
      </w: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35. </w:t>
      </w:r>
      <w:r w:rsidRPr="004A0F46">
        <w:rPr>
          <w:rFonts w:ascii="Times New Roman" w:eastAsia="Calibri" w:hAnsi="Times New Roman"/>
          <w:b/>
          <w:sz w:val="24"/>
          <w:szCs w:val="24"/>
        </w:rPr>
        <w:t>При анафилактическом шоке применяют:</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а) нитроглицерин;</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б) гепарин;</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в) адреналин;</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амоксициллин.</w:t>
      </w: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36. </w:t>
      </w:r>
      <w:r w:rsidRPr="004A0F46">
        <w:rPr>
          <w:rFonts w:ascii="Times New Roman" w:eastAsia="Calibri" w:hAnsi="Times New Roman"/>
          <w:b/>
          <w:sz w:val="24"/>
          <w:szCs w:val="24"/>
        </w:rPr>
        <w:t>При передозировке лекарственными веществами применяют:</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а) агонисты;</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б)</w:t>
      </w:r>
      <w:r w:rsidRPr="004A0F46">
        <w:rPr>
          <w:rFonts w:ascii="Times New Roman" w:eastAsia="Calibri" w:hAnsi="Times New Roman"/>
          <w:b/>
          <w:sz w:val="24"/>
          <w:szCs w:val="24"/>
        </w:rPr>
        <w:t xml:space="preserve"> </w:t>
      </w:r>
      <w:r w:rsidRPr="004A0F46">
        <w:rPr>
          <w:rFonts w:ascii="Times New Roman" w:eastAsia="Calibri" w:hAnsi="Times New Roman"/>
          <w:sz w:val="24"/>
          <w:szCs w:val="24"/>
        </w:rPr>
        <w:t>антидоты;</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 xml:space="preserve">в) </w:t>
      </w:r>
      <w:proofErr w:type="spellStart"/>
      <w:r w:rsidRPr="004A0F46">
        <w:rPr>
          <w:rFonts w:ascii="Times New Roman" w:eastAsia="Calibri" w:hAnsi="Times New Roman"/>
          <w:sz w:val="24"/>
          <w:szCs w:val="24"/>
        </w:rPr>
        <w:t>реактиваторы</w:t>
      </w:r>
      <w:proofErr w:type="spellEnd"/>
      <w:r w:rsidRPr="004A0F46">
        <w:rPr>
          <w:rFonts w:ascii="Times New Roman" w:eastAsia="Calibri" w:hAnsi="Times New Roman"/>
          <w:sz w:val="24"/>
          <w:szCs w:val="24"/>
        </w:rPr>
        <w:t>;</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индукторы.</w:t>
      </w: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37. </w:t>
      </w:r>
      <w:r w:rsidRPr="004A0F46">
        <w:rPr>
          <w:rFonts w:ascii="Times New Roman" w:eastAsia="Calibri" w:hAnsi="Times New Roman"/>
          <w:b/>
          <w:sz w:val="24"/>
          <w:szCs w:val="24"/>
        </w:rPr>
        <w:t>Гепарин применяют:</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а) подкожно;</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б) ректально;</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в) перорально;</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 xml:space="preserve">г) </w:t>
      </w:r>
      <w:proofErr w:type="spellStart"/>
      <w:r w:rsidRPr="004A0F46">
        <w:rPr>
          <w:rFonts w:ascii="Times New Roman" w:eastAsia="Calibri" w:hAnsi="Times New Roman"/>
          <w:sz w:val="24"/>
          <w:szCs w:val="24"/>
        </w:rPr>
        <w:t>сублингвально</w:t>
      </w:r>
      <w:proofErr w:type="spellEnd"/>
      <w:r w:rsidRPr="004A0F46">
        <w:rPr>
          <w:rFonts w:ascii="Times New Roman" w:eastAsia="Calibri" w:hAnsi="Times New Roman"/>
          <w:sz w:val="24"/>
          <w:szCs w:val="24"/>
        </w:rPr>
        <w:t>.</w:t>
      </w: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38. </w:t>
      </w:r>
      <w:r w:rsidRPr="004A0F46">
        <w:rPr>
          <w:rFonts w:ascii="Times New Roman" w:eastAsia="Calibri" w:hAnsi="Times New Roman"/>
          <w:b/>
          <w:sz w:val="24"/>
          <w:szCs w:val="24"/>
        </w:rPr>
        <w:t>К противогрибковым средствам относится:</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 xml:space="preserve">а) </w:t>
      </w:r>
      <w:proofErr w:type="spellStart"/>
      <w:r w:rsidRPr="004A0F46">
        <w:rPr>
          <w:rFonts w:ascii="Times New Roman" w:eastAsia="Calibri" w:hAnsi="Times New Roman"/>
          <w:sz w:val="24"/>
          <w:szCs w:val="24"/>
        </w:rPr>
        <w:t>флуконазол</w:t>
      </w:r>
      <w:proofErr w:type="spellEnd"/>
      <w:r w:rsidRPr="004A0F46">
        <w:rPr>
          <w:rFonts w:ascii="Times New Roman" w:eastAsia="Calibri" w:hAnsi="Times New Roman"/>
          <w:sz w:val="24"/>
          <w:szCs w:val="24"/>
        </w:rPr>
        <w:t>;</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 xml:space="preserve">б) </w:t>
      </w:r>
      <w:proofErr w:type="spellStart"/>
      <w:r w:rsidRPr="004A0F46">
        <w:rPr>
          <w:rFonts w:ascii="Times New Roman" w:eastAsia="Calibri" w:hAnsi="Times New Roman"/>
          <w:sz w:val="24"/>
          <w:szCs w:val="24"/>
        </w:rPr>
        <w:t>цефтриаксон</w:t>
      </w:r>
      <w:proofErr w:type="spellEnd"/>
      <w:r w:rsidRPr="004A0F46">
        <w:rPr>
          <w:rFonts w:ascii="Times New Roman" w:eastAsia="Calibri" w:hAnsi="Times New Roman"/>
          <w:sz w:val="24"/>
          <w:szCs w:val="24"/>
        </w:rPr>
        <w:t>;</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 xml:space="preserve">в) </w:t>
      </w:r>
      <w:proofErr w:type="spellStart"/>
      <w:r w:rsidRPr="004A0F46">
        <w:rPr>
          <w:rFonts w:ascii="Times New Roman" w:eastAsia="Calibri" w:hAnsi="Times New Roman"/>
          <w:sz w:val="24"/>
          <w:szCs w:val="24"/>
        </w:rPr>
        <w:t>азитромицин</w:t>
      </w:r>
      <w:proofErr w:type="spellEnd"/>
      <w:r w:rsidRPr="004A0F46">
        <w:rPr>
          <w:rFonts w:ascii="Times New Roman" w:eastAsia="Calibri" w:hAnsi="Times New Roman"/>
          <w:sz w:val="24"/>
          <w:szCs w:val="24"/>
        </w:rPr>
        <w:t>;</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ацикловир.</w:t>
      </w: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39. </w:t>
      </w:r>
      <w:proofErr w:type="spellStart"/>
      <w:r w:rsidRPr="004A0F46">
        <w:rPr>
          <w:rFonts w:ascii="Times New Roman" w:eastAsia="Calibri" w:hAnsi="Times New Roman"/>
          <w:b/>
          <w:sz w:val="24"/>
          <w:szCs w:val="24"/>
        </w:rPr>
        <w:t>Диклофенак</w:t>
      </w:r>
      <w:proofErr w:type="spellEnd"/>
      <w:r w:rsidRPr="004A0F46">
        <w:rPr>
          <w:rFonts w:ascii="Times New Roman" w:eastAsia="Calibri" w:hAnsi="Times New Roman"/>
          <w:b/>
          <w:sz w:val="24"/>
          <w:szCs w:val="24"/>
        </w:rPr>
        <w:t xml:space="preserve"> оказывает:</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 xml:space="preserve">а) </w:t>
      </w:r>
      <w:proofErr w:type="spellStart"/>
      <w:r w:rsidRPr="004A0F46">
        <w:rPr>
          <w:rFonts w:ascii="Times New Roman" w:eastAsia="Calibri" w:hAnsi="Times New Roman"/>
          <w:sz w:val="24"/>
          <w:szCs w:val="24"/>
        </w:rPr>
        <w:t>местноанестезирующее</w:t>
      </w:r>
      <w:proofErr w:type="spellEnd"/>
      <w:r w:rsidRPr="004A0F46">
        <w:rPr>
          <w:rFonts w:ascii="Times New Roman" w:eastAsia="Calibri" w:hAnsi="Times New Roman"/>
          <w:sz w:val="24"/>
          <w:szCs w:val="24"/>
        </w:rPr>
        <w:t xml:space="preserve"> действие;</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б) противовоспалительное действие;</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в) противоаритмическое действие;</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противомикробное действие.</w:t>
      </w: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40. </w:t>
      </w:r>
      <w:r w:rsidRPr="004A0F46">
        <w:rPr>
          <w:rFonts w:ascii="Times New Roman" w:eastAsia="Calibri" w:hAnsi="Times New Roman"/>
          <w:b/>
          <w:sz w:val="24"/>
          <w:szCs w:val="24"/>
        </w:rPr>
        <w:t>Наиболее интенсивно всасываются лекарственные вещества, введенные внутрь, в виде:</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а) таблеток;</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lastRenderedPageBreak/>
        <w:t>б) драже;</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в) порошков;</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капсул.</w:t>
      </w:r>
    </w:p>
    <w:p w:rsidR="0055378A" w:rsidRPr="004A0F46" w:rsidRDefault="0055378A" w:rsidP="0055378A">
      <w:pPr>
        <w:spacing w:after="0" w:line="240" w:lineRule="auto"/>
        <w:rPr>
          <w:rFonts w:ascii="Times New Roman" w:eastAsia="Calibri" w:hAnsi="Times New Roman"/>
          <w:sz w:val="24"/>
          <w:szCs w:val="24"/>
        </w:rPr>
      </w:pP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hAnsi="Times New Roman"/>
          <w:b/>
          <w:sz w:val="24"/>
          <w:szCs w:val="24"/>
        </w:rPr>
        <w:t xml:space="preserve">41. </w:t>
      </w:r>
      <w:r w:rsidRPr="004A0F46">
        <w:rPr>
          <w:rFonts w:ascii="Times New Roman" w:eastAsia="Calibri" w:hAnsi="Times New Roman"/>
          <w:b/>
          <w:sz w:val="24"/>
          <w:szCs w:val="24"/>
        </w:rPr>
        <w:t>Формообразующим веществом в суппозиториях является:</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а) вазелин;</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б) масло какао;</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в) тальк;</w:t>
      </w:r>
    </w:p>
    <w:p w:rsidR="0055378A" w:rsidRPr="004A0F46" w:rsidRDefault="0055378A" w:rsidP="0055378A">
      <w:pPr>
        <w:spacing w:after="0" w:line="240" w:lineRule="auto"/>
        <w:rPr>
          <w:rFonts w:ascii="Times New Roman" w:eastAsia="Calibri" w:hAnsi="Times New Roman"/>
          <w:sz w:val="24"/>
          <w:szCs w:val="24"/>
        </w:rPr>
      </w:pPr>
      <w:r w:rsidRPr="004A0F46">
        <w:rPr>
          <w:rFonts w:ascii="Times New Roman" w:eastAsia="Calibri" w:hAnsi="Times New Roman"/>
          <w:sz w:val="24"/>
          <w:szCs w:val="24"/>
        </w:rPr>
        <w:t>г) крахмал.</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keepNext/>
        <w:widowControl w:val="0"/>
        <w:spacing w:after="0" w:line="240" w:lineRule="auto"/>
        <w:rPr>
          <w:rFonts w:ascii="Times New Roman" w:hAnsi="Times New Roman"/>
          <w:b/>
          <w:bCs/>
          <w:sz w:val="24"/>
          <w:szCs w:val="24"/>
          <w:lang w:eastAsia="zh-MO"/>
        </w:rPr>
      </w:pPr>
      <w:r w:rsidRPr="004A0F46">
        <w:rPr>
          <w:rFonts w:ascii="Times New Roman" w:hAnsi="Times New Roman"/>
          <w:b/>
          <w:sz w:val="24"/>
          <w:szCs w:val="24"/>
        </w:rPr>
        <w:t>42.</w:t>
      </w:r>
      <w:r w:rsidRPr="004A0F46">
        <w:rPr>
          <w:rFonts w:ascii="Times New Roman" w:hAnsi="Times New Roman"/>
          <w:sz w:val="24"/>
          <w:szCs w:val="24"/>
        </w:rPr>
        <w:t xml:space="preserve"> </w:t>
      </w:r>
      <w:r w:rsidRPr="004A0F46">
        <w:rPr>
          <w:rFonts w:ascii="Times New Roman" w:hAnsi="Times New Roman"/>
          <w:b/>
          <w:bCs/>
          <w:sz w:val="24"/>
          <w:szCs w:val="24"/>
          <w:lang w:eastAsia="zh-MO"/>
        </w:rPr>
        <w:t>Что является базисным препаратом в лечении БА?</w:t>
      </w:r>
    </w:p>
    <w:p w:rsidR="0055378A" w:rsidRPr="004A0F46" w:rsidRDefault="0055378A" w:rsidP="0055378A">
      <w:pPr>
        <w:keepNext/>
        <w:widowControl w:val="0"/>
        <w:spacing w:after="0" w:line="240" w:lineRule="auto"/>
        <w:rPr>
          <w:rFonts w:ascii="Times New Roman" w:hAnsi="Times New Roman"/>
          <w:b/>
          <w:sz w:val="24"/>
          <w:szCs w:val="24"/>
          <w:lang w:eastAsia="zh-MO"/>
        </w:rPr>
      </w:pPr>
      <w:r w:rsidRPr="004A0F46">
        <w:rPr>
          <w:rFonts w:ascii="Times New Roman" w:hAnsi="Times New Roman"/>
          <w:sz w:val="24"/>
          <w:szCs w:val="24"/>
          <w:lang w:eastAsia="zh-MO"/>
        </w:rPr>
        <w:t>а)</w:t>
      </w:r>
      <w:r w:rsidRPr="004A0F46">
        <w:rPr>
          <w:rFonts w:ascii="Times New Roman" w:hAnsi="Times New Roman"/>
          <w:b/>
          <w:sz w:val="24"/>
          <w:szCs w:val="24"/>
          <w:lang w:eastAsia="zh-MO"/>
        </w:rPr>
        <w:t xml:space="preserve"> </w:t>
      </w:r>
      <w:r w:rsidRPr="004A0F46">
        <w:rPr>
          <w:rFonts w:ascii="Times New Roman" w:hAnsi="Times New Roman"/>
          <w:sz w:val="24"/>
          <w:szCs w:val="24"/>
          <w:lang w:eastAsia="zh-MO"/>
        </w:rPr>
        <w:t xml:space="preserve">ингаляционные </w:t>
      </w:r>
      <w:proofErr w:type="spellStart"/>
      <w:r w:rsidRPr="004A0F46">
        <w:rPr>
          <w:rFonts w:ascii="Times New Roman" w:hAnsi="Times New Roman"/>
          <w:sz w:val="24"/>
          <w:szCs w:val="24"/>
          <w:lang w:eastAsia="zh-MO"/>
        </w:rPr>
        <w:t>глюкокортикостероиды</w:t>
      </w:r>
      <w:proofErr w:type="spellEnd"/>
      <w:r w:rsidRPr="004A0F46">
        <w:rPr>
          <w:rFonts w:ascii="Times New Roman" w:hAnsi="Times New Roman"/>
          <w:sz w:val="24"/>
          <w:szCs w:val="24"/>
          <w:lang w:eastAsia="zh-MO"/>
        </w:rPr>
        <w:t>;</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б) бета-2 агонисты;</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 xml:space="preserve">в) </w:t>
      </w:r>
      <w:proofErr w:type="spellStart"/>
      <w:r w:rsidRPr="004A0F46">
        <w:rPr>
          <w:rFonts w:ascii="Times New Roman" w:hAnsi="Times New Roman"/>
          <w:sz w:val="24"/>
          <w:szCs w:val="24"/>
          <w:lang w:eastAsia="zh-MO"/>
        </w:rPr>
        <w:t>эуфиллины</w:t>
      </w:r>
      <w:proofErr w:type="spellEnd"/>
      <w:r w:rsidRPr="004A0F46">
        <w:rPr>
          <w:rFonts w:ascii="Times New Roman" w:hAnsi="Times New Roman"/>
          <w:sz w:val="24"/>
          <w:szCs w:val="24"/>
          <w:lang w:eastAsia="zh-MO"/>
        </w:rPr>
        <w:t>;</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г) антигистаминные препараты.</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a8"/>
        <w:rPr>
          <w:rFonts w:ascii="Times New Roman" w:hAnsi="Times New Roman" w:cs="Times New Roman"/>
          <w:b/>
          <w:color w:val="auto"/>
          <w:sz w:val="24"/>
          <w:szCs w:val="24"/>
        </w:rPr>
      </w:pPr>
      <w:r w:rsidRPr="004A0F46">
        <w:rPr>
          <w:rFonts w:ascii="Times New Roman" w:hAnsi="Times New Roman" w:cs="Times New Roman"/>
          <w:b/>
          <w:color w:val="auto"/>
          <w:sz w:val="24"/>
          <w:szCs w:val="24"/>
        </w:rPr>
        <w:t>43.</w:t>
      </w:r>
      <w:r w:rsidRPr="004A0F46">
        <w:rPr>
          <w:rFonts w:ascii="Times New Roman" w:hAnsi="Times New Roman" w:cs="Times New Roman"/>
          <w:color w:val="auto"/>
          <w:sz w:val="24"/>
          <w:szCs w:val="24"/>
        </w:rPr>
        <w:t xml:space="preserve"> </w:t>
      </w:r>
      <w:r w:rsidRPr="004A0F46">
        <w:rPr>
          <w:rFonts w:ascii="Times New Roman" w:hAnsi="Times New Roman" w:cs="Times New Roman"/>
          <w:b/>
          <w:color w:val="auto"/>
          <w:sz w:val="24"/>
          <w:szCs w:val="24"/>
        </w:rPr>
        <w:t xml:space="preserve">Способ введения кальция хлорида: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а) только внутривенно;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б) внутримышечно;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 xml:space="preserve">в) подкожно; </w:t>
      </w:r>
    </w:p>
    <w:p w:rsidR="0055378A" w:rsidRPr="004A0F46" w:rsidRDefault="0055378A" w:rsidP="0055378A">
      <w:pPr>
        <w:pStyle w:val="a8"/>
        <w:rPr>
          <w:rFonts w:ascii="Times New Roman" w:hAnsi="Times New Roman" w:cs="Times New Roman"/>
          <w:color w:val="auto"/>
          <w:sz w:val="24"/>
          <w:szCs w:val="24"/>
        </w:rPr>
      </w:pPr>
      <w:r w:rsidRPr="004A0F46">
        <w:rPr>
          <w:rFonts w:ascii="Times New Roman" w:hAnsi="Times New Roman" w:cs="Times New Roman"/>
          <w:color w:val="auto"/>
          <w:sz w:val="24"/>
          <w:szCs w:val="24"/>
        </w:rPr>
        <w:t>г) внутривенно и внутримышечно.</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ad"/>
        <w:rPr>
          <w:rFonts w:ascii="Times New Roman" w:hAnsi="Times New Roman" w:cs="Times New Roman"/>
          <w:b/>
          <w:sz w:val="24"/>
          <w:szCs w:val="24"/>
        </w:rPr>
      </w:pPr>
      <w:r w:rsidRPr="004A0F46">
        <w:rPr>
          <w:rFonts w:ascii="Times New Roman" w:hAnsi="Times New Roman" w:cs="Times New Roman"/>
          <w:b/>
          <w:sz w:val="24"/>
          <w:szCs w:val="24"/>
        </w:rPr>
        <w:t>44. Митральным клапаном называется:</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а) правый предсердно-желудочковый клапан;</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б) левый предсердно-желудочковый клапан;</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в) клапан аорты;</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г) клапан легочного ствола.</w:t>
      </w:r>
    </w:p>
    <w:p w:rsidR="0055378A" w:rsidRPr="004A0F46"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4A0F46" w:rsidRDefault="0055378A" w:rsidP="0055378A">
      <w:pPr>
        <w:pStyle w:val="ad"/>
        <w:rPr>
          <w:rFonts w:ascii="Times New Roman" w:hAnsi="Times New Roman" w:cs="Times New Roman"/>
          <w:b/>
          <w:sz w:val="24"/>
          <w:szCs w:val="24"/>
        </w:rPr>
      </w:pPr>
      <w:r w:rsidRPr="004A0F46">
        <w:rPr>
          <w:rFonts w:ascii="Times New Roman" w:hAnsi="Times New Roman"/>
          <w:b/>
          <w:sz w:val="24"/>
          <w:szCs w:val="24"/>
        </w:rPr>
        <w:t xml:space="preserve">45. </w:t>
      </w:r>
      <w:r w:rsidRPr="004A0F46">
        <w:rPr>
          <w:rFonts w:ascii="Times New Roman" w:hAnsi="Times New Roman" w:cs="Times New Roman"/>
          <w:b/>
          <w:sz w:val="24"/>
          <w:szCs w:val="24"/>
        </w:rPr>
        <w:t>Левый предсердно-желудочковый клапан состоит из:</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а) трех полулунных заслонок;</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б) трех створок;</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в) двух створок;</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 xml:space="preserve">г) двух полулунных заслонок. </w:t>
      </w:r>
    </w:p>
    <w:p w:rsidR="0055378A" w:rsidRPr="004A0F46"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4A0F46" w:rsidRDefault="0055378A" w:rsidP="0055378A">
      <w:pPr>
        <w:pStyle w:val="ad"/>
        <w:rPr>
          <w:rFonts w:ascii="Times New Roman" w:hAnsi="Times New Roman" w:cs="Times New Roman"/>
          <w:b/>
          <w:sz w:val="24"/>
          <w:szCs w:val="24"/>
        </w:rPr>
      </w:pPr>
      <w:r w:rsidRPr="004A0F46">
        <w:rPr>
          <w:rFonts w:ascii="Times New Roman" w:hAnsi="Times New Roman"/>
          <w:b/>
          <w:sz w:val="24"/>
          <w:szCs w:val="24"/>
        </w:rPr>
        <w:t xml:space="preserve">46. </w:t>
      </w:r>
      <w:r w:rsidRPr="004A0F46">
        <w:rPr>
          <w:rFonts w:ascii="Times New Roman" w:hAnsi="Times New Roman" w:cs="Times New Roman"/>
          <w:b/>
          <w:sz w:val="24"/>
          <w:szCs w:val="24"/>
        </w:rPr>
        <w:t>Трехстворчатый клапан находится в:</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а) левом предсердно-желудочковом отверстии;</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б) правом предсердно-желудочковом отверстии;</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в) в устье легочного ствола;</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г) в устье аорты.</w:t>
      </w:r>
    </w:p>
    <w:p w:rsidR="0055378A" w:rsidRPr="004A0F46" w:rsidRDefault="0055378A" w:rsidP="0055378A">
      <w:pPr>
        <w:pStyle w:val="ad"/>
        <w:rPr>
          <w:rFonts w:ascii="Times New Roman" w:hAnsi="Times New Roman"/>
          <w:sz w:val="24"/>
          <w:szCs w:val="24"/>
        </w:rPr>
      </w:pPr>
    </w:p>
    <w:p w:rsidR="0055378A" w:rsidRPr="004A0F46" w:rsidRDefault="0055378A" w:rsidP="0055378A">
      <w:pPr>
        <w:pStyle w:val="ad"/>
        <w:rPr>
          <w:rFonts w:ascii="Times New Roman" w:hAnsi="Times New Roman" w:cs="Times New Roman"/>
          <w:b/>
          <w:sz w:val="24"/>
          <w:szCs w:val="24"/>
        </w:rPr>
      </w:pPr>
      <w:r w:rsidRPr="004A0F46">
        <w:rPr>
          <w:rFonts w:ascii="Times New Roman" w:hAnsi="Times New Roman"/>
          <w:b/>
          <w:sz w:val="24"/>
          <w:szCs w:val="24"/>
        </w:rPr>
        <w:t xml:space="preserve">47. </w:t>
      </w:r>
      <w:r w:rsidRPr="004A0F46">
        <w:rPr>
          <w:rFonts w:ascii="Times New Roman" w:hAnsi="Times New Roman" w:cs="Times New Roman"/>
          <w:b/>
          <w:sz w:val="24"/>
          <w:szCs w:val="24"/>
        </w:rPr>
        <w:t>Верхушка сердца образована:</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а) правым предсердием;</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б) левым предсердием;</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в) правым желудочком;</w:t>
      </w:r>
    </w:p>
    <w:p w:rsidR="0055378A" w:rsidRPr="004A0F46" w:rsidRDefault="0055378A" w:rsidP="0055378A">
      <w:pPr>
        <w:pStyle w:val="ad"/>
        <w:rPr>
          <w:rFonts w:ascii="Times New Roman" w:hAnsi="Times New Roman" w:cs="Times New Roman"/>
          <w:sz w:val="24"/>
          <w:szCs w:val="24"/>
        </w:rPr>
      </w:pPr>
      <w:r w:rsidRPr="004A0F46">
        <w:rPr>
          <w:rFonts w:ascii="Times New Roman" w:hAnsi="Times New Roman" w:cs="Times New Roman"/>
          <w:sz w:val="24"/>
          <w:szCs w:val="24"/>
        </w:rPr>
        <w:t>г) левым желудочком.</w:t>
      </w:r>
    </w:p>
    <w:p w:rsidR="0055378A" w:rsidRPr="004A0F46" w:rsidRDefault="0055378A" w:rsidP="0055378A">
      <w:pPr>
        <w:pStyle w:val="ad"/>
        <w:rPr>
          <w:rFonts w:ascii="Times New Roman" w:hAnsi="Times New Roman"/>
          <w:sz w:val="24"/>
          <w:szCs w:val="24"/>
        </w:rPr>
      </w:pPr>
    </w:p>
    <w:p w:rsidR="0055378A" w:rsidRPr="004A0F46" w:rsidRDefault="0055378A" w:rsidP="0055378A">
      <w:pPr>
        <w:widowControl w:val="0"/>
        <w:tabs>
          <w:tab w:val="left" w:pos="397"/>
        </w:tabs>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b/>
          <w:sz w:val="24"/>
          <w:szCs w:val="24"/>
        </w:rPr>
        <w:t>48. Основные мероприятия при выведении из состояния клинической смерти</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а) дать понюхать нашатырный спирт;</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б) проведение искусственной вентиляции легких (ИВЛ);</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в) проведение закрытого массажа сердца;</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г) одновременное проведение ИВЛ и закрытого массажа сердца.</w:t>
      </w:r>
    </w:p>
    <w:p w:rsidR="0055378A" w:rsidRPr="004A0F46" w:rsidRDefault="0055378A" w:rsidP="0055378A">
      <w:pPr>
        <w:pStyle w:val="ad"/>
        <w:rPr>
          <w:rFonts w:ascii="Times New Roman" w:hAnsi="Times New Roman"/>
          <w:b/>
          <w:sz w:val="24"/>
          <w:szCs w:val="24"/>
        </w:rPr>
      </w:pPr>
    </w:p>
    <w:p w:rsidR="0055378A" w:rsidRPr="004A0F46" w:rsidRDefault="0055378A" w:rsidP="0055378A">
      <w:pPr>
        <w:widowControl w:val="0"/>
        <w:tabs>
          <w:tab w:val="left" w:pos="397"/>
        </w:tabs>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b/>
          <w:sz w:val="24"/>
          <w:szCs w:val="24"/>
        </w:rPr>
        <w:lastRenderedPageBreak/>
        <w:t>49. Достоверный признак биологической смерти</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а) прекращение дыхания;</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б) прекращение сердечной деятельности;</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sz w:val="24"/>
          <w:szCs w:val="24"/>
        </w:rPr>
      </w:pPr>
      <w:r w:rsidRPr="004A0F46">
        <w:rPr>
          <w:rFonts w:ascii="Times New Roman" w:hAnsi="Times New Roman"/>
          <w:sz w:val="24"/>
          <w:szCs w:val="24"/>
        </w:rPr>
        <w:t>в) расширение зрачка;</w:t>
      </w:r>
    </w:p>
    <w:p w:rsidR="0055378A" w:rsidRPr="004A0F46" w:rsidRDefault="0055378A" w:rsidP="0055378A">
      <w:pPr>
        <w:widowControl w:val="0"/>
        <w:overflowPunct w:val="0"/>
        <w:autoSpaceDE w:val="0"/>
        <w:autoSpaceDN w:val="0"/>
        <w:adjustRightInd w:val="0"/>
        <w:spacing w:after="0" w:line="240" w:lineRule="auto"/>
        <w:jc w:val="both"/>
        <w:rPr>
          <w:rFonts w:ascii="Times New Roman" w:hAnsi="Times New Roman"/>
          <w:b/>
          <w:sz w:val="24"/>
          <w:szCs w:val="24"/>
        </w:rPr>
      </w:pPr>
      <w:r w:rsidRPr="004A0F46">
        <w:rPr>
          <w:rFonts w:ascii="Times New Roman" w:hAnsi="Times New Roman"/>
          <w:b/>
          <w:sz w:val="24"/>
          <w:szCs w:val="24"/>
        </w:rPr>
        <w:t>г) симптом "кошачьего глаза".</w:t>
      </w:r>
    </w:p>
    <w:p w:rsidR="0055378A" w:rsidRPr="004A0F46" w:rsidRDefault="0055378A" w:rsidP="0055378A">
      <w:pPr>
        <w:pStyle w:val="ad"/>
        <w:rPr>
          <w:rFonts w:ascii="Times New Roman" w:hAnsi="Times New Roman"/>
          <w:sz w:val="24"/>
          <w:szCs w:val="24"/>
        </w:rPr>
      </w:pPr>
    </w:p>
    <w:p w:rsidR="0055378A" w:rsidRPr="004A0F46" w:rsidRDefault="0055378A" w:rsidP="0055378A">
      <w:pPr>
        <w:pStyle w:val="voproc"/>
        <w:spacing w:before="0" w:after="0"/>
        <w:ind w:left="0" w:firstLine="0"/>
        <w:rPr>
          <w:b/>
          <w:sz w:val="24"/>
          <w:szCs w:val="24"/>
        </w:rPr>
      </w:pPr>
      <w:r w:rsidRPr="004A0F46">
        <w:rPr>
          <w:b/>
          <w:sz w:val="24"/>
          <w:szCs w:val="24"/>
        </w:rPr>
        <w:t xml:space="preserve">50. При проведении анализа мочи по методу  </w:t>
      </w:r>
      <w:proofErr w:type="spellStart"/>
      <w:r w:rsidRPr="004A0F46">
        <w:rPr>
          <w:b/>
          <w:sz w:val="24"/>
          <w:szCs w:val="24"/>
        </w:rPr>
        <w:t>Зимницкого</w:t>
      </w:r>
      <w:proofErr w:type="spellEnd"/>
      <w:r w:rsidRPr="004A0F46">
        <w:rPr>
          <w:b/>
          <w:sz w:val="24"/>
          <w:szCs w:val="24"/>
        </w:rPr>
        <w:t xml:space="preserve"> определяют</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ацетон, сахар;</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билирубин, белок;</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лейкоциты, эритроциты;</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г) количество, относительная плотность мочи.</w:t>
      </w:r>
    </w:p>
    <w:p w:rsidR="0055378A" w:rsidRPr="004A0F46" w:rsidRDefault="0055378A" w:rsidP="0055378A">
      <w:pPr>
        <w:pStyle w:val="ad"/>
      </w:pPr>
    </w:p>
    <w:p w:rsidR="0055378A" w:rsidRPr="004A0F46" w:rsidRDefault="0055378A" w:rsidP="0055378A">
      <w:pPr>
        <w:pStyle w:val="voproc"/>
        <w:spacing w:before="0" w:after="0"/>
        <w:ind w:left="0" w:firstLine="0"/>
        <w:rPr>
          <w:sz w:val="24"/>
          <w:szCs w:val="24"/>
        </w:rPr>
      </w:pPr>
      <w:r w:rsidRPr="004A0F46">
        <w:rPr>
          <w:rFonts w:eastAsia="Calibri"/>
          <w:b/>
          <w:sz w:val="24"/>
          <w:szCs w:val="24"/>
          <w:lang w:eastAsia="en-US"/>
        </w:rPr>
        <w:t xml:space="preserve">51. </w:t>
      </w:r>
      <w:r w:rsidRPr="004A0F46">
        <w:rPr>
          <w:b/>
          <w:sz w:val="24"/>
          <w:szCs w:val="24"/>
        </w:rPr>
        <w:t>Ключевые признаки желудочного кровотечения</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бледность, слабость;</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головная боль, головокружение;</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рвота "кофейной гущей", дегтеобразный стул;</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г) тахикардия, снижение АД.</w:t>
      </w:r>
    </w:p>
    <w:p w:rsidR="0055378A" w:rsidRPr="004A0F46" w:rsidRDefault="0055378A" w:rsidP="0055378A">
      <w:pPr>
        <w:autoSpaceDE w:val="0"/>
        <w:autoSpaceDN w:val="0"/>
        <w:spacing w:after="0" w:line="240" w:lineRule="auto"/>
        <w:jc w:val="both"/>
      </w:pPr>
    </w:p>
    <w:p w:rsidR="0055378A" w:rsidRPr="004A0F46" w:rsidRDefault="0055378A" w:rsidP="0055378A">
      <w:pPr>
        <w:tabs>
          <w:tab w:val="left" w:pos="397"/>
        </w:tabs>
        <w:overflowPunct w:val="0"/>
        <w:autoSpaceDE w:val="0"/>
        <w:autoSpaceDN w:val="0"/>
        <w:adjustRightInd w:val="0"/>
        <w:spacing w:after="0" w:line="240" w:lineRule="auto"/>
        <w:jc w:val="both"/>
        <w:textAlignment w:val="baseline"/>
        <w:rPr>
          <w:rFonts w:ascii="Times New Roman" w:hAnsi="Times New Roman"/>
          <w:b/>
          <w:sz w:val="24"/>
          <w:szCs w:val="24"/>
        </w:rPr>
      </w:pPr>
      <w:r w:rsidRPr="004A0F46">
        <w:rPr>
          <w:rFonts w:ascii="Times New Roman" w:hAnsi="Times New Roman"/>
          <w:b/>
          <w:sz w:val="24"/>
          <w:szCs w:val="24"/>
        </w:rPr>
        <w:t>52.</w:t>
      </w:r>
      <w:r w:rsidRPr="004A0F46">
        <w:t xml:space="preserve"> </w:t>
      </w:r>
      <w:r w:rsidRPr="004A0F46">
        <w:rPr>
          <w:rFonts w:ascii="Times New Roman" w:hAnsi="Times New Roman"/>
          <w:b/>
          <w:sz w:val="24"/>
          <w:szCs w:val="24"/>
        </w:rPr>
        <w:t>Основное побочное действие нестероидных противовоспалительных препаратов (НПВП):</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повреждение слизистой оболочки ЖКТ;</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нарушение зрения;</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повышение АД;</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 xml:space="preserve">г) </w:t>
      </w:r>
      <w:proofErr w:type="spellStart"/>
      <w:r w:rsidRPr="004A0F46">
        <w:rPr>
          <w:rFonts w:ascii="Times New Roman" w:hAnsi="Times New Roman"/>
          <w:sz w:val="24"/>
          <w:szCs w:val="24"/>
        </w:rPr>
        <w:t>ототоксичность</w:t>
      </w:r>
      <w:proofErr w:type="spellEnd"/>
      <w:r w:rsidRPr="004A0F46">
        <w:rPr>
          <w:rFonts w:ascii="Times New Roman" w:hAnsi="Times New Roman"/>
          <w:sz w:val="24"/>
          <w:szCs w:val="24"/>
        </w:rPr>
        <w:t>.</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hAnsi="Times New Roman"/>
          <w:b/>
          <w:sz w:val="24"/>
          <w:szCs w:val="24"/>
        </w:rPr>
      </w:pPr>
      <w:r w:rsidRPr="004A0F46">
        <w:rPr>
          <w:rFonts w:ascii="Times New Roman" w:hAnsi="Times New Roman"/>
          <w:b/>
          <w:sz w:val="24"/>
          <w:szCs w:val="24"/>
        </w:rPr>
        <w:t>53.</w:t>
      </w:r>
      <w:r w:rsidRPr="004A0F46">
        <w:rPr>
          <w:rFonts w:ascii="Times New Roman" w:hAnsi="Times New Roman"/>
          <w:b/>
          <w:bCs/>
          <w:sz w:val="24"/>
          <w:szCs w:val="24"/>
        </w:rPr>
        <w:t xml:space="preserve"> Неотложная помощь при приступе бронхиальной астмы: </w:t>
      </w:r>
    </w:p>
    <w:p w:rsidR="0055378A" w:rsidRPr="004A0F46" w:rsidRDefault="0055378A" w:rsidP="0055378A">
      <w:pPr>
        <w:autoSpaceDE w:val="0"/>
        <w:autoSpaceDN w:val="0"/>
        <w:adjustRightInd w:val="0"/>
        <w:spacing w:after="0" w:line="240" w:lineRule="auto"/>
        <w:rPr>
          <w:rFonts w:ascii="Times New Roman" w:hAnsi="Times New Roman"/>
          <w:sz w:val="24"/>
          <w:szCs w:val="24"/>
        </w:rPr>
      </w:pPr>
      <w:r w:rsidRPr="004A0F46">
        <w:rPr>
          <w:rFonts w:ascii="Times New Roman" w:hAnsi="Times New Roman"/>
          <w:sz w:val="24"/>
          <w:szCs w:val="24"/>
        </w:rPr>
        <w:t xml:space="preserve">а) </w:t>
      </w:r>
      <w:proofErr w:type="spellStart"/>
      <w:r w:rsidRPr="004A0F46">
        <w:rPr>
          <w:rFonts w:ascii="Times New Roman" w:hAnsi="Times New Roman"/>
          <w:sz w:val="24"/>
          <w:szCs w:val="24"/>
        </w:rPr>
        <w:t>сальбутамол</w:t>
      </w:r>
      <w:proofErr w:type="spellEnd"/>
      <w:r w:rsidRPr="004A0F46">
        <w:rPr>
          <w:rFonts w:ascii="Times New Roman" w:hAnsi="Times New Roman"/>
          <w:sz w:val="24"/>
          <w:szCs w:val="24"/>
        </w:rPr>
        <w:t>;</w:t>
      </w:r>
    </w:p>
    <w:p w:rsidR="0055378A" w:rsidRPr="004A0F46" w:rsidRDefault="0055378A" w:rsidP="0055378A">
      <w:pPr>
        <w:autoSpaceDE w:val="0"/>
        <w:autoSpaceDN w:val="0"/>
        <w:adjustRightInd w:val="0"/>
        <w:spacing w:after="0" w:line="240" w:lineRule="auto"/>
        <w:rPr>
          <w:rFonts w:ascii="Times New Roman" w:hAnsi="Times New Roman"/>
          <w:sz w:val="24"/>
          <w:szCs w:val="24"/>
        </w:rPr>
      </w:pPr>
      <w:r w:rsidRPr="004A0F46">
        <w:rPr>
          <w:rFonts w:ascii="Times New Roman" w:hAnsi="Times New Roman"/>
          <w:sz w:val="24"/>
          <w:szCs w:val="24"/>
        </w:rPr>
        <w:t xml:space="preserve">б) дибазол; </w:t>
      </w:r>
    </w:p>
    <w:p w:rsidR="0055378A" w:rsidRPr="004A0F46" w:rsidRDefault="0055378A" w:rsidP="0055378A">
      <w:pPr>
        <w:autoSpaceDE w:val="0"/>
        <w:autoSpaceDN w:val="0"/>
        <w:adjustRightInd w:val="0"/>
        <w:spacing w:after="0" w:line="240" w:lineRule="auto"/>
        <w:rPr>
          <w:rFonts w:ascii="Times New Roman" w:hAnsi="Times New Roman"/>
          <w:sz w:val="24"/>
          <w:szCs w:val="24"/>
        </w:rPr>
      </w:pPr>
      <w:r w:rsidRPr="004A0F46">
        <w:rPr>
          <w:rFonts w:ascii="Times New Roman" w:hAnsi="Times New Roman"/>
          <w:sz w:val="24"/>
          <w:szCs w:val="24"/>
        </w:rPr>
        <w:t xml:space="preserve">в) морфин; </w:t>
      </w:r>
    </w:p>
    <w:p w:rsidR="0055378A" w:rsidRPr="004A0F46" w:rsidRDefault="0055378A" w:rsidP="0055378A">
      <w:pPr>
        <w:autoSpaceDE w:val="0"/>
        <w:autoSpaceDN w:val="0"/>
        <w:adjustRightInd w:val="0"/>
        <w:spacing w:after="0" w:line="240" w:lineRule="auto"/>
        <w:rPr>
          <w:rFonts w:ascii="Times New Roman" w:hAnsi="Times New Roman"/>
          <w:sz w:val="24"/>
          <w:szCs w:val="24"/>
        </w:rPr>
      </w:pPr>
      <w:r w:rsidRPr="004A0F46">
        <w:rPr>
          <w:rFonts w:ascii="Times New Roman" w:hAnsi="Times New Roman"/>
          <w:sz w:val="24"/>
          <w:szCs w:val="24"/>
        </w:rPr>
        <w:t>г) нитроглицерин.</w:t>
      </w:r>
    </w:p>
    <w:p w:rsidR="0055378A" w:rsidRPr="004A0F46" w:rsidRDefault="0055378A" w:rsidP="0055378A">
      <w:pPr>
        <w:autoSpaceDE w:val="0"/>
        <w:autoSpaceDN w:val="0"/>
        <w:adjustRightInd w:val="0"/>
        <w:spacing w:after="0" w:line="240" w:lineRule="auto"/>
        <w:rPr>
          <w:rFonts w:ascii="Times New Roman" w:hAnsi="Times New Roman"/>
          <w:sz w:val="24"/>
          <w:szCs w:val="24"/>
        </w:rPr>
      </w:pPr>
      <w:r w:rsidRPr="004A0F46">
        <w:rPr>
          <w:rFonts w:ascii="Times New Roman" w:hAnsi="Times New Roman"/>
          <w:sz w:val="24"/>
          <w:szCs w:val="24"/>
        </w:rPr>
        <w:t xml:space="preserve"> </w:t>
      </w:r>
    </w:p>
    <w:p w:rsidR="0055378A" w:rsidRPr="004A0F46" w:rsidRDefault="0055378A" w:rsidP="0055378A">
      <w:pPr>
        <w:keepNext/>
        <w:widowControl w:val="0"/>
        <w:spacing w:after="0" w:line="240" w:lineRule="auto"/>
        <w:rPr>
          <w:rFonts w:ascii="Times New Roman" w:hAnsi="Times New Roman"/>
          <w:b/>
          <w:bCs/>
          <w:sz w:val="24"/>
          <w:szCs w:val="24"/>
          <w:lang w:eastAsia="zh-MO"/>
        </w:rPr>
      </w:pPr>
      <w:r w:rsidRPr="004A0F46">
        <w:rPr>
          <w:rFonts w:ascii="Times New Roman" w:hAnsi="Times New Roman"/>
          <w:b/>
          <w:bCs/>
          <w:sz w:val="24"/>
          <w:szCs w:val="24"/>
          <w:lang w:eastAsia="zh-MO"/>
        </w:rPr>
        <w:t xml:space="preserve">54. Что является основными средствами лечения пневмонии? </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 xml:space="preserve">а) </w:t>
      </w:r>
      <w:proofErr w:type="spellStart"/>
      <w:r w:rsidRPr="004A0F46">
        <w:rPr>
          <w:rFonts w:ascii="Times New Roman" w:hAnsi="Times New Roman"/>
          <w:sz w:val="24"/>
          <w:szCs w:val="24"/>
          <w:lang w:eastAsia="zh-MO"/>
        </w:rPr>
        <w:t>кислородотерапия</w:t>
      </w:r>
      <w:proofErr w:type="spellEnd"/>
      <w:r w:rsidRPr="004A0F46">
        <w:rPr>
          <w:rFonts w:ascii="Times New Roman" w:hAnsi="Times New Roman"/>
          <w:sz w:val="24"/>
          <w:szCs w:val="24"/>
          <w:lang w:eastAsia="zh-MO"/>
        </w:rPr>
        <w:t>;</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б) антибиотикотерапия;</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в) отхаркивающие препараты;</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г) витаминотерапия.</w:t>
      </w:r>
    </w:p>
    <w:p w:rsidR="0055378A" w:rsidRPr="004A0F46"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4A0F46" w:rsidRDefault="0055378A" w:rsidP="0055378A">
      <w:pPr>
        <w:keepNext/>
        <w:widowControl w:val="0"/>
        <w:spacing w:after="0" w:line="240" w:lineRule="auto"/>
        <w:rPr>
          <w:rFonts w:ascii="Times New Roman" w:hAnsi="Times New Roman"/>
          <w:b/>
          <w:bCs/>
          <w:sz w:val="24"/>
          <w:szCs w:val="24"/>
          <w:lang w:eastAsia="zh-MO"/>
        </w:rPr>
      </w:pPr>
      <w:r w:rsidRPr="004A0F46">
        <w:rPr>
          <w:rFonts w:ascii="Times New Roman" w:hAnsi="Times New Roman"/>
          <w:b/>
          <w:bCs/>
          <w:sz w:val="24"/>
          <w:szCs w:val="24"/>
          <w:lang w:eastAsia="zh-MO"/>
        </w:rPr>
        <w:t>55. Основной путь доставки лекарственного препарата при бронхиальной астме:</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а) ингаляционный;</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б) пероральный;</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в) внутримышечный;</w:t>
      </w:r>
    </w:p>
    <w:p w:rsidR="0055378A" w:rsidRPr="004A0F46" w:rsidRDefault="0055378A" w:rsidP="0055378A">
      <w:pPr>
        <w:keepNext/>
        <w:widowControl w:val="0"/>
        <w:spacing w:after="0" w:line="240" w:lineRule="auto"/>
        <w:rPr>
          <w:rFonts w:ascii="Times New Roman" w:hAnsi="Times New Roman"/>
          <w:sz w:val="24"/>
          <w:szCs w:val="24"/>
          <w:lang w:eastAsia="zh-MO"/>
        </w:rPr>
      </w:pPr>
      <w:r w:rsidRPr="004A0F46">
        <w:rPr>
          <w:rFonts w:ascii="Times New Roman" w:hAnsi="Times New Roman"/>
          <w:sz w:val="24"/>
          <w:szCs w:val="24"/>
          <w:lang w:eastAsia="zh-MO"/>
        </w:rPr>
        <w:t>г) внутривенный.</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shd w:val="clear" w:color="auto" w:fill="FFFFFF"/>
        <w:spacing w:after="0" w:line="240" w:lineRule="auto"/>
        <w:jc w:val="both"/>
        <w:rPr>
          <w:rFonts w:ascii="Times New Roman" w:hAnsi="Times New Roman"/>
          <w:b/>
          <w:sz w:val="24"/>
          <w:szCs w:val="24"/>
        </w:rPr>
      </w:pPr>
      <w:r w:rsidRPr="004A0F46">
        <w:rPr>
          <w:rFonts w:ascii="Times New Roman" w:hAnsi="Times New Roman"/>
          <w:b/>
          <w:bCs/>
          <w:sz w:val="24"/>
          <w:szCs w:val="24"/>
        </w:rPr>
        <w:t>56. Для создания пассивного иммунитета вводят:</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а) антибиотики;</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б) вакцины;</w:t>
      </w:r>
    </w:p>
    <w:p w:rsidR="0055378A" w:rsidRPr="004A0F46" w:rsidRDefault="0055378A" w:rsidP="0055378A">
      <w:pPr>
        <w:shd w:val="clear" w:color="auto" w:fill="FFFFFF"/>
        <w:spacing w:after="0" w:line="240" w:lineRule="auto"/>
        <w:jc w:val="both"/>
        <w:rPr>
          <w:rFonts w:ascii="Times New Roman" w:hAnsi="Times New Roman"/>
          <w:b/>
          <w:sz w:val="24"/>
          <w:szCs w:val="24"/>
        </w:rPr>
      </w:pPr>
      <w:r w:rsidRPr="004A0F46">
        <w:rPr>
          <w:rFonts w:ascii="Times New Roman" w:hAnsi="Times New Roman"/>
          <w:bCs/>
          <w:sz w:val="24"/>
          <w:szCs w:val="24"/>
        </w:rPr>
        <w:t>в) сыворотки;</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г) анатоксин.</w:t>
      </w:r>
    </w:p>
    <w:p w:rsidR="0055378A" w:rsidRPr="004A0F46" w:rsidRDefault="0055378A" w:rsidP="0055378A">
      <w:pPr>
        <w:shd w:val="clear" w:color="auto" w:fill="FFFFFF"/>
        <w:tabs>
          <w:tab w:val="num" w:pos="426"/>
        </w:tabs>
        <w:spacing w:after="0" w:line="240" w:lineRule="auto"/>
        <w:jc w:val="both"/>
        <w:rPr>
          <w:rFonts w:ascii="Times New Roman" w:hAnsi="Times New Roman"/>
          <w:sz w:val="24"/>
          <w:szCs w:val="24"/>
        </w:rPr>
      </w:pPr>
    </w:p>
    <w:p w:rsidR="0055378A" w:rsidRPr="004A0F46" w:rsidRDefault="0055378A" w:rsidP="0055378A">
      <w:pPr>
        <w:shd w:val="clear" w:color="auto" w:fill="FFFFFF"/>
        <w:tabs>
          <w:tab w:val="num" w:pos="426"/>
        </w:tabs>
        <w:spacing w:after="0" w:line="240" w:lineRule="auto"/>
        <w:jc w:val="both"/>
        <w:rPr>
          <w:rFonts w:ascii="Times New Roman" w:hAnsi="Times New Roman"/>
          <w:b/>
          <w:sz w:val="24"/>
          <w:szCs w:val="24"/>
        </w:rPr>
      </w:pPr>
      <w:r w:rsidRPr="004A0F46">
        <w:rPr>
          <w:rFonts w:ascii="Times New Roman" w:hAnsi="Times New Roman"/>
          <w:b/>
          <w:sz w:val="24"/>
          <w:szCs w:val="24"/>
        </w:rPr>
        <w:t xml:space="preserve">57. </w:t>
      </w:r>
      <w:r w:rsidRPr="004A0F46">
        <w:rPr>
          <w:rFonts w:ascii="Times New Roman" w:hAnsi="Times New Roman"/>
          <w:b/>
          <w:bCs/>
          <w:sz w:val="24"/>
          <w:szCs w:val="24"/>
        </w:rPr>
        <w:t>Специфические методы профилактики инфекционных болезней:</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а) витаминизация;</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б) прием антибиотиков;</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lastRenderedPageBreak/>
        <w:t>в) вакцинация;</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г) закаливание.</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spacing w:after="0" w:line="240" w:lineRule="auto"/>
        <w:jc w:val="both"/>
        <w:rPr>
          <w:rFonts w:ascii="Times New Roman" w:eastAsia="Calibri" w:hAnsi="Times New Roman"/>
          <w:b/>
          <w:sz w:val="24"/>
          <w:szCs w:val="24"/>
        </w:rPr>
      </w:pPr>
      <w:r w:rsidRPr="004A0F46">
        <w:rPr>
          <w:rFonts w:ascii="Times New Roman" w:eastAsia="Calibri" w:hAnsi="Times New Roman"/>
          <w:b/>
          <w:sz w:val="24"/>
          <w:szCs w:val="24"/>
        </w:rPr>
        <w:t>58. Наиболее распространённый препарат для местной анестезии это:</w:t>
      </w:r>
    </w:p>
    <w:p w:rsidR="0055378A" w:rsidRPr="004A0F46" w:rsidRDefault="0055378A" w:rsidP="0055378A">
      <w:pPr>
        <w:spacing w:after="0" w:line="240" w:lineRule="auto"/>
        <w:jc w:val="both"/>
        <w:rPr>
          <w:rFonts w:ascii="Times New Roman" w:eastAsia="Calibri" w:hAnsi="Times New Roman"/>
          <w:sz w:val="24"/>
          <w:szCs w:val="24"/>
        </w:rPr>
      </w:pPr>
      <w:r w:rsidRPr="004A0F46">
        <w:rPr>
          <w:rFonts w:ascii="Times New Roman" w:eastAsia="Calibri" w:hAnsi="Times New Roman"/>
          <w:sz w:val="24"/>
          <w:szCs w:val="24"/>
        </w:rPr>
        <w:t>а) морфин;</w:t>
      </w:r>
    </w:p>
    <w:p w:rsidR="0055378A" w:rsidRPr="004A0F46" w:rsidRDefault="0055378A" w:rsidP="0055378A">
      <w:pPr>
        <w:spacing w:after="0" w:line="240" w:lineRule="auto"/>
        <w:jc w:val="both"/>
        <w:rPr>
          <w:rFonts w:ascii="Times New Roman" w:eastAsia="Calibri" w:hAnsi="Times New Roman"/>
          <w:sz w:val="24"/>
          <w:szCs w:val="24"/>
        </w:rPr>
      </w:pPr>
      <w:r w:rsidRPr="004A0F46">
        <w:rPr>
          <w:rFonts w:ascii="Times New Roman" w:eastAsia="Calibri" w:hAnsi="Times New Roman"/>
          <w:sz w:val="24"/>
          <w:szCs w:val="24"/>
        </w:rPr>
        <w:t>б) анальгин;</w:t>
      </w:r>
    </w:p>
    <w:p w:rsidR="0055378A" w:rsidRPr="004A0F46" w:rsidRDefault="0055378A" w:rsidP="0055378A">
      <w:pPr>
        <w:spacing w:after="0" w:line="240" w:lineRule="auto"/>
        <w:jc w:val="both"/>
        <w:rPr>
          <w:rFonts w:ascii="Times New Roman" w:eastAsia="Calibri" w:hAnsi="Times New Roman"/>
          <w:sz w:val="24"/>
          <w:szCs w:val="24"/>
        </w:rPr>
      </w:pPr>
      <w:r w:rsidRPr="004A0F46">
        <w:rPr>
          <w:rFonts w:ascii="Times New Roman" w:eastAsia="Calibri" w:hAnsi="Times New Roman"/>
          <w:sz w:val="24"/>
          <w:szCs w:val="24"/>
        </w:rPr>
        <w:t>в) новокаин;</w:t>
      </w:r>
    </w:p>
    <w:p w:rsidR="0055378A" w:rsidRPr="004A0F46" w:rsidRDefault="0055378A" w:rsidP="0055378A">
      <w:pPr>
        <w:spacing w:after="0" w:line="240" w:lineRule="auto"/>
        <w:jc w:val="both"/>
        <w:rPr>
          <w:rFonts w:ascii="Times New Roman" w:eastAsia="Calibri" w:hAnsi="Times New Roman"/>
          <w:sz w:val="24"/>
          <w:szCs w:val="24"/>
        </w:rPr>
      </w:pPr>
      <w:r w:rsidRPr="004A0F46">
        <w:rPr>
          <w:rFonts w:ascii="Times New Roman" w:eastAsia="Calibri" w:hAnsi="Times New Roman"/>
          <w:sz w:val="24"/>
          <w:szCs w:val="24"/>
        </w:rPr>
        <w:t xml:space="preserve">г) </w:t>
      </w:r>
      <w:proofErr w:type="spellStart"/>
      <w:r w:rsidRPr="004A0F46">
        <w:rPr>
          <w:rFonts w:ascii="Times New Roman" w:eastAsia="Calibri" w:hAnsi="Times New Roman"/>
          <w:sz w:val="24"/>
          <w:szCs w:val="24"/>
        </w:rPr>
        <w:t>дитилин</w:t>
      </w:r>
      <w:proofErr w:type="spellEnd"/>
      <w:r w:rsidRPr="004A0F46">
        <w:rPr>
          <w:rFonts w:ascii="Times New Roman" w:eastAsia="Calibri" w:hAnsi="Times New Roman"/>
          <w:sz w:val="24"/>
          <w:szCs w:val="24"/>
        </w:rPr>
        <w:t>.</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shd w:val="clear" w:color="auto" w:fill="FFFFFF"/>
        <w:spacing w:after="0" w:line="240" w:lineRule="auto"/>
        <w:jc w:val="both"/>
        <w:rPr>
          <w:rFonts w:ascii="Times New Roman" w:hAnsi="Times New Roman"/>
          <w:b/>
          <w:sz w:val="24"/>
          <w:szCs w:val="24"/>
        </w:rPr>
      </w:pPr>
      <w:r w:rsidRPr="004A0F46">
        <w:rPr>
          <w:rFonts w:ascii="Times New Roman" w:hAnsi="Times New Roman"/>
          <w:b/>
          <w:sz w:val="24"/>
          <w:szCs w:val="24"/>
        </w:rPr>
        <w:t xml:space="preserve">59. </w:t>
      </w:r>
      <w:r w:rsidRPr="004A0F46">
        <w:rPr>
          <w:rFonts w:ascii="Times New Roman" w:hAnsi="Times New Roman"/>
          <w:b/>
          <w:bCs/>
          <w:sz w:val="24"/>
          <w:szCs w:val="24"/>
        </w:rPr>
        <w:t>Для профилактики гриппа НЕ рекомендуют применять:</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 xml:space="preserve">а) </w:t>
      </w:r>
      <w:proofErr w:type="spellStart"/>
      <w:r w:rsidRPr="004A0F46">
        <w:rPr>
          <w:rFonts w:ascii="Times New Roman" w:hAnsi="Times New Roman"/>
          <w:bCs/>
          <w:sz w:val="24"/>
          <w:szCs w:val="24"/>
        </w:rPr>
        <w:t>нитрофурановые</w:t>
      </w:r>
      <w:proofErr w:type="spellEnd"/>
      <w:r w:rsidRPr="004A0F46">
        <w:rPr>
          <w:rFonts w:ascii="Times New Roman" w:hAnsi="Times New Roman"/>
          <w:bCs/>
          <w:sz w:val="24"/>
          <w:szCs w:val="24"/>
        </w:rPr>
        <w:t xml:space="preserve"> препараты;</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б) ремантадин;</w:t>
      </w:r>
    </w:p>
    <w:p w:rsidR="0055378A" w:rsidRPr="004A0F46" w:rsidRDefault="0055378A" w:rsidP="0055378A">
      <w:pPr>
        <w:shd w:val="clear" w:color="auto" w:fill="FFFFFF"/>
        <w:spacing w:after="0" w:line="240" w:lineRule="auto"/>
        <w:jc w:val="both"/>
        <w:rPr>
          <w:rFonts w:ascii="Times New Roman" w:hAnsi="Times New Roman"/>
          <w:sz w:val="24"/>
          <w:szCs w:val="24"/>
        </w:rPr>
      </w:pPr>
      <w:r w:rsidRPr="004A0F46">
        <w:rPr>
          <w:rFonts w:ascii="Times New Roman" w:hAnsi="Times New Roman"/>
          <w:bCs/>
          <w:sz w:val="24"/>
          <w:szCs w:val="24"/>
        </w:rPr>
        <w:t>в) интерферон;</w:t>
      </w:r>
    </w:p>
    <w:p w:rsidR="0055378A" w:rsidRPr="004A0F46" w:rsidRDefault="0055378A" w:rsidP="0055378A">
      <w:pPr>
        <w:shd w:val="clear" w:color="auto" w:fill="FFFFFF"/>
        <w:spacing w:after="0" w:line="240" w:lineRule="auto"/>
        <w:jc w:val="both"/>
        <w:rPr>
          <w:rFonts w:ascii="Times New Roman" w:hAnsi="Times New Roman"/>
          <w:bCs/>
          <w:sz w:val="24"/>
          <w:szCs w:val="24"/>
        </w:rPr>
      </w:pPr>
      <w:r w:rsidRPr="004A0F46">
        <w:rPr>
          <w:rFonts w:ascii="Times New Roman" w:hAnsi="Times New Roman"/>
          <w:bCs/>
          <w:sz w:val="24"/>
          <w:szCs w:val="24"/>
        </w:rPr>
        <w:t xml:space="preserve">г) </w:t>
      </w:r>
      <w:proofErr w:type="spellStart"/>
      <w:r w:rsidRPr="004A0F46">
        <w:rPr>
          <w:rFonts w:ascii="Times New Roman" w:hAnsi="Times New Roman"/>
          <w:bCs/>
          <w:sz w:val="24"/>
          <w:szCs w:val="24"/>
        </w:rPr>
        <w:t>арбидол</w:t>
      </w:r>
      <w:proofErr w:type="spellEnd"/>
      <w:r w:rsidRPr="004A0F46">
        <w:rPr>
          <w:rFonts w:ascii="Times New Roman" w:hAnsi="Times New Roman"/>
          <w:bCs/>
          <w:sz w:val="24"/>
          <w:szCs w:val="24"/>
        </w:rPr>
        <w:t>.</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Default"/>
        <w:rPr>
          <w:b/>
          <w:color w:val="auto"/>
        </w:rPr>
      </w:pPr>
      <w:r w:rsidRPr="004A0F46">
        <w:rPr>
          <w:b/>
          <w:color w:val="auto"/>
        </w:rPr>
        <w:t>60. К вербальному относят общение с помощью:</w:t>
      </w:r>
    </w:p>
    <w:p w:rsidR="0055378A" w:rsidRPr="004A0F46" w:rsidRDefault="0055378A" w:rsidP="0055378A">
      <w:pPr>
        <w:pStyle w:val="Default"/>
        <w:rPr>
          <w:color w:val="auto"/>
        </w:rPr>
      </w:pPr>
      <w:r w:rsidRPr="004A0F46">
        <w:rPr>
          <w:iCs/>
          <w:color w:val="auto"/>
        </w:rPr>
        <w:t xml:space="preserve">а) мимики; </w:t>
      </w:r>
    </w:p>
    <w:p w:rsidR="0055378A" w:rsidRPr="004A0F46" w:rsidRDefault="0055378A" w:rsidP="0055378A">
      <w:pPr>
        <w:pStyle w:val="Default"/>
        <w:rPr>
          <w:color w:val="auto"/>
        </w:rPr>
      </w:pPr>
      <w:r w:rsidRPr="004A0F46">
        <w:rPr>
          <w:iCs/>
          <w:color w:val="auto"/>
        </w:rPr>
        <w:t>б) речи;</w:t>
      </w:r>
    </w:p>
    <w:p w:rsidR="0055378A" w:rsidRPr="004A0F46" w:rsidRDefault="0055378A" w:rsidP="0055378A">
      <w:pPr>
        <w:pStyle w:val="Default"/>
        <w:rPr>
          <w:color w:val="auto"/>
        </w:rPr>
      </w:pPr>
      <w:r w:rsidRPr="004A0F46">
        <w:rPr>
          <w:iCs/>
          <w:color w:val="auto"/>
        </w:rPr>
        <w:t xml:space="preserve">в) жеста; </w:t>
      </w:r>
    </w:p>
    <w:p w:rsidR="0055378A" w:rsidRPr="004A0F46" w:rsidRDefault="0055378A" w:rsidP="0055378A">
      <w:pPr>
        <w:spacing w:after="0" w:line="240" w:lineRule="auto"/>
        <w:rPr>
          <w:rFonts w:ascii="Times New Roman" w:hAnsi="Times New Roman"/>
          <w:b/>
          <w:sz w:val="24"/>
          <w:szCs w:val="24"/>
        </w:rPr>
      </w:pPr>
      <w:r w:rsidRPr="004A0F46">
        <w:rPr>
          <w:rFonts w:ascii="Times New Roman" w:hAnsi="Times New Roman"/>
          <w:iCs/>
          <w:sz w:val="24"/>
          <w:szCs w:val="24"/>
        </w:rPr>
        <w:t>г) взгляда.</w:t>
      </w:r>
    </w:p>
    <w:p w:rsidR="0055378A" w:rsidRPr="004A0F46" w:rsidRDefault="0055378A" w:rsidP="0055378A">
      <w:pPr>
        <w:spacing w:after="0" w:line="240" w:lineRule="auto"/>
        <w:rPr>
          <w:rFonts w:ascii="Times New Roman" w:hAnsi="Times New Roman"/>
          <w:b/>
          <w:sz w:val="24"/>
          <w:szCs w:val="24"/>
        </w:rPr>
      </w:pP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b/>
          <w:sz w:val="24"/>
          <w:szCs w:val="24"/>
        </w:rPr>
        <w:t xml:space="preserve">61. </w:t>
      </w:r>
      <w:r w:rsidRPr="004A0F46">
        <w:rPr>
          <w:rStyle w:val="ac"/>
          <w:sz w:val="24"/>
          <w:szCs w:val="24"/>
        </w:rPr>
        <w:t>Методами обучения пациента не являются</w:t>
      </w:r>
      <w:r w:rsidRPr="004A0F46">
        <w:rPr>
          <w:rFonts w:ascii="Times New Roman" w:hAnsi="Times New Roman"/>
          <w:b/>
          <w:sz w:val="24"/>
          <w:szCs w:val="24"/>
        </w:rPr>
        <w:t xml:space="preserve">: </w:t>
      </w:r>
      <w:r w:rsidRPr="004A0F46">
        <w:rPr>
          <w:rFonts w:ascii="Times New Roman" w:hAnsi="Times New Roman"/>
          <w:sz w:val="24"/>
          <w:szCs w:val="24"/>
        </w:rPr>
        <w:br/>
        <w:t xml:space="preserve">а) </w:t>
      </w:r>
      <w:proofErr w:type="gramStart"/>
      <w:r w:rsidRPr="004A0F46">
        <w:rPr>
          <w:rFonts w:ascii="Times New Roman" w:hAnsi="Times New Roman"/>
          <w:sz w:val="24"/>
          <w:szCs w:val="24"/>
        </w:rPr>
        <w:t>словесный;</w:t>
      </w:r>
      <w:r w:rsidRPr="004A0F46">
        <w:rPr>
          <w:rFonts w:ascii="Times New Roman" w:hAnsi="Times New Roman"/>
          <w:sz w:val="24"/>
          <w:szCs w:val="24"/>
        </w:rPr>
        <w:br/>
        <w:t>б</w:t>
      </w:r>
      <w:proofErr w:type="gramEnd"/>
      <w:r w:rsidRPr="004A0F46">
        <w:rPr>
          <w:rFonts w:ascii="Times New Roman" w:hAnsi="Times New Roman"/>
          <w:sz w:val="24"/>
          <w:szCs w:val="24"/>
        </w:rPr>
        <w:t xml:space="preserve">) наглядный (иллюстративный); </w:t>
      </w:r>
    </w:p>
    <w:p w:rsidR="0055378A" w:rsidRPr="004A0F46" w:rsidRDefault="0055378A" w:rsidP="0055378A">
      <w:pPr>
        <w:spacing w:after="0" w:line="240" w:lineRule="auto"/>
        <w:rPr>
          <w:rFonts w:ascii="Times New Roman" w:hAnsi="Times New Roman"/>
          <w:b/>
          <w:sz w:val="24"/>
          <w:szCs w:val="24"/>
        </w:rPr>
      </w:pPr>
      <w:r w:rsidRPr="004A0F46">
        <w:rPr>
          <w:rFonts w:ascii="Times New Roman" w:hAnsi="Times New Roman"/>
          <w:sz w:val="24"/>
          <w:szCs w:val="24"/>
        </w:rPr>
        <w:t>в) практический;</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г) индивидуальный.</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Default"/>
        <w:rPr>
          <w:b/>
          <w:color w:val="auto"/>
        </w:rPr>
      </w:pPr>
      <w:r w:rsidRPr="004A0F46">
        <w:rPr>
          <w:b/>
          <w:color w:val="auto"/>
        </w:rPr>
        <w:t xml:space="preserve">62. К невербальному не относят общение с помощью: </w:t>
      </w:r>
    </w:p>
    <w:p w:rsidR="0055378A" w:rsidRPr="004A0F46" w:rsidRDefault="0055378A" w:rsidP="0055378A">
      <w:pPr>
        <w:pStyle w:val="Default"/>
        <w:rPr>
          <w:color w:val="auto"/>
        </w:rPr>
      </w:pPr>
      <w:r w:rsidRPr="004A0F46">
        <w:rPr>
          <w:iCs/>
          <w:color w:val="auto"/>
        </w:rPr>
        <w:t xml:space="preserve">а) мимики; </w:t>
      </w:r>
    </w:p>
    <w:p w:rsidR="0055378A" w:rsidRPr="004A0F46" w:rsidRDefault="0055378A" w:rsidP="0055378A">
      <w:pPr>
        <w:pStyle w:val="Default"/>
        <w:rPr>
          <w:color w:val="auto"/>
        </w:rPr>
      </w:pPr>
      <w:r w:rsidRPr="004A0F46">
        <w:rPr>
          <w:iCs/>
          <w:color w:val="auto"/>
        </w:rPr>
        <w:t>б) речи;</w:t>
      </w:r>
    </w:p>
    <w:p w:rsidR="0055378A" w:rsidRPr="004A0F46" w:rsidRDefault="0055378A" w:rsidP="0055378A">
      <w:pPr>
        <w:pStyle w:val="Default"/>
        <w:rPr>
          <w:color w:val="auto"/>
        </w:rPr>
      </w:pPr>
      <w:r w:rsidRPr="004A0F46">
        <w:rPr>
          <w:iCs/>
          <w:color w:val="auto"/>
        </w:rPr>
        <w:t xml:space="preserve">в) жеста; </w:t>
      </w:r>
    </w:p>
    <w:p w:rsidR="0055378A" w:rsidRPr="004A0F46" w:rsidRDefault="0055378A" w:rsidP="0055378A">
      <w:pPr>
        <w:spacing w:after="0" w:line="240" w:lineRule="auto"/>
        <w:rPr>
          <w:rFonts w:ascii="Times New Roman" w:hAnsi="Times New Roman"/>
          <w:b/>
          <w:sz w:val="24"/>
          <w:szCs w:val="24"/>
        </w:rPr>
      </w:pPr>
      <w:r w:rsidRPr="004A0F46">
        <w:rPr>
          <w:rFonts w:ascii="Times New Roman" w:hAnsi="Times New Roman"/>
          <w:iCs/>
          <w:sz w:val="24"/>
          <w:szCs w:val="24"/>
        </w:rPr>
        <w:t>г) взгляда.</w:t>
      </w:r>
    </w:p>
    <w:p w:rsidR="0055378A" w:rsidRPr="004A0F46" w:rsidRDefault="0055378A" w:rsidP="0055378A">
      <w:pPr>
        <w:spacing w:after="0" w:line="240" w:lineRule="auto"/>
        <w:rPr>
          <w:rFonts w:ascii="Times New Roman" w:hAnsi="Times New Roman"/>
          <w:sz w:val="24"/>
          <w:szCs w:val="24"/>
        </w:rPr>
      </w:pP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b/>
          <w:sz w:val="24"/>
          <w:szCs w:val="24"/>
        </w:rPr>
        <w:t xml:space="preserve">63. </w:t>
      </w:r>
      <w:r w:rsidRPr="004A0F46">
        <w:rPr>
          <w:rStyle w:val="ac"/>
          <w:sz w:val="24"/>
          <w:szCs w:val="24"/>
        </w:rPr>
        <w:t>Существуют следующие виды учебных занятий с пациентом, кроме</w:t>
      </w:r>
      <w:r w:rsidRPr="004A0F46">
        <w:rPr>
          <w:rFonts w:ascii="Times New Roman" w:hAnsi="Times New Roman"/>
          <w:sz w:val="24"/>
          <w:szCs w:val="24"/>
        </w:rPr>
        <w:t xml:space="preserve">: </w:t>
      </w:r>
      <w:r w:rsidRPr="004A0F46">
        <w:rPr>
          <w:rFonts w:ascii="Times New Roman" w:hAnsi="Times New Roman"/>
          <w:sz w:val="24"/>
          <w:szCs w:val="24"/>
        </w:rPr>
        <w:br/>
        <w:t xml:space="preserve">а) лекция; </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б) семинар;</w:t>
      </w:r>
      <w:r w:rsidRPr="004A0F46">
        <w:rPr>
          <w:rFonts w:ascii="Times New Roman" w:hAnsi="Times New Roman"/>
          <w:sz w:val="24"/>
          <w:szCs w:val="24"/>
        </w:rPr>
        <w:br/>
        <w:t xml:space="preserve">в) беседа; </w:t>
      </w:r>
      <w:r w:rsidRPr="004A0F46">
        <w:rPr>
          <w:rFonts w:ascii="Times New Roman" w:hAnsi="Times New Roman"/>
          <w:sz w:val="24"/>
          <w:szCs w:val="24"/>
        </w:rPr>
        <w:br/>
        <w:t>г) ролевая игра.</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ad"/>
        <w:rPr>
          <w:rFonts w:ascii="Times New Roman" w:hAnsi="Times New Roman" w:cs="Times New Roman"/>
          <w:b/>
          <w:sz w:val="24"/>
          <w:szCs w:val="24"/>
        </w:rPr>
      </w:pPr>
      <w:r w:rsidRPr="004A0F46">
        <w:rPr>
          <w:rFonts w:ascii="Times New Roman" w:hAnsi="Times New Roman" w:cs="Times New Roman"/>
          <w:b/>
          <w:sz w:val="24"/>
          <w:szCs w:val="24"/>
        </w:rPr>
        <w:t>64. Структурно-функциональная единица печени-это:</w:t>
      </w:r>
    </w:p>
    <w:p w:rsidR="0055378A" w:rsidRPr="004A0F46" w:rsidRDefault="0055378A" w:rsidP="0055378A">
      <w:pPr>
        <w:suppressAutoHyphens/>
        <w:spacing w:after="0" w:line="240" w:lineRule="auto"/>
        <w:rPr>
          <w:rFonts w:ascii="Times New Roman" w:eastAsia="SimSun" w:hAnsi="Times New Roman"/>
          <w:kern w:val="1"/>
          <w:sz w:val="24"/>
          <w:szCs w:val="24"/>
        </w:rPr>
      </w:pPr>
      <w:r w:rsidRPr="004A0F46">
        <w:rPr>
          <w:rFonts w:ascii="Times New Roman" w:eastAsia="SimSun" w:hAnsi="Times New Roman"/>
          <w:kern w:val="1"/>
          <w:sz w:val="24"/>
          <w:szCs w:val="24"/>
        </w:rPr>
        <w:t>а) сегмент;</w:t>
      </w:r>
    </w:p>
    <w:p w:rsidR="0055378A" w:rsidRPr="004A0F46" w:rsidRDefault="0055378A" w:rsidP="0055378A">
      <w:pPr>
        <w:suppressAutoHyphens/>
        <w:spacing w:after="0" w:line="240" w:lineRule="auto"/>
        <w:rPr>
          <w:rFonts w:ascii="Times New Roman" w:eastAsia="SimSun" w:hAnsi="Times New Roman"/>
          <w:kern w:val="1"/>
          <w:sz w:val="24"/>
          <w:szCs w:val="24"/>
        </w:rPr>
      </w:pPr>
      <w:r w:rsidRPr="004A0F46">
        <w:rPr>
          <w:rFonts w:ascii="Times New Roman" w:eastAsia="SimSun" w:hAnsi="Times New Roman"/>
          <w:kern w:val="1"/>
          <w:sz w:val="24"/>
          <w:szCs w:val="24"/>
        </w:rPr>
        <w:t>б) печеночная долька;</w:t>
      </w:r>
    </w:p>
    <w:p w:rsidR="0055378A" w:rsidRPr="004A0F46" w:rsidRDefault="0055378A" w:rsidP="0055378A">
      <w:pPr>
        <w:suppressAutoHyphens/>
        <w:spacing w:after="0" w:line="240" w:lineRule="auto"/>
        <w:rPr>
          <w:rFonts w:ascii="Times New Roman" w:eastAsia="SimSun" w:hAnsi="Times New Roman"/>
          <w:kern w:val="1"/>
          <w:sz w:val="24"/>
          <w:szCs w:val="24"/>
        </w:rPr>
      </w:pPr>
      <w:r w:rsidRPr="004A0F46">
        <w:rPr>
          <w:rFonts w:ascii="Times New Roman" w:eastAsia="SimSun" w:hAnsi="Times New Roman"/>
          <w:kern w:val="1"/>
          <w:sz w:val="24"/>
          <w:szCs w:val="24"/>
        </w:rPr>
        <w:t>в) портальная долька;</w:t>
      </w:r>
    </w:p>
    <w:p w:rsidR="0055378A" w:rsidRPr="004A0F46" w:rsidRDefault="0055378A" w:rsidP="0055378A">
      <w:pPr>
        <w:suppressAutoHyphens/>
        <w:spacing w:after="0" w:line="240" w:lineRule="auto"/>
        <w:rPr>
          <w:rFonts w:ascii="Times New Roman" w:eastAsia="SimSun" w:hAnsi="Times New Roman"/>
          <w:kern w:val="1"/>
          <w:sz w:val="24"/>
          <w:szCs w:val="24"/>
        </w:rPr>
      </w:pPr>
      <w:r w:rsidRPr="004A0F46">
        <w:rPr>
          <w:rFonts w:ascii="Times New Roman" w:eastAsia="SimSun" w:hAnsi="Times New Roman"/>
          <w:kern w:val="1"/>
          <w:sz w:val="24"/>
          <w:szCs w:val="24"/>
        </w:rPr>
        <w:t>г) печеночная триада.</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voproc"/>
        <w:spacing w:before="0" w:after="0"/>
        <w:ind w:left="0" w:firstLine="0"/>
        <w:rPr>
          <w:sz w:val="24"/>
          <w:szCs w:val="24"/>
        </w:rPr>
      </w:pPr>
      <w:r w:rsidRPr="004A0F46">
        <w:rPr>
          <w:b/>
          <w:sz w:val="24"/>
          <w:szCs w:val="24"/>
        </w:rPr>
        <w:t>65. Клинические симптомы кардиогенного шока</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лихорадка, рвота;</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приступ удушья;</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резкое снижение АД, частый нитевидный пульс;</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г) резкое повышение АД, напряженный пульс.</w:t>
      </w:r>
    </w:p>
    <w:p w:rsidR="0055378A" w:rsidRPr="004A0F46" w:rsidRDefault="0055378A" w:rsidP="0055378A">
      <w:pPr>
        <w:pStyle w:val="ad"/>
        <w:rPr>
          <w:b/>
        </w:rPr>
      </w:pPr>
    </w:p>
    <w:p w:rsidR="0055378A" w:rsidRPr="004A0F46" w:rsidRDefault="0055378A" w:rsidP="0055378A">
      <w:pPr>
        <w:pStyle w:val="aa"/>
        <w:spacing w:after="0" w:line="240" w:lineRule="auto"/>
        <w:rPr>
          <w:b/>
        </w:rPr>
      </w:pPr>
      <w:r w:rsidRPr="004A0F46">
        <w:rPr>
          <w:b/>
        </w:rPr>
        <w:t xml:space="preserve">66. </w:t>
      </w:r>
      <w:proofErr w:type="spellStart"/>
      <w:r w:rsidRPr="004A0F46">
        <w:rPr>
          <w:b/>
        </w:rPr>
        <w:t>Карбгемоглобин</w:t>
      </w:r>
      <w:proofErr w:type="spellEnd"/>
      <w:r w:rsidRPr="004A0F46">
        <w:rPr>
          <w:b/>
        </w:rPr>
        <w:t xml:space="preserve"> образуется в результате вдыхания:</w:t>
      </w:r>
    </w:p>
    <w:p w:rsidR="0055378A" w:rsidRPr="004A0F46" w:rsidRDefault="0055378A" w:rsidP="0055378A">
      <w:pPr>
        <w:pStyle w:val="aa"/>
        <w:spacing w:after="0" w:line="240" w:lineRule="auto"/>
      </w:pPr>
      <w:r w:rsidRPr="004A0F46">
        <w:lastRenderedPageBreak/>
        <w:t>а) сигаретного дыма;</w:t>
      </w:r>
    </w:p>
    <w:p w:rsidR="0055378A" w:rsidRPr="004A0F46" w:rsidRDefault="0055378A" w:rsidP="0055378A">
      <w:pPr>
        <w:pStyle w:val="aa"/>
        <w:spacing w:after="0" w:line="240" w:lineRule="auto"/>
      </w:pPr>
      <w:r w:rsidRPr="004A0F46">
        <w:t>б) угарного газа;</w:t>
      </w:r>
    </w:p>
    <w:p w:rsidR="0055378A" w:rsidRPr="004A0F46" w:rsidRDefault="0055378A" w:rsidP="0055378A">
      <w:pPr>
        <w:pStyle w:val="aa"/>
        <w:spacing w:after="0" w:line="240" w:lineRule="auto"/>
      </w:pPr>
      <w:r w:rsidRPr="004A0F46">
        <w:t>в) природного газа;</w:t>
      </w:r>
    </w:p>
    <w:p w:rsidR="0055378A" w:rsidRPr="004A0F46" w:rsidRDefault="0055378A" w:rsidP="0055378A">
      <w:pPr>
        <w:pStyle w:val="aa"/>
        <w:spacing w:after="0" w:line="240" w:lineRule="auto"/>
      </w:pPr>
      <w:r w:rsidRPr="004A0F46">
        <w:t>г) нет правильного ответа.</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voproc"/>
        <w:spacing w:before="0" w:after="0"/>
        <w:ind w:left="0" w:firstLine="0"/>
        <w:rPr>
          <w:sz w:val="24"/>
          <w:szCs w:val="24"/>
        </w:rPr>
      </w:pPr>
      <w:r w:rsidRPr="004A0F46">
        <w:rPr>
          <w:rFonts w:eastAsia="Calibri"/>
          <w:b/>
          <w:sz w:val="24"/>
          <w:szCs w:val="24"/>
        </w:rPr>
        <w:t xml:space="preserve">67. </w:t>
      </w:r>
      <w:r w:rsidRPr="004A0F46">
        <w:rPr>
          <w:b/>
          <w:sz w:val="24"/>
          <w:szCs w:val="24"/>
        </w:rPr>
        <w:t>Появление на фоне гипертонического криза обильной пенистой розовой мокроты является проявлением</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пневмонии;</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легочного кровотечения;</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отека легких;</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г) кровохарканья;</w:t>
      </w:r>
    </w:p>
    <w:p w:rsidR="0055378A" w:rsidRPr="004A0F46" w:rsidRDefault="0055378A" w:rsidP="0055378A">
      <w:pPr>
        <w:tabs>
          <w:tab w:val="left" w:pos="567"/>
        </w:tabs>
        <w:spacing w:after="0" w:line="240" w:lineRule="auto"/>
      </w:pPr>
    </w:p>
    <w:p w:rsidR="0055378A" w:rsidRPr="004A0F46" w:rsidRDefault="0055378A" w:rsidP="0055378A">
      <w:pPr>
        <w:pStyle w:val="Style2"/>
        <w:widowControl/>
        <w:tabs>
          <w:tab w:val="left" w:pos="230"/>
        </w:tabs>
        <w:spacing w:line="240" w:lineRule="auto"/>
        <w:ind w:firstLine="0"/>
        <w:rPr>
          <w:b/>
        </w:rPr>
      </w:pPr>
      <w:r w:rsidRPr="004A0F46">
        <w:rPr>
          <w:b/>
        </w:rPr>
        <w:t>68. Гиперметропия это:</w:t>
      </w:r>
    </w:p>
    <w:p w:rsidR="0055378A" w:rsidRPr="004A0F46" w:rsidRDefault="0055378A" w:rsidP="0055378A">
      <w:pPr>
        <w:pStyle w:val="Style2"/>
        <w:widowControl/>
        <w:tabs>
          <w:tab w:val="left" w:pos="230"/>
        </w:tabs>
        <w:spacing w:line="240" w:lineRule="auto"/>
        <w:ind w:firstLine="0"/>
      </w:pPr>
      <w:r w:rsidRPr="004A0F46">
        <w:t>а) близорукость;</w:t>
      </w:r>
    </w:p>
    <w:p w:rsidR="0055378A" w:rsidRPr="004A0F46" w:rsidRDefault="0055378A" w:rsidP="0055378A">
      <w:pPr>
        <w:pStyle w:val="Style2"/>
        <w:widowControl/>
        <w:tabs>
          <w:tab w:val="left" w:pos="230"/>
        </w:tabs>
        <w:spacing w:line="240" w:lineRule="auto"/>
        <w:ind w:firstLine="0"/>
      </w:pPr>
      <w:r w:rsidRPr="004A0F46">
        <w:t>б) дальнозоркость;</w:t>
      </w:r>
    </w:p>
    <w:p w:rsidR="0055378A" w:rsidRPr="004A0F46" w:rsidRDefault="0055378A" w:rsidP="0055378A">
      <w:pPr>
        <w:pStyle w:val="Style2"/>
        <w:widowControl/>
        <w:tabs>
          <w:tab w:val="left" w:pos="230"/>
        </w:tabs>
        <w:spacing w:line="240" w:lineRule="auto"/>
        <w:ind w:firstLine="0"/>
      </w:pPr>
      <w:r w:rsidRPr="004A0F46">
        <w:t>в) нарушение аккомодации;</w:t>
      </w:r>
    </w:p>
    <w:p w:rsidR="0055378A" w:rsidRPr="004A0F46" w:rsidRDefault="0055378A" w:rsidP="0055378A">
      <w:pPr>
        <w:pStyle w:val="Style2"/>
        <w:widowControl/>
        <w:tabs>
          <w:tab w:val="left" w:pos="230"/>
        </w:tabs>
        <w:spacing w:line="240" w:lineRule="auto"/>
        <w:ind w:firstLine="0"/>
      </w:pPr>
      <w:r w:rsidRPr="004A0F46">
        <w:t>г) ячмень века.</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pStyle w:val="voproc"/>
        <w:spacing w:before="0" w:after="0"/>
        <w:ind w:left="0" w:firstLine="0"/>
        <w:rPr>
          <w:sz w:val="24"/>
          <w:szCs w:val="24"/>
        </w:rPr>
      </w:pPr>
      <w:r w:rsidRPr="004A0F46">
        <w:rPr>
          <w:b/>
        </w:rPr>
        <w:t xml:space="preserve">69. </w:t>
      </w:r>
      <w:r w:rsidRPr="004A0F46">
        <w:rPr>
          <w:b/>
          <w:sz w:val="24"/>
          <w:szCs w:val="24"/>
        </w:rPr>
        <w:t>Небольшое количество вязкой стекловидной мокроты выделяется при</w:t>
      </w:r>
    </w:p>
    <w:p w:rsidR="0055378A" w:rsidRPr="004A0F46" w:rsidRDefault="0055378A" w:rsidP="0055378A">
      <w:pPr>
        <w:pStyle w:val="Ioaaou"/>
        <w:spacing w:after="0"/>
        <w:ind w:left="0" w:firstLine="0"/>
        <w:rPr>
          <w:i w:val="0"/>
          <w:sz w:val="24"/>
          <w:szCs w:val="24"/>
        </w:rPr>
      </w:pPr>
      <w:r w:rsidRPr="004A0F46">
        <w:rPr>
          <w:i w:val="0"/>
          <w:sz w:val="24"/>
          <w:szCs w:val="24"/>
        </w:rPr>
        <w:t>а) абсцессе легкого;</w:t>
      </w:r>
    </w:p>
    <w:p w:rsidR="0055378A" w:rsidRPr="004A0F46" w:rsidRDefault="0055378A" w:rsidP="0055378A">
      <w:pPr>
        <w:pStyle w:val="Ioaaou"/>
        <w:spacing w:after="0"/>
        <w:ind w:left="0" w:firstLine="0"/>
        <w:rPr>
          <w:i w:val="0"/>
          <w:sz w:val="24"/>
          <w:szCs w:val="24"/>
        </w:rPr>
      </w:pPr>
      <w:r w:rsidRPr="004A0F46">
        <w:rPr>
          <w:i w:val="0"/>
          <w:sz w:val="24"/>
          <w:szCs w:val="24"/>
        </w:rPr>
        <w:t>б) бронхиальной астме;</w:t>
      </w:r>
    </w:p>
    <w:p w:rsidR="0055378A" w:rsidRPr="004A0F46" w:rsidRDefault="0055378A" w:rsidP="0055378A">
      <w:pPr>
        <w:pStyle w:val="Ioaaou"/>
        <w:spacing w:after="0"/>
        <w:ind w:left="0" w:firstLine="0"/>
        <w:rPr>
          <w:i w:val="0"/>
          <w:sz w:val="24"/>
          <w:szCs w:val="24"/>
        </w:rPr>
      </w:pPr>
      <w:r w:rsidRPr="004A0F46">
        <w:rPr>
          <w:i w:val="0"/>
          <w:sz w:val="24"/>
          <w:szCs w:val="24"/>
        </w:rPr>
        <w:t>в) пневмонии;</w:t>
      </w:r>
    </w:p>
    <w:p w:rsidR="0055378A" w:rsidRPr="004A0F46" w:rsidRDefault="0055378A" w:rsidP="0055378A">
      <w:pPr>
        <w:pStyle w:val="Ioaaou"/>
        <w:spacing w:after="0"/>
        <w:ind w:left="0" w:firstLine="0"/>
        <w:rPr>
          <w:i w:val="0"/>
          <w:sz w:val="24"/>
          <w:szCs w:val="24"/>
        </w:rPr>
      </w:pPr>
      <w:r w:rsidRPr="004A0F46">
        <w:rPr>
          <w:i w:val="0"/>
          <w:sz w:val="24"/>
          <w:szCs w:val="24"/>
        </w:rPr>
        <w:t>г) экссудативном плеврите;</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sz w:val="24"/>
          <w:szCs w:val="24"/>
        </w:rPr>
        <w:t>70</w:t>
      </w:r>
      <w:r w:rsidRPr="004A0F46">
        <w:rPr>
          <w:rFonts w:ascii="Times New Roman" w:hAnsi="Times New Roman"/>
          <w:sz w:val="24"/>
          <w:szCs w:val="24"/>
        </w:rPr>
        <w:t>.</w:t>
      </w:r>
      <w:r w:rsidRPr="004A0F46">
        <w:rPr>
          <w:rFonts w:ascii="Times New Roman" w:eastAsia="Times New Roman,Bold" w:hAnsi="Times New Roman"/>
          <w:b/>
          <w:bCs/>
          <w:sz w:val="24"/>
          <w:szCs w:val="24"/>
        </w:rPr>
        <w:t xml:space="preserve"> Время подсчета пульса при аритмии (в сек.):</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60;</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45;</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30;</w:t>
      </w:r>
    </w:p>
    <w:p w:rsidR="0055378A" w:rsidRPr="004A0F46" w:rsidRDefault="0055378A" w:rsidP="0055378A">
      <w:pPr>
        <w:pStyle w:val="Style2"/>
        <w:widowControl/>
        <w:tabs>
          <w:tab w:val="left" w:pos="230"/>
        </w:tabs>
        <w:spacing w:line="240" w:lineRule="auto"/>
        <w:ind w:firstLine="0"/>
      </w:pPr>
      <w:r w:rsidRPr="004A0F46">
        <w:rPr>
          <w:rFonts w:eastAsia="Times New Roman,Bold"/>
        </w:rPr>
        <w:t>г) 15.</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sz w:val="24"/>
          <w:szCs w:val="24"/>
        </w:rPr>
        <w:t xml:space="preserve">71. </w:t>
      </w:r>
      <w:r w:rsidRPr="004A0F46">
        <w:rPr>
          <w:rFonts w:ascii="Times New Roman" w:eastAsia="Times New Roman,Bold" w:hAnsi="Times New Roman"/>
          <w:b/>
          <w:bCs/>
          <w:sz w:val="24"/>
          <w:szCs w:val="24"/>
        </w:rPr>
        <w:t>Вещество, выделяемое медицинской пиявкой при укусе:</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гирудин;</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гепарин;</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гистамин;</w:t>
      </w:r>
    </w:p>
    <w:p w:rsidR="0055378A" w:rsidRPr="004A0F46" w:rsidRDefault="0055378A" w:rsidP="0055378A">
      <w:pPr>
        <w:pStyle w:val="Style2"/>
        <w:widowControl/>
        <w:tabs>
          <w:tab w:val="left" w:pos="230"/>
        </w:tabs>
        <w:spacing w:line="240" w:lineRule="auto"/>
        <w:ind w:firstLine="0"/>
      </w:pPr>
      <w:r w:rsidRPr="004A0F46">
        <w:rPr>
          <w:rFonts w:eastAsia="Times New Roman,Bold"/>
        </w:rPr>
        <w:t xml:space="preserve">г) </w:t>
      </w:r>
      <w:proofErr w:type="spellStart"/>
      <w:r w:rsidRPr="004A0F46">
        <w:rPr>
          <w:rFonts w:eastAsia="Times New Roman,Bold"/>
        </w:rPr>
        <w:t>гиалин</w:t>
      </w:r>
      <w:proofErr w:type="spellEnd"/>
      <w:r w:rsidRPr="004A0F46">
        <w:rPr>
          <w:rFonts w:eastAsia="Times New Roman,Bold"/>
        </w:rPr>
        <w:t>.</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rPr>
        <w:t>72.</w:t>
      </w:r>
      <w:r w:rsidRPr="004A0F46">
        <w:rPr>
          <w:rFonts w:ascii="Times New Roman" w:hAnsi="Times New Roman"/>
        </w:rPr>
        <w:t xml:space="preserve"> </w:t>
      </w:r>
      <w:r w:rsidRPr="004A0F46">
        <w:rPr>
          <w:rFonts w:ascii="Times New Roman" w:eastAsia="Times New Roman,Bold" w:hAnsi="Times New Roman"/>
          <w:b/>
          <w:bCs/>
          <w:sz w:val="24"/>
          <w:szCs w:val="24"/>
        </w:rPr>
        <w:t>Субфебрильная температура тела (в С):</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39,0-39,5;</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38,3-38,7;</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38,1-38,2;</w:t>
      </w:r>
    </w:p>
    <w:p w:rsidR="0055378A" w:rsidRPr="004A0F46" w:rsidRDefault="0055378A" w:rsidP="0055378A">
      <w:pPr>
        <w:pStyle w:val="Style2"/>
        <w:widowControl/>
        <w:tabs>
          <w:tab w:val="left" w:pos="230"/>
        </w:tabs>
        <w:spacing w:line="240" w:lineRule="auto"/>
        <w:ind w:firstLine="0"/>
      </w:pPr>
      <w:r w:rsidRPr="004A0F46">
        <w:rPr>
          <w:rFonts w:eastAsia="Times New Roman,Bold"/>
        </w:rPr>
        <w:t>г) 37,1-38,0.</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rPr>
        <w:t>73.</w:t>
      </w:r>
      <w:r w:rsidRPr="004A0F46">
        <w:rPr>
          <w:rFonts w:ascii="Times New Roman" w:hAnsi="Times New Roman"/>
        </w:rPr>
        <w:t xml:space="preserve"> </w:t>
      </w:r>
      <w:r w:rsidRPr="004A0F46">
        <w:rPr>
          <w:rFonts w:ascii="Times New Roman" w:eastAsia="Times New Roman,Bold" w:hAnsi="Times New Roman"/>
          <w:b/>
          <w:bCs/>
          <w:sz w:val="24"/>
          <w:szCs w:val="24"/>
        </w:rPr>
        <w:t>Концентрация изотонического раствора хлорида натрия:</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0,9%;</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10%;</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1%;</w:t>
      </w:r>
    </w:p>
    <w:p w:rsidR="0055378A" w:rsidRPr="004A0F46" w:rsidRDefault="0055378A" w:rsidP="0055378A">
      <w:pPr>
        <w:pStyle w:val="Style2"/>
        <w:widowControl/>
        <w:tabs>
          <w:tab w:val="left" w:pos="230"/>
        </w:tabs>
        <w:spacing w:line="240" w:lineRule="auto"/>
        <w:ind w:firstLine="0"/>
      </w:pPr>
      <w:r w:rsidRPr="004A0F46">
        <w:rPr>
          <w:rFonts w:eastAsia="Times New Roman,Bold"/>
        </w:rPr>
        <w:t>г) 0,5%.</w:t>
      </w:r>
    </w:p>
    <w:p w:rsidR="0055378A" w:rsidRPr="004A0F46" w:rsidRDefault="0055378A" w:rsidP="0055378A">
      <w:pPr>
        <w:pStyle w:val="Style2"/>
        <w:widowControl/>
        <w:tabs>
          <w:tab w:val="left" w:pos="230"/>
        </w:tabs>
        <w:spacing w:line="240" w:lineRule="auto"/>
        <w:ind w:firstLine="0"/>
        <w:rPr>
          <w:b/>
        </w:rPr>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rPr>
        <w:t xml:space="preserve">74. </w:t>
      </w:r>
      <w:r w:rsidRPr="004A0F46">
        <w:rPr>
          <w:rFonts w:ascii="Times New Roman" w:eastAsia="Times New Roman,Bold" w:hAnsi="Times New Roman"/>
          <w:b/>
          <w:bCs/>
          <w:sz w:val="24"/>
          <w:szCs w:val="24"/>
        </w:rPr>
        <w:t xml:space="preserve">Гормон, вырабатываемый β -клетками островков </w:t>
      </w:r>
      <w:proofErr w:type="spellStart"/>
      <w:r w:rsidRPr="004A0F46">
        <w:rPr>
          <w:rFonts w:ascii="Times New Roman" w:eastAsia="Times New Roman,Bold" w:hAnsi="Times New Roman"/>
          <w:b/>
          <w:bCs/>
          <w:sz w:val="24"/>
          <w:szCs w:val="24"/>
        </w:rPr>
        <w:t>Лангерганса</w:t>
      </w:r>
      <w:proofErr w:type="spellEnd"/>
      <w:r w:rsidRPr="004A0F46">
        <w:rPr>
          <w:rFonts w:ascii="Times New Roman" w:eastAsia="Times New Roman,Bold" w:hAnsi="Times New Roman"/>
          <w:b/>
          <w:bCs/>
          <w:sz w:val="24"/>
          <w:szCs w:val="24"/>
        </w:rPr>
        <w:t xml:space="preserve"> поджелудочной железы:</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адреналин;</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инсулин;</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lastRenderedPageBreak/>
        <w:t>в) гликоген;</w:t>
      </w:r>
    </w:p>
    <w:p w:rsidR="0055378A" w:rsidRPr="004A0F46" w:rsidRDefault="0055378A" w:rsidP="0055378A">
      <w:pPr>
        <w:pStyle w:val="Style2"/>
        <w:widowControl/>
        <w:tabs>
          <w:tab w:val="left" w:pos="230"/>
        </w:tabs>
        <w:spacing w:line="240" w:lineRule="auto"/>
        <w:ind w:firstLine="0"/>
        <w:rPr>
          <w:rFonts w:eastAsia="Times New Roman,Bold"/>
        </w:rPr>
      </w:pPr>
      <w:r w:rsidRPr="004A0F46">
        <w:rPr>
          <w:rFonts w:eastAsia="Times New Roman,Bold"/>
        </w:rPr>
        <w:t>г) глюкагон.</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sz w:val="24"/>
          <w:szCs w:val="24"/>
        </w:rPr>
        <w:t xml:space="preserve">75. </w:t>
      </w:r>
      <w:r w:rsidRPr="004A0F46">
        <w:rPr>
          <w:rFonts w:ascii="Times New Roman" w:eastAsia="Times New Roman,Bold" w:hAnsi="Times New Roman"/>
          <w:b/>
          <w:bCs/>
          <w:sz w:val="24"/>
          <w:szCs w:val="24"/>
        </w:rPr>
        <w:t>Парентеральный путь введения лекарственных средств:</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через дыхательные пути;</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через прямую кишку;</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внутривенно, внутримышечно;</w:t>
      </w:r>
    </w:p>
    <w:p w:rsidR="0055378A" w:rsidRPr="004A0F46" w:rsidRDefault="0055378A" w:rsidP="0055378A">
      <w:pPr>
        <w:shd w:val="clear" w:color="auto" w:fill="FFFFFF"/>
        <w:tabs>
          <w:tab w:val="num" w:pos="426"/>
        </w:tabs>
        <w:spacing w:after="0" w:line="240" w:lineRule="auto"/>
        <w:jc w:val="both"/>
        <w:rPr>
          <w:rFonts w:ascii="Times New Roman" w:eastAsia="Times New Roman,Bold" w:hAnsi="Times New Roman"/>
          <w:sz w:val="24"/>
          <w:szCs w:val="24"/>
        </w:rPr>
      </w:pPr>
      <w:r w:rsidRPr="004A0F46">
        <w:rPr>
          <w:rFonts w:ascii="Times New Roman" w:eastAsia="Times New Roman,Bold" w:hAnsi="Times New Roman"/>
          <w:sz w:val="24"/>
          <w:szCs w:val="24"/>
        </w:rPr>
        <w:t>г) под язык.</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sz w:val="24"/>
          <w:szCs w:val="24"/>
        </w:rPr>
        <w:t xml:space="preserve">76. </w:t>
      </w:r>
      <w:r w:rsidRPr="004A0F46">
        <w:rPr>
          <w:rFonts w:ascii="Times New Roman" w:eastAsia="Times New Roman,Bold" w:hAnsi="Times New Roman"/>
          <w:b/>
          <w:bCs/>
          <w:sz w:val="24"/>
          <w:szCs w:val="24"/>
        </w:rPr>
        <w:t>Место хранения наркотических веществ:</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шкаф на посту;</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сейф;</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процедурный кабинет;</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г) холодильник.</w:t>
      </w:r>
    </w:p>
    <w:p w:rsidR="0055378A" w:rsidRPr="004A0F46" w:rsidRDefault="0055378A" w:rsidP="0055378A">
      <w:pPr>
        <w:autoSpaceDE w:val="0"/>
        <w:autoSpaceDN w:val="0"/>
        <w:adjustRightInd w:val="0"/>
        <w:spacing w:after="0" w:line="240" w:lineRule="auto"/>
        <w:rPr>
          <w:rFonts w:ascii="Times New Roman" w:hAnsi="Times New Roman"/>
          <w:b/>
          <w:bCs/>
          <w:sz w:val="28"/>
          <w:szCs w:val="28"/>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 xml:space="preserve">77. Здоровье – это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а) хорошее самочувствие и отсутствие признаков болезни;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б) отсутствие жалоб и нормальные лабораторные анализы;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в) состояние полного физического и психического благополучия;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г) состояние полного физического, психического и социального благополучия, а не только отсутствие болезни и физических дефектов. </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78. Патологическая реакция – это:</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а) разновидность болезней;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б) кратковременная, необычная, биологически нецелесообразная реакция организма на какое-либо воздействие;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в) необычный результат лабораторного анализа;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г) защитная реакция организма на патогенное внешнее воздействие. </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 xml:space="preserve">79. Этиология – это: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причина и механизм патологического процесса;</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учение о причинах и условиях возникновения и развития болезней;</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учение о механизмах развития болезней;</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исход болезни.</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80. Патогенез – это:</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причина болезни;</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то же самое, что и патологический процесс;</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раздел патологии, изучающий механизмы развития болезней;</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г) заболевание определенного вида.   </w:t>
      </w:r>
    </w:p>
    <w:p w:rsidR="0055378A" w:rsidRPr="004A0F46" w:rsidRDefault="0055378A" w:rsidP="0055378A">
      <w:pPr>
        <w:spacing w:after="0" w:line="240" w:lineRule="auto"/>
        <w:ind w:left="720"/>
        <w:contextualSpacing/>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81. Клиническая смерть – это:</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смерть в лечебном учреждении;</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смерть от заболевания;</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состояние, которое может быть обратимым;</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состояние, при котором погибает кора головного мозга.</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widowControl w:val="0"/>
        <w:autoSpaceDE w:val="0"/>
        <w:autoSpaceDN w:val="0"/>
        <w:adjustRightInd w:val="0"/>
        <w:spacing w:after="0" w:line="240" w:lineRule="auto"/>
        <w:jc w:val="both"/>
        <w:rPr>
          <w:rFonts w:ascii="Times New Roman" w:hAnsi="Times New Roman"/>
          <w:b/>
          <w:bCs/>
          <w:sz w:val="24"/>
          <w:szCs w:val="24"/>
        </w:rPr>
      </w:pPr>
      <w:r w:rsidRPr="004A0F46">
        <w:rPr>
          <w:rFonts w:ascii="Times New Roman" w:hAnsi="Times New Roman"/>
          <w:b/>
          <w:bCs/>
          <w:sz w:val="24"/>
          <w:szCs w:val="24"/>
        </w:rPr>
        <w:t>82. Признаком венозной гиперемии является:</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а) местное повышение температуры;</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б) цианоз;</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г) бледность;</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lastRenderedPageBreak/>
        <w:t>д) алый цвет.</w:t>
      </w:r>
    </w:p>
    <w:p w:rsidR="0055378A" w:rsidRPr="004A0F46" w:rsidRDefault="0055378A" w:rsidP="0055378A">
      <w:pPr>
        <w:widowControl w:val="0"/>
        <w:autoSpaceDE w:val="0"/>
        <w:autoSpaceDN w:val="0"/>
        <w:adjustRightInd w:val="0"/>
        <w:spacing w:after="0" w:line="240" w:lineRule="auto"/>
        <w:jc w:val="both"/>
        <w:rPr>
          <w:rFonts w:ascii="Times New Roman" w:hAnsi="Times New Roman"/>
          <w:b/>
          <w:bCs/>
          <w:sz w:val="24"/>
          <w:szCs w:val="24"/>
        </w:rPr>
      </w:pPr>
    </w:p>
    <w:p w:rsidR="0055378A" w:rsidRPr="004A0F46" w:rsidRDefault="0055378A" w:rsidP="0055378A">
      <w:pPr>
        <w:widowControl w:val="0"/>
        <w:autoSpaceDE w:val="0"/>
        <w:autoSpaceDN w:val="0"/>
        <w:adjustRightInd w:val="0"/>
        <w:spacing w:after="0" w:line="240" w:lineRule="auto"/>
        <w:jc w:val="both"/>
        <w:rPr>
          <w:rFonts w:ascii="Times New Roman" w:hAnsi="Times New Roman"/>
          <w:b/>
          <w:bCs/>
          <w:sz w:val="24"/>
          <w:szCs w:val="24"/>
        </w:rPr>
      </w:pPr>
      <w:r w:rsidRPr="004A0F46">
        <w:rPr>
          <w:rFonts w:ascii="Times New Roman" w:hAnsi="Times New Roman"/>
          <w:b/>
          <w:bCs/>
          <w:sz w:val="24"/>
          <w:szCs w:val="24"/>
        </w:rPr>
        <w:t xml:space="preserve">83. К эндогенным </w:t>
      </w:r>
      <w:proofErr w:type="spellStart"/>
      <w:r w:rsidRPr="004A0F46">
        <w:rPr>
          <w:rFonts w:ascii="Times New Roman" w:hAnsi="Times New Roman"/>
          <w:b/>
          <w:bCs/>
          <w:sz w:val="24"/>
          <w:szCs w:val="24"/>
        </w:rPr>
        <w:t>эмболам</w:t>
      </w:r>
      <w:proofErr w:type="spellEnd"/>
      <w:r w:rsidRPr="004A0F46">
        <w:rPr>
          <w:rFonts w:ascii="Times New Roman" w:hAnsi="Times New Roman"/>
          <w:b/>
          <w:bCs/>
          <w:sz w:val="24"/>
          <w:szCs w:val="24"/>
        </w:rPr>
        <w:t xml:space="preserve"> относятся:</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а) оторвавшиеся тромбы;</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б) пузыри воздуха;</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в) инородные тела;</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г) бактерии.</w:t>
      </w:r>
    </w:p>
    <w:p w:rsidR="0055378A" w:rsidRPr="004A0F46" w:rsidRDefault="0055378A" w:rsidP="0055378A">
      <w:pPr>
        <w:widowControl w:val="0"/>
        <w:autoSpaceDE w:val="0"/>
        <w:autoSpaceDN w:val="0"/>
        <w:adjustRightInd w:val="0"/>
        <w:spacing w:after="0" w:line="240" w:lineRule="auto"/>
        <w:jc w:val="both"/>
        <w:rPr>
          <w:rFonts w:ascii="Times New Roman" w:hAnsi="Times New Roman"/>
          <w:b/>
          <w:sz w:val="24"/>
          <w:szCs w:val="24"/>
        </w:rPr>
      </w:pPr>
    </w:p>
    <w:p w:rsidR="0055378A" w:rsidRPr="004A0F46" w:rsidRDefault="0055378A" w:rsidP="0055378A">
      <w:pPr>
        <w:widowControl w:val="0"/>
        <w:autoSpaceDE w:val="0"/>
        <w:autoSpaceDN w:val="0"/>
        <w:adjustRightInd w:val="0"/>
        <w:spacing w:after="0" w:line="240" w:lineRule="auto"/>
        <w:jc w:val="both"/>
        <w:rPr>
          <w:rFonts w:ascii="Times New Roman" w:hAnsi="Times New Roman"/>
          <w:b/>
          <w:bCs/>
          <w:sz w:val="24"/>
          <w:szCs w:val="24"/>
        </w:rPr>
      </w:pPr>
      <w:r w:rsidRPr="004A0F46">
        <w:rPr>
          <w:rFonts w:ascii="Times New Roman" w:hAnsi="Times New Roman"/>
          <w:b/>
          <w:bCs/>
          <w:sz w:val="24"/>
          <w:szCs w:val="24"/>
        </w:rPr>
        <w:t>84. Образование тромба в артерии может вызвать:</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а) венозную гиперемию;</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б) артериальную гиперемию;</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в) кровоизлияние;</w:t>
      </w:r>
    </w:p>
    <w:p w:rsidR="0055378A" w:rsidRPr="004A0F46" w:rsidRDefault="0055378A" w:rsidP="0055378A">
      <w:pPr>
        <w:widowControl w:val="0"/>
        <w:autoSpaceDE w:val="0"/>
        <w:autoSpaceDN w:val="0"/>
        <w:adjustRightInd w:val="0"/>
        <w:spacing w:after="0" w:line="240" w:lineRule="auto"/>
        <w:contextualSpacing/>
        <w:jc w:val="both"/>
        <w:rPr>
          <w:rFonts w:ascii="Times New Roman" w:hAnsi="Times New Roman"/>
          <w:sz w:val="24"/>
          <w:szCs w:val="24"/>
        </w:rPr>
      </w:pPr>
      <w:r w:rsidRPr="004A0F46">
        <w:rPr>
          <w:rFonts w:ascii="Times New Roman" w:hAnsi="Times New Roman"/>
          <w:sz w:val="24"/>
          <w:szCs w:val="24"/>
        </w:rPr>
        <w:t>г) ишемию.</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85. Лихорадка – это:</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патологическая реакция;</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типовой патологический процесс;</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патологическое состояние;</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заболевание.</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 xml:space="preserve">86. </w:t>
      </w:r>
      <w:proofErr w:type="spellStart"/>
      <w:r w:rsidRPr="004A0F46">
        <w:rPr>
          <w:rFonts w:ascii="Times New Roman" w:hAnsi="Times New Roman"/>
          <w:b/>
          <w:sz w:val="24"/>
          <w:szCs w:val="24"/>
        </w:rPr>
        <w:t>Пирогены</w:t>
      </w:r>
      <w:proofErr w:type="spellEnd"/>
      <w:r w:rsidRPr="004A0F46">
        <w:rPr>
          <w:rFonts w:ascii="Times New Roman" w:hAnsi="Times New Roman"/>
          <w:b/>
          <w:sz w:val="24"/>
          <w:szCs w:val="24"/>
        </w:rPr>
        <w:t xml:space="preserve"> – это:</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вещества, вызывающие интоксикацию;</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вещества, вызывающие аллергию;</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вещества, вызывающие опухоли;</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вещества, вызывающие лихорадку.</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87. Резкое снижение температуры при лихорадке называется:</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лизисом;</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кризисом;</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ремиссией;</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рецидивом.</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 xml:space="preserve">88. Клеточный </w:t>
      </w:r>
      <w:proofErr w:type="spellStart"/>
      <w:r w:rsidRPr="004A0F46">
        <w:rPr>
          <w:rFonts w:ascii="Times New Roman" w:hAnsi="Times New Roman"/>
          <w:b/>
          <w:sz w:val="24"/>
          <w:szCs w:val="24"/>
        </w:rPr>
        <w:t>атипизм</w:t>
      </w:r>
      <w:proofErr w:type="spellEnd"/>
      <w:r w:rsidRPr="004A0F46">
        <w:rPr>
          <w:rFonts w:ascii="Times New Roman" w:hAnsi="Times New Roman"/>
          <w:b/>
          <w:sz w:val="24"/>
          <w:szCs w:val="24"/>
        </w:rPr>
        <w:t xml:space="preserve"> – это:</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появление клеток, принадлежащих к определенным тканям в нехарактерных для них местах;</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быстрое размножение клеток;</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появление структурных изменений в клетках, их отличие от обычных клеток конкретных тканей;</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врастание, опухолевых клеток в соседние с опухолью ткани.</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tabs>
          <w:tab w:val="left" w:pos="397"/>
        </w:tabs>
        <w:overflowPunct w:val="0"/>
        <w:autoSpaceDE w:val="0"/>
        <w:autoSpaceDN w:val="0"/>
        <w:adjustRightInd w:val="0"/>
        <w:spacing w:after="0" w:line="240" w:lineRule="auto"/>
        <w:jc w:val="both"/>
        <w:textAlignment w:val="baseline"/>
        <w:rPr>
          <w:rFonts w:ascii="Times New Roman" w:hAnsi="Times New Roman"/>
          <w:b/>
          <w:sz w:val="24"/>
          <w:szCs w:val="24"/>
        </w:rPr>
      </w:pPr>
      <w:r w:rsidRPr="004A0F46">
        <w:rPr>
          <w:rFonts w:ascii="Times New Roman" w:hAnsi="Times New Roman"/>
          <w:b/>
          <w:sz w:val="24"/>
          <w:szCs w:val="24"/>
        </w:rPr>
        <w:t>89. Сердечная астма, отёк лёгкого – это формы острой недостаточности</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коронарной;</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левожелудочковой;</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правожелудочковой;</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г) сосудистой.</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 xml:space="preserve">90. Саркома – это: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злокачественная опухоль из эпителия;</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доброкачественная опухоль из гладких мышц;</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злокачественная опухоль из соединительной ткани;</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доброкачественная опухоль из жировой ткани.</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lastRenderedPageBreak/>
        <w:t xml:space="preserve">91. Дистрофия – это: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уменьшение размеров органа или всего организма;</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б) резкое снижение массы тела;</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нарушение обмена в клетках и тканях, приводящее к изменению их функции;</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гибель участков ткани.</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widowControl w:val="0"/>
        <w:tabs>
          <w:tab w:val="left" w:pos="666"/>
        </w:tabs>
        <w:spacing w:after="0" w:line="240" w:lineRule="auto"/>
        <w:jc w:val="both"/>
        <w:rPr>
          <w:rFonts w:ascii="Times New Roman" w:hAnsi="Times New Roman"/>
          <w:b/>
          <w:bCs/>
          <w:sz w:val="24"/>
          <w:szCs w:val="24"/>
        </w:rPr>
      </w:pPr>
      <w:r w:rsidRPr="004A0F46">
        <w:rPr>
          <w:rFonts w:ascii="Times New Roman" w:hAnsi="Times New Roman"/>
          <w:b/>
          <w:bCs/>
          <w:sz w:val="24"/>
          <w:szCs w:val="24"/>
        </w:rPr>
        <w:t>92. Выберите неправильное утверждение:</w:t>
      </w:r>
    </w:p>
    <w:p w:rsidR="0055378A" w:rsidRPr="004A0F46" w:rsidRDefault="0055378A" w:rsidP="0055378A">
      <w:pPr>
        <w:widowControl w:val="0"/>
        <w:tabs>
          <w:tab w:val="left" w:pos="686"/>
        </w:tabs>
        <w:spacing w:after="0" w:line="240" w:lineRule="auto"/>
        <w:jc w:val="both"/>
        <w:rPr>
          <w:rFonts w:ascii="Times New Roman" w:hAnsi="Times New Roman"/>
          <w:spacing w:val="10"/>
          <w:sz w:val="24"/>
          <w:szCs w:val="24"/>
        </w:rPr>
      </w:pPr>
      <w:r w:rsidRPr="004A0F46">
        <w:rPr>
          <w:rFonts w:ascii="Times New Roman" w:hAnsi="Times New Roman"/>
          <w:spacing w:val="10"/>
          <w:sz w:val="24"/>
          <w:szCs w:val="24"/>
        </w:rPr>
        <w:t>а) регенерация – восстановление структур взамен погибших;</w:t>
      </w:r>
    </w:p>
    <w:p w:rsidR="0055378A" w:rsidRPr="004A0F46" w:rsidRDefault="0055378A" w:rsidP="0055378A">
      <w:pPr>
        <w:widowControl w:val="0"/>
        <w:tabs>
          <w:tab w:val="left" w:pos="695"/>
        </w:tabs>
        <w:spacing w:after="0" w:line="240" w:lineRule="auto"/>
        <w:ind w:right="40"/>
        <w:jc w:val="both"/>
        <w:rPr>
          <w:rFonts w:ascii="Times New Roman" w:hAnsi="Times New Roman"/>
          <w:spacing w:val="10"/>
          <w:sz w:val="24"/>
          <w:szCs w:val="24"/>
        </w:rPr>
      </w:pPr>
      <w:r w:rsidRPr="004A0F46">
        <w:rPr>
          <w:rFonts w:ascii="Times New Roman" w:hAnsi="Times New Roman"/>
          <w:spacing w:val="10"/>
          <w:sz w:val="24"/>
          <w:szCs w:val="24"/>
        </w:rPr>
        <w:t>б) метаплазия – замещение соединительной тканью очага некроза, тромба;</w:t>
      </w:r>
    </w:p>
    <w:p w:rsidR="0055378A" w:rsidRPr="004A0F46" w:rsidRDefault="0055378A" w:rsidP="0055378A">
      <w:pPr>
        <w:widowControl w:val="0"/>
        <w:tabs>
          <w:tab w:val="left" w:pos="686"/>
        </w:tabs>
        <w:spacing w:after="0" w:line="240" w:lineRule="auto"/>
        <w:jc w:val="both"/>
        <w:rPr>
          <w:rFonts w:ascii="Times New Roman" w:hAnsi="Times New Roman"/>
          <w:spacing w:val="10"/>
          <w:sz w:val="24"/>
          <w:szCs w:val="24"/>
        </w:rPr>
      </w:pPr>
      <w:r w:rsidRPr="004A0F46">
        <w:rPr>
          <w:rFonts w:ascii="Times New Roman" w:hAnsi="Times New Roman"/>
          <w:spacing w:val="10"/>
          <w:sz w:val="24"/>
          <w:szCs w:val="24"/>
        </w:rPr>
        <w:t>в) гипертрофия – увеличение объема клеток, ткани, органа;</w:t>
      </w:r>
    </w:p>
    <w:p w:rsidR="0055378A" w:rsidRPr="004A0F46" w:rsidRDefault="0055378A" w:rsidP="0055378A">
      <w:pPr>
        <w:widowControl w:val="0"/>
        <w:tabs>
          <w:tab w:val="left" w:pos="686"/>
        </w:tabs>
        <w:spacing w:after="0" w:line="240" w:lineRule="auto"/>
        <w:jc w:val="both"/>
        <w:rPr>
          <w:rFonts w:ascii="Times New Roman" w:hAnsi="Times New Roman"/>
          <w:spacing w:val="10"/>
          <w:sz w:val="24"/>
          <w:szCs w:val="24"/>
          <w:shd w:val="clear" w:color="auto" w:fill="FFFFFF"/>
        </w:rPr>
      </w:pPr>
      <w:r w:rsidRPr="004A0F46">
        <w:rPr>
          <w:rFonts w:ascii="Times New Roman" w:hAnsi="Times New Roman"/>
          <w:spacing w:val="10"/>
          <w:sz w:val="24"/>
          <w:szCs w:val="24"/>
          <w:shd w:val="clear" w:color="auto" w:fill="FFFFFF"/>
        </w:rPr>
        <w:t xml:space="preserve">г) гиперплазия </w:t>
      </w:r>
      <w:r w:rsidRPr="004A0F46">
        <w:rPr>
          <w:rFonts w:ascii="Times New Roman" w:hAnsi="Times New Roman"/>
          <w:spacing w:val="10"/>
          <w:sz w:val="24"/>
          <w:szCs w:val="24"/>
        </w:rPr>
        <w:t>–</w:t>
      </w:r>
      <w:r w:rsidRPr="004A0F46">
        <w:rPr>
          <w:rFonts w:ascii="Times New Roman" w:hAnsi="Times New Roman"/>
          <w:spacing w:val="10"/>
          <w:sz w:val="24"/>
          <w:szCs w:val="24"/>
          <w:shd w:val="clear" w:color="auto" w:fill="FFFFFF"/>
        </w:rPr>
        <w:t xml:space="preserve"> увеличение числа структурных элементов тканей, клеток.</w:t>
      </w:r>
    </w:p>
    <w:p w:rsidR="0055378A" w:rsidRPr="004A0F46" w:rsidRDefault="0055378A" w:rsidP="0055378A">
      <w:pPr>
        <w:spacing w:after="0" w:line="240" w:lineRule="auto"/>
        <w:jc w:val="both"/>
        <w:rPr>
          <w:rFonts w:ascii="Times New Roman" w:hAnsi="Times New Roman"/>
          <w:b/>
          <w:sz w:val="24"/>
          <w:szCs w:val="24"/>
        </w:rPr>
      </w:pPr>
    </w:p>
    <w:p w:rsidR="0055378A" w:rsidRPr="004A0F46" w:rsidRDefault="0055378A" w:rsidP="0055378A">
      <w:pPr>
        <w:pStyle w:val="aa"/>
        <w:spacing w:after="0" w:line="240" w:lineRule="auto"/>
      </w:pPr>
      <w:r w:rsidRPr="004A0F46">
        <w:rPr>
          <w:rFonts w:eastAsia="Courier New"/>
          <w:b/>
          <w:bCs/>
        </w:rPr>
        <w:t xml:space="preserve">93. </w:t>
      </w:r>
      <w:r w:rsidRPr="004A0F46">
        <w:rPr>
          <w:b/>
        </w:rPr>
        <w:t>Одной из целей паллиативной помощи является:</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а) адекватное обезболивание и купирование других тягостных симптомов;</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б) эффективное лечение заболевания;</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в) проведение своевременной диагностики заболевания;</w:t>
      </w:r>
    </w:p>
    <w:p w:rsidR="0055378A" w:rsidRPr="004A0F46" w:rsidRDefault="0055378A" w:rsidP="0055378A">
      <w:pPr>
        <w:spacing w:after="0" w:line="240" w:lineRule="auto"/>
        <w:rPr>
          <w:rFonts w:ascii="Times New Roman" w:hAnsi="Times New Roman"/>
          <w:sz w:val="24"/>
          <w:szCs w:val="24"/>
        </w:rPr>
      </w:pPr>
      <w:r w:rsidRPr="004A0F46">
        <w:rPr>
          <w:rFonts w:ascii="Times New Roman" w:hAnsi="Times New Roman"/>
          <w:sz w:val="24"/>
          <w:szCs w:val="24"/>
        </w:rPr>
        <w:t>г) проведение полных реабилитационных мероприятий.</w:t>
      </w:r>
    </w:p>
    <w:p w:rsidR="0055378A" w:rsidRPr="004A0F46" w:rsidRDefault="0055378A" w:rsidP="0055378A">
      <w:pPr>
        <w:widowControl w:val="0"/>
        <w:tabs>
          <w:tab w:val="left" w:pos="509"/>
        </w:tabs>
        <w:spacing w:after="0" w:line="240" w:lineRule="auto"/>
        <w:ind w:right="20"/>
        <w:jc w:val="both"/>
        <w:rPr>
          <w:rFonts w:ascii="Times New Roman" w:eastAsia="Courier New" w:hAnsi="Times New Roman"/>
          <w:b/>
          <w:bCs/>
          <w:sz w:val="24"/>
          <w:szCs w:val="24"/>
        </w:rPr>
      </w:pPr>
    </w:p>
    <w:p w:rsidR="0055378A" w:rsidRPr="004A0F46" w:rsidRDefault="0055378A" w:rsidP="0055378A">
      <w:pPr>
        <w:tabs>
          <w:tab w:val="left" w:pos="397"/>
        </w:tabs>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eastAsia="Courier New" w:hAnsi="Times New Roman"/>
          <w:b/>
          <w:bCs/>
          <w:sz w:val="24"/>
          <w:szCs w:val="24"/>
        </w:rPr>
        <w:t xml:space="preserve">94. </w:t>
      </w:r>
      <w:r w:rsidRPr="004A0F46">
        <w:rPr>
          <w:rFonts w:ascii="Times New Roman" w:hAnsi="Times New Roman"/>
          <w:b/>
          <w:sz w:val="24"/>
          <w:szCs w:val="24"/>
        </w:rPr>
        <w:t>При гипогликемической коме кожные покровы пациента</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а) влажные;</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б) гиперемированные;</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в) желтушные;</w:t>
      </w:r>
    </w:p>
    <w:p w:rsidR="0055378A" w:rsidRPr="004A0F46" w:rsidRDefault="0055378A" w:rsidP="0055378A">
      <w:pPr>
        <w:overflowPunct w:val="0"/>
        <w:autoSpaceDE w:val="0"/>
        <w:autoSpaceDN w:val="0"/>
        <w:adjustRightInd w:val="0"/>
        <w:spacing w:after="0" w:line="240" w:lineRule="auto"/>
        <w:jc w:val="both"/>
        <w:textAlignment w:val="baseline"/>
        <w:rPr>
          <w:rFonts w:ascii="Times New Roman" w:hAnsi="Times New Roman"/>
          <w:sz w:val="24"/>
          <w:szCs w:val="24"/>
        </w:rPr>
      </w:pPr>
      <w:r w:rsidRPr="004A0F46">
        <w:rPr>
          <w:rFonts w:ascii="Times New Roman" w:hAnsi="Times New Roman"/>
          <w:sz w:val="24"/>
          <w:szCs w:val="24"/>
        </w:rPr>
        <w:t>г) сухие.</w:t>
      </w:r>
    </w:p>
    <w:p w:rsidR="0055378A" w:rsidRPr="004A0F46" w:rsidRDefault="0055378A" w:rsidP="0055378A">
      <w:pPr>
        <w:widowControl w:val="0"/>
        <w:tabs>
          <w:tab w:val="left" w:pos="701"/>
        </w:tabs>
        <w:spacing w:after="0" w:line="240" w:lineRule="auto"/>
        <w:jc w:val="both"/>
        <w:rPr>
          <w:rFonts w:ascii="Times New Roman" w:hAnsi="Times New Roman"/>
          <w:b/>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 xml:space="preserve">95. </w:t>
      </w:r>
      <w:proofErr w:type="spellStart"/>
      <w:r w:rsidRPr="004A0F46">
        <w:rPr>
          <w:rFonts w:ascii="Times New Roman" w:hAnsi="Times New Roman"/>
          <w:b/>
          <w:sz w:val="24"/>
          <w:szCs w:val="24"/>
        </w:rPr>
        <w:t>Гипергидратация</w:t>
      </w:r>
      <w:proofErr w:type="spellEnd"/>
      <w:r w:rsidRPr="004A0F46">
        <w:rPr>
          <w:rFonts w:ascii="Times New Roman" w:hAnsi="Times New Roman"/>
          <w:b/>
          <w:sz w:val="24"/>
          <w:szCs w:val="24"/>
        </w:rPr>
        <w:t xml:space="preserve"> – это: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обильное поступление воды в организм;</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shd w:val="clear" w:color="auto" w:fill="FFFFFF"/>
        </w:rPr>
        <w:t>б) избыточное содержание воды в организме или отдельных его частях;</w:t>
      </w:r>
      <w:r w:rsidRPr="004A0F46">
        <w:rPr>
          <w:rFonts w:ascii="Times New Roman" w:hAnsi="Times New Roman"/>
          <w:sz w:val="24"/>
          <w:szCs w:val="24"/>
        </w:rPr>
        <w:t xml:space="preserve">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набухание волокон соединительной ткани;</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потеря жидкости в организме.</w:t>
      </w:r>
    </w:p>
    <w:p w:rsidR="0055378A" w:rsidRPr="004A0F46" w:rsidRDefault="0055378A" w:rsidP="0055378A">
      <w:pPr>
        <w:spacing w:after="0" w:line="240" w:lineRule="auto"/>
        <w:jc w:val="both"/>
        <w:rPr>
          <w:rFonts w:ascii="Times New Roman" w:hAnsi="Times New Roman"/>
          <w:sz w:val="24"/>
          <w:szCs w:val="24"/>
        </w:rPr>
      </w:pPr>
    </w:p>
    <w:p w:rsidR="0055378A" w:rsidRPr="004A0F46" w:rsidRDefault="0055378A" w:rsidP="0055378A">
      <w:pPr>
        <w:spacing w:after="0" w:line="240" w:lineRule="auto"/>
        <w:jc w:val="both"/>
        <w:rPr>
          <w:rFonts w:ascii="Times New Roman" w:hAnsi="Times New Roman"/>
          <w:b/>
          <w:sz w:val="24"/>
          <w:szCs w:val="24"/>
        </w:rPr>
      </w:pPr>
      <w:r w:rsidRPr="004A0F46">
        <w:rPr>
          <w:rFonts w:ascii="Times New Roman" w:hAnsi="Times New Roman"/>
          <w:b/>
          <w:sz w:val="24"/>
          <w:szCs w:val="24"/>
        </w:rPr>
        <w:t xml:space="preserve">96. Ацидоз возникает при: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а) избыточном образовании соляной кислоты в желудке;</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 xml:space="preserve">б) учащенном дыхании; </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в) накоплении кислых продуктов в организме;</w:t>
      </w:r>
    </w:p>
    <w:p w:rsidR="0055378A" w:rsidRPr="004A0F46" w:rsidRDefault="0055378A" w:rsidP="0055378A">
      <w:pPr>
        <w:spacing w:after="0" w:line="240" w:lineRule="auto"/>
        <w:contextualSpacing/>
        <w:jc w:val="both"/>
        <w:rPr>
          <w:rFonts w:ascii="Times New Roman" w:hAnsi="Times New Roman"/>
          <w:sz w:val="24"/>
          <w:szCs w:val="24"/>
        </w:rPr>
      </w:pPr>
      <w:r w:rsidRPr="004A0F46">
        <w:rPr>
          <w:rFonts w:ascii="Times New Roman" w:hAnsi="Times New Roman"/>
          <w:sz w:val="24"/>
          <w:szCs w:val="24"/>
        </w:rPr>
        <w:t>г) накоплении щелочных продуктов в организме.</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sz w:val="24"/>
          <w:szCs w:val="24"/>
        </w:rPr>
        <w:t>97.</w:t>
      </w:r>
      <w:r w:rsidRPr="004A0F46">
        <w:rPr>
          <w:rFonts w:ascii="Times New Roman" w:hAnsi="Times New Roman"/>
          <w:sz w:val="24"/>
          <w:szCs w:val="24"/>
        </w:rPr>
        <w:t xml:space="preserve"> </w:t>
      </w:r>
      <w:r w:rsidRPr="004A0F46">
        <w:rPr>
          <w:rFonts w:ascii="Times New Roman" w:eastAsia="Times New Roman,Bold" w:hAnsi="Times New Roman"/>
          <w:b/>
          <w:bCs/>
          <w:sz w:val="24"/>
          <w:szCs w:val="24"/>
        </w:rPr>
        <w:t>Лекарственные вещества, применяемые наружно, оказывают воздействие на</w:t>
      </w: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eastAsia="Times New Roman,Bold" w:hAnsi="Times New Roman"/>
          <w:b/>
          <w:bCs/>
          <w:sz w:val="24"/>
          <w:szCs w:val="24"/>
        </w:rPr>
        <w:t>организм:</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местное;</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б) общеукрепляющее;</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противосудорожное;</w:t>
      </w:r>
    </w:p>
    <w:p w:rsidR="0055378A" w:rsidRPr="004A0F46" w:rsidRDefault="0055378A" w:rsidP="0055378A">
      <w:pPr>
        <w:pStyle w:val="Style2"/>
        <w:widowControl/>
        <w:tabs>
          <w:tab w:val="left" w:pos="230"/>
        </w:tabs>
        <w:spacing w:line="240" w:lineRule="auto"/>
        <w:ind w:firstLine="0"/>
      </w:pPr>
      <w:r w:rsidRPr="004A0F46">
        <w:rPr>
          <w:rFonts w:eastAsia="Times New Roman,Bold"/>
        </w:rPr>
        <w:t>г) тонизирующее.</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autoSpaceDE w:val="0"/>
        <w:autoSpaceDN w:val="0"/>
        <w:adjustRightInd w:val="0"/>
        <w:spacing w:after="0" w:line="240" w:lineRule="auto"/>
        <w:rPr>
          <w:rFonts w:ascii="Times New Roman" w:eastAsia="Times New Roman,Bold" w:hAnsi="Times New Roman"/>
          <w:b/>
          <w:bCs/>
          <w:sz w:val="24"/>
          <w:szCs w:val="24"/>
        </w:rPr>
      </w:pPr>
      <w:r w:rsidRPr="004A0F46">
        <w:rPr>
          <w:rFonts w:ascii="Times New Roman" w:hAnsi="Times New Roman"/>
          <w:b/>
          <w:sz w:val="24"/>
          <w:szCs w:val="24"/>
        </w:rPr>
        <w:t>98.</w:t>
      </w:r>
      <w:r w:rsidRPr="004A0F46">
        <w:rPr>
          <w:rFonts w:ascii="Times New Roman" w:eastAsia="Times New Roman,Bold" w:hAnsi="Times New Roman"/>
          <w:b/>
          <w:bCs/>
          <w:sz w:val="24"/>
          <w:szCs w:val="24"/>
        </w:rPr>
        <w:t xml:space="preserve"> При передозировке инсулина возможно развитие:</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а) ортостатического коллапса;</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 xml:space="preserve">б) </w:t>
      </w:r>
      <w:proofErr w:type="spellStart"/>
      <w:r w:rsidRPr="004A0F46">
        <w:rPr>
          <w:rFonts w:ascii="Times New Roman" w:eastAsia="Times New Roman,Bold" w:hAnsi="Times New Roman"/>
          <w:sz w:val="24"/>
          <w:szCs w:val="24"/>
        </w:rPr>
        <w:t>кетоацидотической</w:t>
      </w:r>
      <w:proofErr w:type="spellEnd"/>
      <w:r w:rsidRPr="004A0F46">
        <w:rPr>
          <w:rFonts w:ascii="Times New Roman" w:eastAsia="Times New Roman,Bold" w:hAnsi="Times New Roman"/>
          <w:sz w:val="24"/>
          <w:szCs w:val="24"/>
        </w:rPr>
        <w:t xml:space="preserve"> комы;</w:t>
      </w:r>
    </w:p>
    <w:p w:rsidR="0055378A" w:rsidRPr="004A0F46" w:rsidRDefault="0055378A" w:rsidP="0055378A">
      <w:pPr>
        <w:autoSpaceDE w:val="0"/>
        <w:autoSpaceDN w:val="0"/>
        <w:adjustRightInd w:val="0"/>
        <w:spacing w:after="0" w:line="240" w:lineRule="auto"/>
        <w:rPr>
          <w:rFonts w:ascii="Times New Roman" w:eastAsia="Times New Roman,Bold" w:hAnsi="Times New Roman"/>
          <w:sz w:val="24"/>
          <w:szCs w:val="24"/>
        </w:rPr>
      </w:pPr>
      <w:r w:rsidRPr="004A0F46">
        <w:rPr>
          <w:rFonts w:ascii="Times New Roman" w:eastAsia="Times New Roman,Bold" w:hAnsi="Times New Roman"/>
          <w:sz w:val="24"/>
          <w:szCs w:val="24"/>
        </w:rPr>
        <w:t>в) гипогликемической комы;</w:t>
      </w:r>
    </w:p>
    <w:p w:rsidR="0055378A" w:rsidRPr="004A0F46" w:rsidRDefault="0055378A" w:rsidP="0055378A">
      <w:pPr>
        <w:pStyle w:val="Style2"/>
        <w:widowControl/>
        <w:tabs>
          <w:tab w:val="left" w:pos="230"/>
        </w:tabs>
        <w:spacing w:line="240" w:lineRule="auto"/>
        <w:ind w:firstLine="0"/>
        <w:rPr>
          <w:b/>
        </w:rPr>
      </w:pPr>
      <w:r w:rsidRPr="004A0F46">
        <w:rPr>
          <w:rFonts w:eastAsia="Times New Roman,Bold"/>
        </w:rPr>
        <w:t>г) повышения АД.</w:t>
      </w:r>
    </w:p>
    <w:p w:rsidR="0055378A" w:rsidRPr="004A0F46" w:rsidRDefault="0055378A" w:rsidP="0055378A">
      <w:pPr>
        <w:pStyle w:val="Style2"/>
        <w:widowControl/>
        <w:tabs>
          <w:tab w:val="left" w:pos="230"/>
        </w:tabs>
        <w:spacing w:line="240" w:lineRule="auto"/>
        <w:ind w:firstLine="0"/>
      </w:pPr>
    </w:p>
    <w:p w:rsidR="0055378A" w:rsidRPr="004A0F46" w:rsidRDefault="0055378A" w:rsidP="0055378A">
      <w:pPr>
        <w:tabs>
          <w:tab w:val="left" w:pos="397"/>
        </w:tabs>
        <w:overflowPunct w:val="0"/>
        <w:autoSpaceDE w:val="0"/>
        <w:autoSpaceDN w:val="0"/>
        <w:adjustRightInd w:val="0"/>
        <w:spacing w:after="0" w:line="240" w:lineRule="auto"/>
        <w:jc w:val="both"/>
        <w:textAlignment w:val="baseline"/>
        <w:rPr>
          <w:rFonts w:ascii="Times New Roman" w:hAnsi="Times New Roman"/>
          <w:b/>
          <w:sz w:val="24"/>
          <w:szCs w:val="24"/>
        </w:rPr>
      </w:pPr>
      <w:r w:rsidRPr="004A0F46">
        <w:rPr>
          <w:rFonts w:ascii="Times New Roman" w:hAnsi="Times New Roman"/>
          <w:b/>
          <w:sz w:val="24"/>
          <w:szCs w:val="24"/>
        </w:rPr>
        <w:t>99.</w:t>
      </w:r>
      <w:r w:rsidRPr="004A0F46">
        <w:rPr>
          <w:rFonts w:ascii="Times New Roman" w:eastAsia="Times New Roman,Bold" w:hAnsi="Times New Roman"/>
          <w:b/>
          <w:bCs/>
          <w:sz w:val="24"/>
          <w:szCs w:val="24"/>
        </w:rPr>
        <w:t xml:space="preserve"> </w:t>
      </w:r>
      <w:r w:rsidRPr="004A0F46">
        <w:rPr>
          <w:rFonts w:ascii="Times New Roman" w:hAnsi="Times New Roman"/>
          <w:b/>
          <w:sz w:val="24"/>
          <w:szCs w:val="24"/>
        </w:rPr>
        <w:t xml:space="preserve">Пальцы в виде </w:t>
      </w:r>
      <w:r>
        <w:rPr>
          <w:rFonts w:ascii="Times New Roman" w:hAnsi="Times New Roman"/>
          <w:b/>
          <w:sz w:val="24"/>
          <w:szCs w:val="24"/>
        </w:rPr>
        <w:t>"</w:t>
      </w:r>
      <w:r w:rsidRPr="004A0F46">
        <w:rPr>
          <w:rFonts w:ascii="Times New Roman" w:hAnsi="Times New Roman"/>
          <w:b/>
          <w:sz w:val="24"/>
          <w:szCs w:val="24"/>
        </w:rPr>
        <w:t>барабанных палочек" и ногти в виде "часовых стекол" встречаются при</w:t>
      </w:r>
    </w:p>
    <w:p w:rsidR="0055378A" w:rsidRPr="004A0F46" w:rsidRDefault="0055378A" w:rsidP="0055378A">
      <w:pPr>
        <w:overflowPunct w:val="0"/>
        <w:autoSpaceDE w:val="0"/>
        <w:autoSpaceDN w:val="0"/>
        <w:adjustRightInd w:val="0"/>
        <w:spacing w:after="0" w:line="240" w:lineRule="auto"/>
        <w:ind w:hanging="28"/>
        <w:jc w:val="both"/>
        <w:textAlignment w:val="baseline"/>
        <w:rPr>
          <w:rFonts w:ascii="Times New Roman" w:hAnsi="Times New Roman"/>
          <w:sz w:val="24"/>
          <w:szCs w:val="24"/>
        </w:rPr>
      </w:pPr>
      <w:r w:rsidRPr="004A0F46">
        <w:rPr>
          <w:rFonts w:ascii="Times New Roman" w:hAnsi="Times New Roman"/>
          <w:sz w:val="24"/>
          <w:szCs w:val="24"/>
        </w:rPr>
        <w:t>а) хронических заболеваниях дыхательной системы;</w:t>
      </w:r>
    </w:p>
    <w:p w:rsidR="0055378A" w:rsidRPr="004A0F46" w:rsidRDefault="0055378A" w:rsidP="0055378A">
      <w:pPr>
        <w:overflowPunct w:val="0"/>
        <w:autoSpaceDE w:val="0"/>
        <w:autoSpaceDN w:val="0"/>
        <w:adjustRightInd w:val="0"/>
        <w:spacing w:after="0" w:line="240" w:lineRule="auto"/>
        <w:ind w:hanging="28"/>
        <w:jc w:val="both"/>
        <w:textAlignment w:val="baseline"/>
        <w:rPr>
          <w:rFonts w:ascii="Times New Roman" w:hAnsi="Times New Roman"/>
          <w:sz w:val="24"/>
          <w:szCs w:val="24"/>
        </w:rPr>
      </w:pPr>
      <w:r w:rsidRPr="004A0F46">
        <w:rPr>
          <w:rFonts w:ascii="Times New Roman" w:hAnsi="Times New Roman"/>
          <w:sz w:val="24"/>
          <w:szCs w:val="24"/>
        </w:rPr>
        <w:lastRenderedPageBreak/>
        <w:t>б) острых заболеваниях дыхательной системы;</w:t>
      </w:r>
    </w:p>
    <w:p w:rsidR="0055378A" w:rsidRPr="004A0F46" w:rsidRDefault="0055378A" w:rsidP="0055378A">
      <w:pPr>
        <w:overflowPunct w:val="0"/>
        <w:autoSpaceDE w:val="0"/>
        <w:autoSpaceDN w:val="0"/>
        <w:adjustRightInd w:val="0"/>
        <w:spacing w:after="0" w:line="240" w:lineRule="auto"/>
        <w:ind w:hanging="28"/>
        <w:jc w:val="both"/>
        <w:textAlignment w:val="baseline"/>
        <w:rPr>
          <w:rFonts w:ascii="Times New Roman" w:hAnsi="Times New Roman"/>
          <w:sz w:val="24"/>
          <w:szCs w:val="24"/>
        </w:rPr>
      </w:pPr>
      <w:r w:rsidRPr="004A0F46">
        <w:rPr>
          <w:rFonts w:ascii="Times New Roman" w:hAnsi="Times New Roman"/>
          <w:sz w:val="24"/>
          <w:szCs w:val="24"/>
        </w:rPr>
        <w:t>в) острых заболеваниях пищеварительной системы;</w:t>
      </w:r>
    </w:p>
    <w:p w:rsidR="0055378A" w:rsidRPr="004A0F46" w:rsidRDefault="0055378A" w:rsidP="0055378A">
      <w:pPr>
        <w:overflowPunct w:val="0"/>
        <w:autoSpaceDE w:val="0"/>
        <w:autoSpaceDN w:val="0"/>
        <w:adjustRightInd w:val="0"/>
        <w:spacing w:after="0" w:line="240" w:lineRule="auto"/>
        <w:ind w:hanging="28"/>
        <w:jc w:val="both"/>
        <w:textAlignment w:val="baseline"/>
        <w:rPr>
          <w:rFonts w:ascii="Times New Roman" w:hAnsi="Times New Roman"/>
          <w:sz w:val="24"/>
          <w:szCs w:val="24"/>
        </w:rPr>
      </w:pPr>
      <w:r w:rsidRPr="004A0F46">
        <w:rPr>
          <w:rFonts w:ascii="Times New Roman" w:hAnsi="Times New Roman"/>
          <w:sz w:val="24"/>
          <w:szCs w:val="24"/>
        </w:rPr>
        <w:t xml:space="preserve">г) хронических заболеваниях пищеварительной системы. </w:t>
      </w:r>
    </w:p>
    <w:p w:rsidR="0055378A" w:rsidRPr="004A0F46" w:rsidRDefault="0055378A" w:rsidP="0055378A">
      <w:pPr>
        <w:autoSpaceDE w:val="0"/>
        <w:autoSpaceDN w:val="0"/>
        <w:adjustRightInd w:val="0"/>
        <w:spacing w:after="0" w:line="240" w:lineRule="auto"/>
      </w:pPr>
    </w:p>
    <w:p w:rsidR="0055378A" w:rsidRPr="004A0F46" w:rsidRDefault="0055378A" w:rsidP="0055378A">
      <w:pPr>
        <w:pStyle w:val="voproc"/>
        <w:spacing w:before="0" w:after="0"/>
        <w:rPr>
          <w:b/>
          <w:sz w:val="24"/>
          <w:szCs w:val="24"/>
        </w:rPr>
      </w:pPr>
      <w:r w:rsidRPr="004A0F46">
        <w:rPr>
          <w:b/>
          <w:sz w:val="24"/>
          <w:szCs w:val="24"/>
        </w:rPr>
        <w:t>100.</w:t>
      </w:r>
      <w:r w:rsidRPr="004A0F46">
        <w:rPr>
          <w:rFonts w:eastAsia="Times New Roman,Bold"/>
          <w:b/>
          <w:bCs/>
          <w:sz w:val="24"/>
          <w:szCs w:val="24"/>
        </w:rPr>
        <w:t xml:space="preserve"> </w:t>
      </w:r>
      <w:r w:rsidRPr="004A0F46">
        <w:rPr>
          <w:b/>
          <w:sz w:val="24"/>
          <w:szCs w:val="24"/>
        </w:rPr>
        <w:t>Вынужденное положение пациента при приступе бронхиальной астмы</w:t>
      </w:r>
    </w:p>
    <w:p w:rsidR="0055378A" w:rsidRPr="004A0F46" w:rsidRDefault="0055378A" w:rsidP="0055378A">
      <w:pPr>
        <w:pStyle w:val="Ioaaou"/>
        <w:spacing w:after="0"/>
        <w:ind w:left="0" w:firstLine="0"/>
        <w:rPr>
          <w:i w:val="0"/>
          <w:sz w:val="24"/>
          <w:szCs w:val="24"/>
        </w:rPr>
      </w:pPr>
      <w:r w:rsidRPr="004A0F46">
        <w:rPr>
          <w:i w:val="0"/>
          <w:sz w:val="24"/>
          <w:szCs w:val="24"/>
        </w:rPr>
        <w:t>а) горизонтальное;</w:t>
      </w:r>
    </w:p>
    <w:p w:rsidR="0055378A" w:rsidRPr="004A0F46" w:rsidRDefault="0055378A" w:rsidP="0055378A">
      <w:pPr>
        <w:pStyle w:val="Ioaaou"/>
        <w:spacing w:after="0"/>
        <w:ind w:left="0" w:firstLine="0"/>
        <w:rPr>
          <w:i w:val="0"/>
          <w:sz w:val="24"/>
          <w:szCs w:val="24"/>
        </w:rPr>
      </w:pPr>
      <w:r w:rsidRPr="004A0F46">
        <w:rPr>
          <w:i w:val="0"/>
          <w:sz w:val="24"/>
          <w:szCs w:val="24"/>
        </w:rPr>
        <w:t>б) горизонтальное с приподнятыми ногами;</w:t>
      </w:r>
    </w:p>
    <w:p w:rsidR="0055378A" w:rsidRPr="004A0F46" w:rsidRDefault="0055378A" w:rsidP="0055378A">
      <w:pPr>
        <w:pStyle w:val="Ioaaou"/>
        <w:spacing w:after="0"/>
        <w:ind w:left="0" w:firstLine="0"/>
        <w:rPr>
          <w:i w:val="0"/>
          <w:sz w:val="24"/>
          <w:szCs w:val="24"/>
        </w:rPr>
      </w:pPr>
      <w:r w:rsidRPr="004A0F46">
        <w:rPr>
          <w:i w:val="0"/>
          <w:sz w:val="24"/>
          <w:szCs w:val="24"/>
        </w:rPr>
        <w:t>в) лежа на боку;</w:t>
      </w:r>
    </w:p>
    <w:p w:rsidR="0055378A" w:rsidRPr="004A0F46" w:rsidRDefault="0055378A" w:rsidP="0055378A">
      <w:pPr>
        <w:pStyle w:val="Ioaaou"/>
        <w:spacing w:after="0"/>
        <w:ind w:left="0" w:firstLine="0"/>
        <w:rPr>
          <w:i w:val="0"/>
          <w:sz w:val="24"/>
          <w:szCs w:val="24"/>
        </w:rPr>
      </w:pPr>
      <w:r w:rsidRPr="004A0F46">
        <w:rPr>
          <w:i w:val="0"/>
          <w:sz w:val="24"/>
          <w:szCs w:val="24"/>
        </w:rPr>
        <w:t>г) сидя, с упором на руки.</w:t>
      </w:r>
    </w:p>
    <w:p w:rsidR="0055378A" w:rsidRDefault="0055378A"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Default="00410CC8" w:rsidP="0055378A">
      <w:pPr>
        <w:tabs>
          <w:tab w:val="left" w:pos="284"/>
        </w:tabs>
        <w:spacing w:after="160" w:line="259" w:lineRule="auto"/>
        <w:rPr>
          <w:rFonts w:ascii="Times New Roman" w:eastAsia="Times New Roman" w:hAnsi="Times New Roman" w:cs="Times New Roman"/>
          <w:b/>
          <w:sz w:val="28"/>
          <w:szCs w:val="28"/>
          <w:lang w:eastAsia="ru-RU"/>
        </w:rPr>
      </w:pPr>
    </w:p>
    <w:p w:rsidR="00410CC8" w:rsidRPr="00C01717" w:rsidRDefault="00410CC8" w:rsidP="00410CC8">
      <w:pPr>
        <w:suppressAutoHyphens/>
        <w:spacing w:after="0" w:line="240" w:lineRule="auto"/>
        <w:jc w:val="center"/>
        <w:rPr>
          <w:rFonts w:ascii="Times New Roman" w:hAnsi="Times New Roman"/>
          <w:sz w:val="28"/>
          <w:szCs w:val="28"/>
          <w:lang w:val="en-US" w:eastAsia="ar-SA"/>
        </w:rPr>
      </w:pPr>
      <w:r w:rsidRPr="00DA5564">
        <w:rPr>
          <w:rFonts w:ascii="Times New Roman" w:hAnsi="Times New Roman"/>
          <w:sz w:val="28"/>
          <w:szCs w:val="28"/>
          <w:lang w:eastAsia="ar-SA"/>
        </w:rPr>
        <w:t>Практическое</w:t>
      </w:r>
      <w:r w:rsidRPr="00C01717">
        <w:rPr>
          <w:rFonts w:ascii="Times New Roman" w:hAnsi="Times New Roman"/>
          <w:sz w:val="28"/>
          <w:szCs w:val="28"/>
          <w:lang w:val="en-US" w:eastAsia="ar-SA"/>
        </w:rPr>
        <w:t xml:space="preserve"> </w:t>
      </w:r>
      <w:r w:rsidRPr="00DA5564">
        <w:rPr>
          <w:rFonts w:ascii="Times New Roman" w:hAnsi="Times New Roman"/>
          <w:sz w:val="28"/>
          <w:szCs w:val="28"/>
          <w:lang w:eastAsia="ar-SA"/>
        </w:rPr>
        <w:t>задание</w:t>
      </w:r>
    </w:p>
    <w:p w:rsidR="00410CC8" w:rsidRPr="001730AA" w:rsidRDefault="00410CC8" w:rsidP="00410CC8">
      <w:pPr>
        <w:jc w:val="center"/>
        <w:rPr>
          <w:rFonts w:ascii="Times New Roman" w:hAnsi="Times New Roman" w:cs="Times New Roman"/>
          <w:sz w:val="28"/>
          <w:szCs w:val="28"/>
          <w:lang w:val="en-US"/>
        </w:rPr>
      </w:pPr>
      <w:r w:rsidRPr="001730AA">
        <w:rPr>
          <w:rFonts w:ascii="Times New Roman" w:hAnsi="Times New Roman" w:cs="Times New Roman"/>
          <w:sz w:val="28"/>
          <w:szCs w:val="28"/>
          <w:lang w:val="en-US"/>
        </w:rPr>
        <w:t>ANGRY</w:t>
      </w:r>
      <w:r w:rsidRPr="00C01717">
        <w:rPr>
          <w:rFonts w:ascii="Times New Roman" w:hAnsi="Times New Roman" w:cs="Times New Roman"/>
          <w:sz w:val="28"/>
          <w:szCs w:val="28"/>
          <w:lang w:val="en-US"/>
        </w:rPr>
        <w:t xml:space="preserve">, </w:t>
      </w:r>
      <w:r w:rsidRPr="001730AA">
        <w:rPr>
          <w:rFonts w:ascii="Times New Roman" w:hAnsi="Times New Roman" w:cs="Times New Roman"/>
          <w:sz w:val="28"/>
          <w:szCs w:val="28"/>
          <w:lang w:val="en-US"/>
        </w:rPr>
        <w:t>SAD</w:t>
      </w:r>
      <w:r w:rsidRPr="00C01717">
        <w:rPr>
          <w:rFonts w:ascii="Times New Roman" w:hAnsi="Times New Roman" w:cs="Times New Roman"/>
          <w:sz w:val="28"/>
          <w:szCs w:val="28"/>
          <w:lang w:val="en-US"/>
        </w:rPr>
        <w:t xml:space="preserve">, </w:t>
      </w:r>
      <w:r w:rsidRPr="001730AA">
        <w:rPr>
          <w:rFonts w:ascii="Times New Roman" w:hAnsi="Times New Roman" w:cs="Times New Roman"/>
          <w:sz w:val="28"/>
          <w:szCs w:val="28"/>
          <w:lang w:val="en-US"/>
        </w:rPr>
        <w:t>HAPPY</w:t>
      </w:r>
      <w:r w:rsidRPr="00C01717">
        <w:rPr>
          <w:rFonts w:ascii="Times New Roman" w:hAnsi="Times New Roman" w:cs="Times New Roman"/>
          <w:sz w:val="28"/>
          <w:szCs w:val="28"/>
          <w:lang w:val="en-US"/>
        </w:rPr>
        <w:t xml:space="preserve">? </w:t>
      </w:r>
      <w:r w:rsidRPr="001730AA">
        <w:rPr>
          <w:rFonts w:ascii="Times New Roman" w:hAnsi="Times New Roman" w:cs="Times New Roman"/>
          <w:sz w:val="28"/>
          <w:szCs w:val="28"/>
          <w:lang w:val="en-US"/>
        </w:rPr>
        <w:t>BLAME THE WEATHER</w:t>
      </w:r>
    </w:p>
    <w:p w:rsidR="00410CC8" w:rsidRPr="001730AA" w:rsidRDefault="00410CC8" w:rsidP="00410CC8">
      <w:pPr>
        <w:jc w:val="both"/>
        <w:rPr>
          <w:rFonts w:ascii="Times New Roman" w:hAnsi="Times New Roman" w:cs="Times New Roman"/>
          <w:sz w:val="28"/>
          <w:szCs w:val="28"/>
          <w:lang w:val="en-US"/>
        </w:rPr>
      </w:pPr>
      <w:r w:rsidRPr="001730AA">
        <w:rPr>
          <w:rFonts w:ascii="Times New Roman" w:hAnsi="Times New Roman" w:cs="Times New Roman"/>
          <w:sz w:val="28"/>
          <w:szCs w:val="28"/>
          <w:lang w:val="en-US"/>
        </w:rPr>
        <w:t>Sunshine makes you more sociable, humidity brings on depression, says an expert who tells how climate affects health and moods.</w:t>
      </w:r>
    </w:p>
    <w:p w:rsidR="00410CC8" w:rsidRPr="001730AA" w:rsidRDefault="00410CC8" w:rsidP="00410CC8">
      <w:pPr>
        <w:jc w:val="both"/>
        <w:rPr>
          <w:rFonts w:ascii="Times New Roman" w:hAnsi="Times New Roman" w:cs="Times New Roman"/>
          <w:sz w:val="28"/>
          <w:szCs w:val="28"/>
          <w:lang w:val="en-US"/>
        </w:rPr>
      </w:pPr>
      <w:r w:rsidRPr="001730AA">
        <w:rPr>
          <w:rFonts w:ascii="Times New Roman" w:hAnsi="Times New Roman" w:cs="Times New Roman"/>
          <w:sz w:val="28"/>
          <w:szCs w:val="28"/>
          <w:lang w:val="en-US"/>
        </w:rPr>
        <w:t xml:space="preserve">We know that weather has an effect on certain diseases such as arthritis and heart disorders. Weather is also associated with emotional problems and disturbed </w:t>
      </w:r>
      <w:proofErr w:type="spellStart"/>
      <w:r w:rsidRPr="001730AA">
        <w:rPr>
          <w:rFonts w:ascii="Times New Roman" w:hAnsi="Times New Roman" w:cs="Times New Roman"/>
          <w:sz w:val="28"/>
          <w:szCs w:val="28"/>
          <w:lang w:val="en-US"/>
        </w:rPr>
        <w:t>behaviour</w:t>
      </w:r>
      <w:proofErr w:type="spellEnd"/>
      <w:r w:rsidRPr="001730AA">
        <w:rPr>
          <w:rFonts w:ascii="Times New Roman" w:hAnsi="Times New Roman" w:cs="Times New Roman"/>
          <w:sz w:val="28"/>
          <w:szCs w:val="28"/>
          <w:lang w:val="en-US"/>
        </w:rPr>
        <w:t>.</w:t>
      </w:r>
    </w:p>
    <w:p w:rsidR="00410CC8" w:rsidRPr="001730AA" w:rsidRDefault="00410CC8" w:rsidP="00410CC8">
      <w:pPr>
        <w:jc w:val="both"/>
        <w:rPr>
          <w:rFonts w:ascii="Times New Roman" w:hAnsi="Times New Roman" w:cs="Times New Roman"/>
          <w:sz w:val="28"/>
          <w:szCs w:val="28"/>
          <w:lang w:val="en-US"/>
        </w:rPr>
      </w:pPr>
      <w:r w:rsidRPr="001730AA">
        <w:rPr>
          <w:rFonts w:ascii="Times New Roman" w:hAnsi="Times New Roman" w:cs="Times New Roman"/>
          <w:sz w:val="28"/>
          <w:szCs w:val="28"/>
          <w:lang w:val="en-US"/>
        </w:rPr>
        <w:t>Temperature is the most important factor. More psychiatric emergencies and admissions to mental hospitals are noticed during summer. Part of this is because the days are longer in summer and people stay out later. We have found that heat is a most important factor in the increase of emotional problems.</w:t>
      </w:r>
    </w:p>
    <w:p w:rsidR="00410CC8" w:rsidRPr="001730AA" w:rsidRDefault="00410CC8" w:rsidP="00410CC8">
      <w:pPr>
        <w:jc w:val="both"/>
        <w:rPr>
          <w:rFonts w:ascii="Times New Roman" w:hAnsi="Times New Roman" w:cs="Times New Roman"/>
          <w:sz w:val="28"/>
          <w:szCs w:val="28"/>
          <w:lang w:val="en-US"/>
        </w:rPr>
      </w:pPr>
      <w:r w:rsidRPr="001730AA">
        <w:rPr>
          <w:rFonts w:ascii="Times New Roman" w:hAnsi="Times New Roman" w:cs="Times New Roman"/>
          <w:sz w:val="28"/>
          <w:szCs w:val="28"/>
          <w:lang w:val="en-US"/>
        </w:rPr>
        <w:t>Humidity has much effect on individuals too. More people who are diagnosed as depressed are admitted to mental hospitals on humid days.</w:t>
      </w:r>
    </w:p>
    <w:p w:rsidR="00410CC8" w:rsidRPr="001730AA" w:rsidRDefault="00410CC8" w:rsidP="00410CC8">
      <w:pPr>
        <w:jc w:val="both"/>
        <w:rPr>
          <w:rFonts w:ascii="Times New Roman" w:hAnsi="Times New Roman" w:cs="Times New Roman"/>
          <w:sz w:val="28"/>
          <w:szCs w:val="28"/>
          <w:lang w:val="en-US"/>
        </w:rPr>
      </w:pPr>
      <w:r w:rsidRPr="001730AA">
        <w:rPr>
          <w:rFonts w:ascii="Times New Roman" w:hAnsi="Times New Roman" w:cs="Times New Roman"/>
          <w:sz w:val="28"/>
          <w:szCs w:val="28"/>
          <w:lang w:val="en-US"/>
        </w:rPr>
        <w:t>Changes in atmospheric pressure play a role in a number of health problems. Barometric pressure tends to have more effect on joints. Lower barometric pressure has been linked with anxiety and restlessness. When the barometric pressure goes up sharply, people have more arthritic symptoms. Extreme temperatures, especially very cold weather, put added strain on the cardiovascular system. Death rates from heart attacks are much higher during the winter months than at any other time. When the temperature is very low, blood rushes away from the skin to the interior of the body. The heart has to pump harder to keep the body warm. In warm weather, some weather conditions make a person much more susceptible to communicable diseases, as malaria. Colds and respiratory illnesses are more common in winter because low temperatures weaken the body’s resistance to disease.</w:t>
      </w:r>
    </w:p>
    <w:p w:rsidR="00410CC8" w:rsidRPr="00EC7410" w:rsidRDefault="00410CC8" w:rsidP="00410CC8">
      <w:pPr>
        <w:jc w:val="center"/>
        <w:rPr>
          <w:rFonts w:ascii="Times New Roman" w:hAnsi="Times New Roman" w:cs="Times New Roman"/>
          <w:sz w:val="28"/>
          <w:szCs w:val="28"/>
          <w:lang w:val="en-US"/>
        </w:rPr>
      </w:pPr>
      <w:r w:rsidRPr="00EC7410">
        <w:rPr>
          <w:rFonts w:ascii="Times New Roman" w:hAnsi="Times New Roman" w:cs="Times New Roman"/>
          <w:sz w:val="28"/>
          <w:szCs w:val="28"/>
          <w:lang w:val="en-US"/>
        </w:rPr>
        <w:t>NATURE OF THE HEART BEAT</w:t>
      </w:r>
    </w:p>
    <w:p w:rsidR="00410CC8" w:rsidRPr="00EC7410" w:rsidRDefault="00410CC8" w:rsidP="00410CC8">
      <w:pPr>
        <w:jc w:val="both"/>
        <w:rPr>
          <w:rFonts w:ascii="Times New Roman" w:hAnsi="Times New Roman" w:cs="Times New Roman"/>
          <w:sz w:val="28"/>
          <w:szCs w:val="28"/>
          <w:lang w:val="en-US"/>
        </w:rPr>
      </w:pPr>
      <w:r w:rsidRPr="00EC7410">
        <w:rPr>
          <w:rFonts w:ascii="Times New Roman" w:hAnsi="Times New Roman" w:cs="Times New Roman"/>
          <w:sz w:val="28"/>
          <w:szCs w:val="28"/>
          <w:lang w:val="en-US"/>
        </w:rPr>
        <w:t>The fact that the heart, completely removed from the body, will go on beating for a time shows that its beat is “automatic”, i.e., does not require nerve impulses.</w:t>
      </w:r>
    </w:p>
    <w:p w:rsidR="00410CC8" w:rsidRPr="00EC7410" w:rsidRDefault="00410CC8" w:rsidP="00410CC8">
      <w:pPr>
        <w:jc w:val="both"/>
        <w:rPr>
          <w:rFonts w:ascii="Times New Roman" w:hAnsi="Times New Roman" w:cs="Times New Roman"/>
          <w:sz w:val="28"/>
          <w:szCs w:val="28"/>
          <w:lang w:val="en-US"/>
        </w:rPr>
      </w:pPr>
      <w:r w:rsidRPr="00EC7410">
        <w:rPr>
          <w:rFonts w:ascii="Times New Roman" w:hAnsi="Times New Roman" w:cs="Times New Roman"/>
          <w:sz w:val="28"/>
          <w:szCs w:val="28"/>
          <w:lang w:val="en-US"/>
        </w:rPr>
        <w:t xml:space="preserve">The beat is rhythmic: it is not jerky; the ventricles relax fully before the next contraction. This is explained by a special property of cardiac muscle tissue. The period of time during which the muscle is not responsive to a stimulus is called the refractory period. It is characteristic of the heart muscle to have a long refractory </w:t>
      </w:r>
      <w:r w:rsidRPr="00EC7410">
        <w:rPr>
          <w:rFonts w:ascii="Times New Roman" w:hAnsi="Times New Roman" w:cs="Times New Roman"/>
          <w:sz w:val="28"/>
          <w:szCs w:val="28"/>
          <w:lang w:val="en-US"/>
        </w:rPr>
        <w:lastRenderedPageBreak/>
        <w:t>period. When the heart muscle is stimulated, it will contract but will not respond again to that stimulus (though it may respond to a stronger one) until it has relaxed. This rest period is occupied by the heart filling with blood, in preparation for the next beat. Even the heart forced to beat rapidly by stimulating its sympathetic nerve supply, maintains a perfectly rhythmic beat; although the beats come closer together, there is always that little rest period in between.</w:t>
      </w:r>
    </w:p>
    <w:p w:rsidR="00410CC8" w:rsidRPr="00EC7410" w:rsidRDefault="00410CC8" w:rsidP="00410CC8">
      <w:pPr>
        <w:jc w:val="both"/>
        <w:rPr>
          <w:rFonts w:ascii="Times New Roman" w:hAnsi="Times New Roman" w:cs="Times New Roman"/>
          <w:sz w:val="28"/>
          <w:szCs w:val="28"/>
          <w:lang w:val="en-US"/>
        </w:rPr>
      </w:pPr>
      <w:r w:rsidRPr="00EC7410">
        <w:rPr>
          <w:rFonts w:ascii="Times New Roman" w:hAnsi="Times New Roman" w:cs="Times New Roman"/>
          <w:sz w:val="28"/>
          <w:szCs w:val="28"/>
          <w:lang w:val="en-US"/>
        </w:rPr>
        <w:t>The heart is a pump, but a double pump, the volume expelled by the right ventricle being the same as that expelled by the left. When exercise is suddenly undertaken, the “venous return”, i.e. the blood returned to the heart through the veins, is suddenly increased. For a few beats the right ventricle does put out more blood than the left, but soon the additional blood has passed through the lungs and is entering the left ventricle. From then on, both put out the same amount.</w:t>
      </w:r>
    </w:p>
    <w:p w:rsidR="00410CC8" w:rsidRPr="00EC7410" w:rsidRDefault="00410CC8" w:rsidP="00410CC8">
      <w:pPr>
        <w:rPr>
          <w:lang w:val="en-US"/>
        </w:rPr>
      </w:pPr>
    </w:p>
    <w:p w:rsidR="00410CC8" w:rsidRPr="007A7A6A" w:rsidRDefault="00410CC8" w:rsidP="00410CC8">
      <w:pPr>
        <w:rPr>
          <w:lang w:val="en-US"/>
        </w:rPr>
      </w:pPr>
      <w:r>
        <w:rPr>
          <w:lang w:val="en-US"/>
        </w:rPr>
        <w:t xml:space="preserve">i.e. (Lat. id </w:t>
      </w:r>
      <w:proofErr w:type="spellStart"/>
      <w:proofErr w:type="gramStart"/>
      <w:r>
        <w:rPr>
          <w:lang w:val="en-US"/>
        </w:rPr>
        <w:t>est</w:t>
      </w:r>
      <w:proofErr w:type="spellEnd"/>
      <w:proofErr w:type="gramEnd"/>
      <w:r>
        <w:rPr>
          <w:lang w:val="en-US"/>
        </w:rPr>
        <w:t xml:space="preserve">) – </w:t>
      </w:r>
      <w:r>
        <w:t>читается</w:t>
      </w:r>
      <w:r w:rsidRPr="007A7A6A">
        <w:rPr>
          <w:lang w:val="en-US"/>
        </w:rPr>
        <w:t xml:space="preserve"> </w:t>
      </w:r>
      <w:r>
        <w:rPr>
          <w:lang w:val="en-US"/>
        </w:rPr>
        <w:t xml:space="preserve">that is, namely – </w:t>
      </w:r>
      <w:r>
        <w:t>то</w:t>
      </w:r>
      <w:r w:rsidRPr="007A7A6A">
        <w:rPr>
          <w:lang w:val="en-US"/>
        </w:rPr>
        <w:t xml:space="preserve"> </w:t>
      </w:r>
      <w:r>
        <w:t>есть</w:t>
      </w:r>
    </w:p>
    <w:p w:rsidR="00410CC8" w:rsidRPr="00836BF6" w:rsidRDefault="00410CC8" w:rsidP="00410CC8">
      <w:pPr>
        <w:jc w:val="center"/>
        <w:rPr>
          <w:rFonts w:ascii="Times New Roman" w:hAnsi="Times New Roman" w:cs="Times New Roman"/>
          <w:sz w:val="28"/>
          <w:szCs w:val="28"/>
          <w:lang w:val="en-US"/>
        </w:rPr>
      </w:pPr>
      <w:r w:rsidRPr="00836BF6">
        <w:rPr>
          <w:rFonts w:ascii="Times New Roman" w:hAnsi="Times New Roman" w:cs="Times New Roman"/>
          <w:sz w:val="28"/>
          <w:szCs w:val="28"/>
          <w:lang w:val="en-US"/>
        </w:rPr>
        <w:t>TUBERCULOSIS</w:t>
      </w:r>
    </w:p>
    <w:p w:rsidR="00410CC8" w:rsidRPr="00836BF6" w:rsidRDefault="00410CC8" w:rsidP="00410CC8">
      <w:pPr>
        <w:jc w:val="both"/>
        <w:rPr>
          <w:rFonts w:ascii="Times New Roman" w:hAnsi="Times New Roman" w:cs="Times New Roman"/>
          <w:sz w:val="28"/>
          <w:szCs w:val="28"/>
          <w:lang w:val="en-US"/>
        </w:rPr>
      </w:pPr>
      <w:r w:rsidRPr="00836BF6">
        <w:rPr>
          <w:rFonts w:ascii="Times New Roman" w:hAnsi="Times New Roman" w:cs="Times New Roman"/>
          <w:sz w:val="28"/>
          <w:szCs w:val="28"/>
          <w:lang w:val="en-US"/>
        </w:rPr>
        <w:t xml:space="preserve">Tuberculosis (TB) is caused by bacteria (Mycobacterium tuberculosis) that most often affect the lungs. </w:t>
      </w:r>
    </w:p>
    <w:p w:rsidR="00410CC8" w:rsidRPr="00836BF6" w:rsidRDefault="00410CC8" w:rsidP="00410CC8">
      <w:pPr>
        <w:jc w:val="both"/>
        <w:rPr>
          <w:rFonts w:ascii="Times New Roman" w:hAnsi="Times New Roman" w:cs="Times New Roman"/>
          <w:sz w:val="28"/>
          <w:szCs w:val="28"/>
          <w:lang w:val="en-US"/>
        </w:rPr>
      </w:pPr>
      <w:r w:rsidRPr="00836BF6">
        <w:rPr>
          <w:rFonts w:ascii="Times New Roman" w:hAnsi="Times New Roman" w:cs="Times New Roman"/>
          <w:sz w:val="28"/>
          <w:szCs w:val="28"/>
          <w:lang w:val="en-US"/>
        </w:rPr>
        <w:t xml:space="preserve">TB is spread from person to person through the air. When people with lung TB cough, sneeze or spit, they propel the TB germs into the air. A person needs to inhale only a few of these germs to become infected. </w:t>
      </w:r>
    </w:p>
    <w:p w:rsidR="00410CC8" w:rsidRPr="00836BF6" w:rsidRDefault="00410CC8" w:rsidP="00410CC8">
      <w:pPr>
        <w:jc w:val="both"/>
        <w:rPr>
          <w:rFonts w:ascii="Times New Roman" w:hAnsi="Times New Roman" w:cs="Times New Roman"/>
          <w:sz w:val="28"/>
          <w:szCs w:val="28"/>
          <w:lang w:val="en-US"/>
        </w:rPr>
      </w:pPr>
      <w:r w:rsidRPr="00836BF6">
        <w:rPr>
          <w:rFonts w:ascii="Times New Roman" w:hAnsi="Times New Roman" w:cs="Times New Roman"/>
          <w:sz w:val="28"/>
          <w:szCs w:val="28"/>
          <w:lang w:val="en-US"/>
        </w:rPr>
        <w:t>About one-third of the world's population has latent TB, which means people have been infected by TB bacteria but are not (yet) ill with the disease and cannot transmit the disease. People infected with TB bacteria have a lifetime risk of falling ill with TB of 10%. However persons with compromised immune systems, such as people living with HIV, malnutrition or diabetes, or people who use tobacco, have a much higher risk of falling ill.</w:t>
      </w:r>
    </w:p>
    <w:p w:rsidR="00410CC8" w:rsidRPr="00410CC8" w:rsidRDefault="00410CC8" w:rsidP="00410CC8">
      <w:pPr>
        <w:jc w:val="both"/>
        <w:rPr>
          <w:rFonts w:ascii="Times New Roman" w:hAnsi="Times New Roman" w:cs="Times New Roman"/>
          <w:sz w:val="28"/>
          <w:szCs w:val="28"/>
          <w:lang w:val="en-US"/>
        </w:rPr>
      </w:pPr>
      <w:r w:rsidRPr="00836BF6">
        <w:rPr>
          <w:rFonts w:ascii="Times New Roman" w:hAnsi="Times New Roman" w:cs="Times New Roman"/>
          <w:sz w:val="28"/>
          <w:szCs w:val="28"/>
          <w:lang w:val="en-US"/>
        </w:rPr>
        <w:t xml:space="preserve">When a person develops active TB (disease), the symptoms (cough, fever, night sweats, weight loss etc.) may be mild for many months. This can lead to delays in seeking care, and results in transmission of the bacteria to others. Tuberculosis mostly affects young </w:t>
      </w:r>
      <w:proofErr w:type="gramStart"/>
      <w:r w:rsidRPr="00836BF6">
        <w:rPr>
          <w:rFonts w:ascii="Times New Roman" w:hAnsi="Times New Roman" w:cs="Times New Roman"/>
          <w:sz w:val="28"/>
          <w:szCs w:val="28"/>
          <w:lang w:val="en-US"/>
        </w:rPr>
        <w:t>adults,</w:t>
      </w:r>
      <w:proofErr w:type="gramEnd"/>
      <w:r w:rsidRPr="00836BF6">
        <w:rPr>
          <w:rFonts w:ascii="Times New Roman" w:hAnsi="Times New Roman" w:cs="Times New Roman"/>
          <w:sz w:val="28"/>
          <w:szCs w:val="28"/>
          <w:lang w:val="en-US"/>
        </w:rPr>
        <w:t xml:space="preserve"> however, all age groups are at risk. Tobacco use greatly increases the risk of TB disease and death. </w:t>
      </w:r>
    </w:p>
    <w:p w:rsidR="00410CC8" w:rsidRPr="00836BF6" w:rsidRDefault="00410CC8" w:rsidP="00410CC8">
      <w:pPr>
        <w:jc w:val="both"/>
        <w:rPr>
          <w:rFonts w:ascii="Times New Roman" w:hAnsi="Times New Roman" w:cs="Times New Roman"/>
          <w:sz w:val="28"/>
          <w:szCs w:val="28"/>
          <w:lang w:val="en-US"/>
        </w:rPr>
      </w:pPr>
      <w:r w:rsidRPr="00836BF6">
        <w:rPr>
          <w:rFonts w:ascii="Times New Roman" w:hAnsi="Times New Roman" w:cs="Times New Roman"/>
          <w:sz w:val="28"/>
          <w:szCs w:val="28"/>
          <w:lang w:val="en-US"/>
        </w:rPr>
        <w:t xml:space="preserve">Tuberculosis may infect any part of the body, but most commonly occurs in the lungs (known as pulmonary tuberculosis). Common symptoms of active lung TB </w:t>
      </w:r>
      <w:r w:rsidRPr="00836BF6">
        <w:rPr>
          <w:rFonts w:ascii="Times New Roman" w:hAnsi="Times New Roman" w:cs="Times New Roman"/>
          <w:sz w:val="28"/>
          <w:szCs w:val="28"/>
          <w:lang w:val="en-US"/>
        </w:rPr>
        <w:lastRenderedPageBreak/>
        <w:t>are cough with sputum and blood at times, chest pains, weakness, weight loss, fever, night sweats and fatigue.  Significant nail clubbing may also occur.</w:t>
      </w:r>
    </w:p>
    <w:p w:rsidR="00410CC8" w:rsidRPr="00836BF6" w:rsidRDefault="00410CC8" w:rsidP="00410CC8">
      <w:pPr>
        <w:jc w:val="both"/>
        <w:rPr>
          <w:rFonts w:ascii="Times New Roman" w:hAnsi="Times New Roman" w:cs="Times New Roman"/>
          <w:color w:val="222222"/>
          <w:sz w:val="28"/>
          <w:szCs w:val="28"/>
          <w:lang w:val="en-US"/>
        </w:rPr>
      </w:pPr>
      <w:r w:rsidRPr="00836BF6">
        <w:rPr>
          <w:rFonts w:ascii="Times New Roman" w:hAnsi="Times New Roman" w:cs="Times New Roman"/>
          <w:sz w:val="28"/>
          <w:szCs w:val="28"/>
          <w:lang w:val="en-US"/>
        </w:rPr>
        <w:t xml:space="preserve">Tuberculosis prevention and control efforts rely primarily on the vaccination of infants and the detection and appropriate treatment of active cases. </w:t>
      </w:r>
    </w:p>
    <w:p w:rsidR="00410CC8" w:rsidRPr="00470CBA" w:rsidRDefault="00410CC8" w:rsidP="00410CC8">
      <w:pPr>
        <w:rPr>
          <w:lang w:val="en-US"/>
        </w:rPr>
      </w:pPr>
    </w:p>
    <w:p w:rsidR="00410CC8" w:rsidRPr="00410CC8" w:rsidRDefault="00410CC8" w:rsidP="0055378A">
      <w:pPr>
        <w:tabs>
          <w:tab w:val="left" w:pos="284"/>
        </w:tabs>
        <w:spacing w:after="160" w:line="259" w:lineRule="auto"/>
        <w:rPr>
          <w:rFonts w:ascii="Times New Roman" w:eastAsia="Times New Roman" w:hAnsi="Times New Roman" w:cs="Times New Roman"/>
          <w:b/>
          <w:sz w:val="28"/>
          <w:szCs w:val="28"/>
          <w:lang w:val="en-US" w:eastAsia="ru-RU"/>
        </w:rPr>
      </w:pPr>
    </w:p>
    <w:sectPr w:rsidR="00410CC8" w:rsidRPr="00410CC8" w:rsidSect="00553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15">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C56"/>
    <w:multiLevelType w:val="hybridMultilevel"/>
    <w:tmpl w:val="833E4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556C4"/>
    <w:multiLevelType w:val="hybridMultilevel"/>
    <w:tmpl w:val="EFCC12CC"/>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956BA"/>
    <w:multiLevelType w:val="hybridMultilevel"/>
    <w:tmpl w:val="E0AA67AC"/>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150730"/>
    <w:multiLevelType w:val="hybridMultilevel"/>
    <w:tmpl w:val="C64E133A"/>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20BA9"/>
    <w:multiLevelType w:val="hybridMultilevel"/>
    <w:tmpl w:val="EC2AA300"/>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55CD1"/>
    <w:multiLevelType w:val="hybridMultilevel"/>
    <w:tmpl w:val="ECCE3D5C"/>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7153E"/>
    <w:multiLevelType w:val="hybridMultilevel"/>
    <w:tmpl w:val="403A82F6"/>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5D3D83"/>
    <w:multiLevelType w:val="hybridMultilevel"/>
    <w:tmpl w:val="07F228CE"/>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426C2"/>
    <w:multiLevelType w:val="hybridMultilevel"/>
    <w:tmpl w:val="E2FA2278"/>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6974E0"/>
    <w:multiLevelType w:val="hybridMultilevel"/>
    <w:tmpl w:val="0FCA05B8"/>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620AE6"/>
    <w:multiLevelType w:val="hybridMultilevel"/>
    <w:tmpl w:val="7B166810"/>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634B7F"/>
    <w:multiLevelType w:val="hybridMultilevel"/>
    <w:tmpl w:val="1852601A"/>
    <w:lvl w:ilvl="0" w:tplc="D6B09992">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F97F30"/>
    <w:multiLevelType w:val="hybridMultilevel"/>
    <w:tmpl w:val="6C406E20"/>
    <w:lvl w:ilvl="0" w:tplc="04CEA678">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54D4191"/>
    <w:multiLevelType w:val="hybridMultilevel"/>
    <w:tmpl w:val="422AA9F4"/>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666B1"/>
    <w:multiLevelType w:val="hybridMultilevel"/>
    <w:tmpl w:val="E8128590"/>
    <w:lvl w:ilvl="0" w:tplc="04CEA678">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753246D"/>
    <w:multiLevelType w:val="hybridMultilevel"/>
    <w:tmpl w:val="61740394"/>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A917D1"/>
    <w:multiLevelType w:val="hybridMultilevel"/>
    <w:tmpl w:val="CCF66EC2"/>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815D53"/>
    <w:multiLevelType w:val="hybridMultilevel"/>
    <w:tmpl w:val="02D85056"/>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96463CA"/>
    <w:multiLevelType w:val="hybridMultilevel"/>
    <w:tmpl w:val="2B8AACEA"/>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0F517E"/>
    <w:multiLevelType w:val="hybridMultilevel"/>
    <w:tmpl w:val="3636089C"/>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47D21"/>
    <w:multiLevelType w:val="hybridMultilevel"/>
    <w:tmpl w:val="82D6C420"/>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4217780"/>
    <w:multiLevelType w:val="hybridMultilevel"/>
    <w:tmpl w:val="84CC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CF027E"/>
    <w:multiLevelType w:val="hybridMultilevel"/>
    <w:tmpl w:val="7F903BDA"/>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16B19"/>
    <w:multiLevelType w:val="hybridMultilevel"/>
    <w:tmpl w:val="B6D24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88251A"/>
    <w:multiLevelType w:val="hybridMultilevel"/>
    <w:tmpl w:val="BA3295A0"/>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1460453"/>
    <w:multiLevelType w:val="hybridMultilevel"/>
    <w:tmpl w:val="38A441AA"/>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B631D8"/>
    <w:multiLevelType w:val="hybridMultilevel"/>
    <w:tmpl w:val="F4E8FFCA"/>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710E72"/>
    <w:multiLevelType w:val="hybridMultilevel"/>
    <w:tmpl w:val="CCFA38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E41698"/>
    <w:multiLevelType w:val="hybridMultilevel"/>
    <w:tmpl w:val="10FE677E"/>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6463AC4"/>
    <w:multiLevelType w:val="hybridMultilevel"/>
    <w:tmpl w:val="3FE4855E"/>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762FBB"/>
    <w:multiLevelType w:val="hybridMultilevel"/>
    <w:tmpl w:val="C8DC24A4"/>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7E7B83"/>
    <w:multiLevelType w:val="hybridMultilevel"/>
    <w:tmpl w:val="0FF46DA2"/>
    <w:lvl w:ilvl="0" w:tplc="04CEA678">
      <w:start w:val="1"/>
      <w:numFmt w:val="russianUpp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7D754C0"/>
    <w:multiLevelType w:val="hybridMultilevel"/>
    <w:tmpl w:val="28CC7932"/>
    <w:styleLink w:val="a"/>
    <w:lvl w:ilvl="0" w:tplc="04660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400BA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ACB58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4C293D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C6572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B0221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A6C0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C8017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16734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AE27FAC"/>
    <w:multiLevelType w:val="hybridMultilevel"/>
    <w:tmpl w:val="612411BC"/>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E254BD"/>
    <w:multiLevelType w:val="hybridMultilevel"/>
    <w:tmpl w:val="42308512"/>
    <w:lvl w:ilvl="0" w:tplc="04CEA678">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4"/>
  </w:num>
  <w:num w:numId="3">
    <w:abstractNumId w:val="11"/>
  </w:num>
  <w:num w:numId="4">
    <w:abstractNumId w:val="27"/>
  </w:num>
  <w:num w:numId="5">
    <w:abstractNumId w:val="19"/>
  </w:num>
  <w:num w:numId="6">
    <w:abstractNumId w:val="14"/>
  </w:num>
  <w:num w:numId="7">
    <w:abstractNumId w:val="34"/>
  </w:num>
  <w:num w:numId="8">
    <w:abstractNumId w:val="13"/>
  </w:num>
  <w:num w:numId="9">
    <w:abstractNumId w:val="8"/>
  </w:num>
  <w:num w:numId="10">
    <w:abstractNumId w:val="0"/>
  </w:num>
  <w:num w:numId="11">
    <w:abstractNumId w:val="12"/>
  </w:num>
  <w:num w:numId="12">
    <w:abstractNumId w:val="22"/>
  </w:num>
  <w:num w:numId="13">
    <w:abstractNumId w:val="31"/>
  </w:num>
  <w:num w:numId="14">
    <w:abstractNumId w:val="15"/>
  </w:num>
  <w:num w:numId="15">
    <w:abstractNumId w:val="6"/>
  </w:num>
  <w:num w:numId="16">
    <w:abstractNumId w:val="20"/>
  </w:num>
  <w:num w:numId="17">
    <w:abstractNumId w:val="2"/>
  </w:num>
  <w:num w:numId="18">
    <w:abstractNumId w:val="17"/>
  </w:num>
  <w:num w:numId="19">
    <w:abstractNumId w:val="28"/>
  </w:num>
  <w:num w:numId="20">
    <w:abstractNumId w:val="23"/>
  </w:num>
  <w:num w:numId="21">
    <w:abstractNumId w:val="9"/>
  </w:num>
  <w:num w:numId="22">
    <w:abstractNumId w:val="26"/>
  </w:num>
  <w:num w:numId="23">
    <w:abstractNumId w:val="18"/>
  </w:num>
  <w:num w:numId="24">
    <w:abstractNumId w:val="7"/>
  </w:num>
  <w:num w:numId="25">
    <w:abstractNumId w:val="10"/>
  </w:num>
  <w:num w:numId="26">
    <w:abstractNumId w:val="21"/>
  </w:num>
  <w:num w:numId="27">
    <w:abstractNumId w:val="29"/>
  </w:num>
  <w:num w:numId="28">
    <w:abstractNumId w:val="3"/>
  </w:num>
  <w:num w:numId="29">
    <w:abstractNumId w:val="16"/>
  </w:num>
  <w:num w:numId="30">
    <w:abstractNumId w:val="25"/>
  </w:num>
  <w:num w:numId="31">
    <w:abstractNumId w:val="1"/>
  </w:num>
  <w:num w:numId="32">
    <w:abstractNumId w:val="5"/>
  </w:num>
  <w:num w:numId="33">
    <w:abstractNumId w:val="30"/>
  </w:num>
  <w:num w:numId="34">
    <w:abstractNumId w:val="33"/>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8A"/>
    <w:rsid w:val="00410CC8"/>
    <w:rsid w:val="0055378A"/>
    <w:rsid w:val="0070409C"/>
    <w:rsid w:val="00C01717"/>
    <w:rsid w:val="00D9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15B62-2ED9-4102-9DAF-4EB97DC1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378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39"/>
    <w:rsid w:val="0055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2"/>
    <w:uiPriority w:val="39"/>
    <w:rsid w:val="0055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5378A"/>
    <w:pPr>
      <w:ind w:left="720"/>
      <w:contextualSpacing/>
    </w:pPr>
  </w:style>
  <w:style w:type="paragraph" w:styleId="a6">
    <w:name w:val="Balloon Text"/>
    <w:basedOn w:val="a0"/>
    <w:link w:val="a7"/>
    <w:uiPriority w:val="99"/>
    <w:semiHidden/>
    <w:unhideWhenUsed/>
    <w:rsid w:val="0055378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55378A"/>
    <w:rPr>
      <w:rFonts w:ascii="Tahoma" w:hAnsi="Tahoma" w:cs="Tahoma"/>
      <w:sz w:val="16"/>
      <w:szCs w:val="16"/>
    </w:rPr>
  </w:style>
  <w:style w:type="paragraph" w:customStyle="1" w:styleId="voproc">
    <w:name w:val="voproc"/>
    <w:basedOn w:val="a0"/>
    <w:rsid w:val="0055378A"/>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styleId="a8">
    <w:name w:val="Plain Text"/>
    <w:link w:val="a9"/>
    <w:rsid w:val="0055378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9">
    <w:name w:val="Текст Знак"/>
    <w:basedOn w:val="a1"/>
    <w:link w:val="a8"/>
    <w:rsid w:val="0055378A"/>
    <w:rPr>
      <w:rFonts w:ascii="Helvetica" w:eastAsia="Arial Unicode MS" w:hAnsi="Helvetica" w:cs="Arial Unicode MS"/>
      <w:color w:val="000000"/>
      <w:bdr w:val="nil"/>
      <w:lang w:eastAsia="ru-RU"/>
    </w:rPr>
  </w:style>
  <w:style w:type="paragraph" w:styleId="aa">
    <w:name w:val="Normal (Web)"/>
    <w:basedOn w:val="a0"/>
    <w:uiPriority w:val="99"/>
    <w:unhideWhenUsed/>
    <w:rsid w:val="0055378A"/>
    <w:rPr>
      <w:rFonts w:ascii="Times New Roman" w:eastAsia="Times New Roman" w:hAnsi="Times New Roman" w:cs="Times New Roman"/>
      <w:sz w:val="24"/>
      <w:szCs w:val="24"/>
      <w:lang w:eastAsia="ru-RU"/>
    </w:rPr>
  </w:style>
  <w:style w:type="character" w:styleId="ab">
    <w:name w:val="Emphasis"/>
    <w:uiPriority w:val="20"/>
    <w:qFormat/>
    <w:rsid w:val="0055378A"/>
    <w:rPr>
      <w:i/>
      <w:iCs/>
    </w:rPr>
  </w:style>
  <w:style w:type="paragraph" w:customStyle="1" w:styleId="Ioaaou">
    <w:name w:val="Ioaaou"/>
    <w:basedOn w:val="a0"/>
    <w:rsid w:val="0055378A"/>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Style2">
    <w:name w:val="Style2"/>
    <w:basedOn w:val="a0"/>
    <w:uiPriority w:val="99"/>
    <w:rsid w:val="0055378A"/>
    <w:pPr>
      <w:widowControl w:val="0"/>
      <w:autoSpaceDE w:val="0"/>
      <w:autoSpaceDN w:val="0"/>
      <w:adjustRightInd w:val="0"/>
      <w:spacing w:after="0" w:line="283" w:lineRule="exact"/>
      <w:ind w:hanging="226"/>
    </w:pPr>
    <w:rPr>
      <w:rFonts w:ascii="Times New Roman" w:eastAsia="Times New Roman" w:hAnsi="Times New Roman" w:cs="Times New Roman"/>
      <w:sz w:val="24"/>
      <w:szCs w:val="24"/>
      <w:lang w:eastAsia="ru-RU"/>
    </w:rPr>
  </w:style>
  <w:style w:type="character" w:customStyle="1" w:styleId="FontStyle11">
    <w:name w:val="Font Style11"/>
    <w:uiPriority w:val="99"/>
    <w:rsid w:val="0055378A"/>
    <w:rPr>
      <w:rFonts w:ascii="Times New Roman" w:hAnsi="Times New Roman" w:cs="Times New Roman"/>
      <w:sz w:val="22"/>
      <w:szCs w:val="22"/>
    </w:rPr>
  </w:style>
  <w:style w:type="character" w:customStyle="1" w:styleId="FontStyle19">
    <w:name w:val="Font Style19"/>
    <w:uiPriority w:val="99"/>
    <w:rsid w:val="0055378A"/>
    <w:rPr>
      <w:rFonts w:ascii="Times New Roman" w:hAnsi="Times New Roman" w:cs="Times New Roman"/>
      <w:sz w:val="20"/>
      <w:szCs w:val="20"/>
    </w:rPr>
  </w:style>
  <w:style w:type="paragraph" w:customStyle="1" w:styleId="Style13">
    <w:name w:val="Style13"/>
    <w:basedOn w:val="a0"/>
    <w:uiPriority w:val="99"/>
    <w:rsid w:val="0055378A"/>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9">
    <w:name w:val="Style9"/>
    <w:basedOn w:val="a0"/>
    <w:uiPriority w:val="99"/>
    <w:rsid w:val="005537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55378A"/>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55378A"/>
    <w:rPr>
      <w:rFonts w:ascii="Times New Roman" w:hAnsi="Times New Roman" w:cs="Times New Roman"/>
      <w:i/>
      <w:iCs/>
      <w:spacing w:val="-20"/>
      <w:sz w:val="16"/>
      <w:szCs w:val="16"/>
    </w:rPr>
  </w:style>
  <w:style w:type="character" w:customStyle="1" w:styleId="FontStyle26">
    <w:name w:val="Font Style26"/>
    <w:uiPriority w:val="99"/>
    <w:rsid w:val="0055378A"/>
    <w:rPr>
      <w:rFonts w:ascii="Times New Roman" w:hAnsi="Times New Roman" w:cs="Times New Roman"/>
      <w:smallCaps/>
      <w:spacing w:val="20"/>
      <w:sz w:val="16"/>
      <w:szCs w:val="16"/>
    </w:rPr>
  </w:style>
  <w:style w:type="paragraph" w:customStyle="1" w:styleId="Style14">
    <w:name w:val="Style14"/>
    <w:basedOn w:val="a0"/>
    <w:uiPriority w:val="99"/>
    <w:rsid w:val="0055378A"/>
    <w:pPr>
      <w:widowControl w:val="0"/>
      <w:autoSpaceDE w:val="0"/>
      <w:autoSpaceDN w:val="0"/>
      <w:adjustRightInd w:val="0"/>
      <w:spacing w:after="0" w:line="278" w:lineRule="exact"/>
      <w:ind w:hanging="240"/>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5378A"/>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paragraph" w:customStyle="1" w:styleId="Style1">
    <w:name w:val="Style1"/>
    <w:basedOn w:val="a0"/>
    <w:uiPriority w:val="99"/>
    <w:rsid w:val="005537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55378A"/>
    <w:pPr>
      <w:widowControl w:val="0"/>
      <w:autoSpaceDE w:val="0"/>
      <w:autoSpaceDN w:val="0"/>
      <w:adjustRightInd w:val="0"/>
      <w:spacing w:after="0" w:line="281" w:lineRule="exact"/>
      <w:ind w:hanging="245"/>
    </w:pPr>
    <w:rPr>
      <w:rFonts w:ascii="Times New Roman" w:eastAsia="Times New Roman" w:hAnsi="Times New Roman" w:cs="Times New Roman"/>
      <w:sz w:val="24"/>
      <w:szCs w:val="24"/>
      <w:lang w:eastAsia="ru-RU"/>
    </w:rPr>
  </w:style>
  <w:style w:type="character" w:customStyle="1" w:styleId="FontStyle15">
    <w:name w:val="Font Style15"/>
    <w:uiPriority w:val="99"/>
    <w:rsid w:val="0055378A"/>
    <w:rPr>
      <w:rFonts w:ascii="Times New Roman" w:hAnsi="Times New Roman" w:cs="Times New Roman"/>
      <w:sz w:val="26"/>
      <w:szCs w:val="26"/>
    </w:rPr>
  </w:style>
  <w:style w:type="numbering" w:customStyle="1" w:styleId="a">
    <w:name w:val="С числами"/>
    <w:rsid w:val="0055378A"/>
    <w:pPr>
      <w:numPr>
        <w:numId w:val="1"/>
      </w:numPr>
    </w:pPr>
  </w:style>
  <w:style w:type="paragraph" w:customStyle="1" w:styleId="Style4">
    <w:name w:val="Style4"/>
    <w:basedOn w:val="a0"/>
    <w:uiPriority w:val="99"/>
    <w:rsid w:val="0055378A"/>
    <w:pPr>
      <w:widowControl w:val="0"/>
      <w:autoSpaceDE w:val="0"/>
      <w:autoSpaceDN w:val="0"/>
      <w:adjustRightInd w:val="0"/>
      <w:spacing w:after="0" w:line="274" w:lineRule="exact"/>
      <w:ind w:hanging="173"/>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5378A"/>
  </w:style>
  <w:style w:type="paragraph" w:customStyle="1" w:styleId="Default">
    <w:name w:val="Default"/>
    <w:rsid w:val="005537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Strong"/>
    <w:uiPriority w:val="22"/>
    <w:qFormat/>
    <w:rsid w:val="0055378A"/>
    <w:rPr>
      <w:b/>
      <w:bCs/>
    </w:rPr>
  </w:style>
  <w:style w:type="paragraph" w:styleId="ad">
    <w:name w:val="No Spacing"/>
    <w:uiPriority w:val="1"/>
    <w:qFormat/>
    <w:rsid w:val="0055378A"/>
    <w:pPr>
      <w:suppressAutoHyphens/>
      <w:spacing w:after="0" w:line="240" w:lineRule="auto"/>
    </w:pPr>
    <w:rPr>
      <w:rFonts w:ascii="Calibri" w:eastAsia="SimSun" w:hAnsi="Calibri" w:cs="font315"/>
      <w:kern w:val="1"/>
    </w:rPr>
  </w:style>
  <w:style w:type="character" w:styleId="ae">
    <w:name w:val="Hyperlink"/>
    <w:uiPriority w:val="99"/>
    <w:semiHidden/>
    <w:unhideWhenUsed/>
    <w:rsid w:val="0055378A"/>
    <w:rPr>
      <w:color w:val="3E698F"/>
      <w:u w:val="single"/>
    </w:rPr>
  </w:style>
  <w:style w:type="paragraph" w:customStyle="1" w:styleId="p58">
    <w:name w:val="p58"/>
    <w:basedOn w:val="a0"/>
    <w:rsid w:val="0055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0"/>
    <w:rsid w:val="005537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1"/>
    <w:rsid w:val="0055378A"/>
  </w:style>
  <w:style w:type="paragraph" w:customStyle="1" w:styleId="p121">
    <w:name w:val="p121"/>
    <w:basedOn w:val="a0"/>
    <w:rsid w:val="0055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0"/>
    <w:rsid w:val="00553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0"/>
    <w:next w:val="a0"/>
    <w:uiPriority w:val="35"/>
    <w:unhideWhenUsed/>
    <w:qFormat/>
    <w:rsid w:val="0055378A"/>
    <w:pPr>
      <w:suppressAutoHyphens/>
      <w:spacing w:line="240" w:lineRule="auto"/>
    </w:pPr>
    <w:rPr>
      <w:rFonts w:ascii="Times New Roman" w:hAnsi="Times New Roman"/>
      <w:b/>
      <w:bCs/>
      <w:color w:val="4F81BD" w:themeColor="accent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35</Pages>
  <Words>6925</Words>
  <Characters>39478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userm50</dc:creator>
  <cp:lastModifiedBy>Tokareva VV</cp:lastModifiedBy>
  <cp:revision>3</cp:revision>
  <dcterms:created xsi:type="dcterms:W3CDTF">2018-02-12T12:36:00Z</dcterms:created>
  <dcterms:modified xsi:type="dcterms:W3CDTF">2018-02-26T08:13:00Z</dcterms:modified>
</cp:coreProperties>
</file>