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5A76" w14:textId="42399D0A" w:rsidR="0097292E" w:rsidRDefault="0097292E" w:rsidP="0097292E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6CDAEE" wp14:editId="503E1E6D">
            <wp:simplePos x="0" y="0"/>
            <wp:positionH relativeFrom="column">
              <wp:posOffset>-619125</wp:posOffset>
            </wp:positionH>
            <wp:positionV relativeFrom="paragraph">
              <wp:posOffset>203835</wp:posOffset>
            </wp:positionV>
            <wp:extent cx="2134235" cy="2070735"/>
            <wp:effectExtent l="0" t="0" r="0" b="5715"/>
            <wp:wrapNone/>
            <wp:docPr id="3" name="Рисунок 3" descr="Хирург на работе в операционной&#10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ирург на работе в операционной&#10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199AB" w14:textId="7DEEC7C3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AEE7C89" wp14:editId="3A69DE0F">
            <wp:simplePos x="0" y="0"/>
            <wp:positionH relativeFrom="page">
              <wp:posOffset>5105400</wp:posOffset>
            </wp:positionH>
            <wp:positionV relativeFrom="paragraph">
              <wp:posOffset>6985</wp:posOffset>
            </wp:positionV>
            <wp:extent cx="2028825" cy="2070735"/>
            <wp:effectExtent l="0" t="0" r="9525" b="5715"/>
            <wp:wrapThrough wrapText="bothSides">
              <wp:wrapPolygon edited="0">
                <wp:start x="0" y="0"/>
                <wp:lineTo x="0" y="21461"/>
                <wp:lineTo x="21440" y="21461"/>
                <wp:lineTo x="21440" y="0"/>
                <wp:lineTo x="0" y="0"/>
              </wp:wrapPolygon>
            </wp:wrapThrough>
            <wp:docPr id="5" name="Рисунок 5" descr="Студенты-медики улыбаются в камеру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уденты-медики улыбаются в камеру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371976" wp14:editId="7B0147DD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2121535" cy="2050415"/>
            <wp:effectExtent l="0" t="0" r="0" b="6985"/>
            <wp:wrapNone/>
            <wp:docPr id="4" name="Рисунок 4" descr="Студентка-медсестра с книгами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удентка-медсестра с книгами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3E643" w14:textId="5B330505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733746A9" w14:textId="1323C602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263F6A4C" w14:textId="4162F66A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64E4C976" w14:textId="11EEE2FA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149E689E" w14:textId="6E5D7627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1B95CAFA" w14:textId="3150B6AF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654ABA42" w14:textId="7ED87115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50771D2D" w14:textId="04A72C94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1C65EC74" w14:textId="0D2CEAF2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0F3E005D" w14:textId="58A096F9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23CCA839" w14:textId="77777777" w:rsidR="0097292E" w:rsidRDefault="0097292E" w:rsidP="00D35A1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C4E"/>
          <w:sz w:val="28"/>
          <w:szCs w:val="28"/>
          <w:lang w:eastAsia="ru-RU"/>
        </w:rPr>
      </w:pPr>
    </w:p>
    <w:p w14:paraId="1B19A244" w14:textId="27CD0F5A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студент</w:t>
      </w:r>
      <w:r w:rsidR="007063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</w:t>
      </w:r>
      <w:r w:rsidRPr="009729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-первокурсник</w:t>
      </w:r>
      <w:r w:rsidR="007063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</w:t>
      </w:r>
    </w:p>
    <w:p w14:paraId="4172BB7B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698F4109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первокурсники! Многие из Вас задают вопросы о своей будущей студенческой жизни, стипендиях, наличии общежития, заключении договоров </w:t>
      </w:r>
      <w:r w:rsidRPr="009729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оказании платных образовательных услуг</w:t>
      </w: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37BEF0EE" w14:textId="5D0DDBFA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Отвечаем на некоторые из Ваших вопросов</w:t>
      </w:r>
      <w:r w:rsidR="00F05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официальном сайте колледжа</w:t>
      </w:r>
      <w:r w:rsidR="0009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05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разделе «Новости» </w:t>
      </w:r>
      <w:hyperlink r:id="rId8" w:history="1">
        <w:r w:rsidR="00F05430" w:rsidRPr="00F05430">
          <w:rPr>
            <w:rStyle w:val="a5"/>
            <w:rFonts w:ascii="Times New Roman" w:hAnsi="Times New Roman" w:cs="Times New Roman"/>
          </w:rPr>
          <w:t>https://mednv.ru/</w:t>
        </w:r>
      </w:hyperlink>
    </w:p>
    <w:p w14:paraId="332D9B33" w14:textId="77777777" w:rsidR="0097292E" w:rsidRPr="0097292E" w:rsidRDefault="0097292E" w:rsidP="00972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77A7CAF7" w14:textId="4237F442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мы </w:t>
      </w:r>
      <w:proofErr w:type="gramStart"/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получим  сообщение</w:t>
      </w:r>
      <w:proofErr w:type="gramEnd"/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зачислении? </w:t>
      </w:r>
    </w:p>
    <w:p w14:paraId="7B2264F5" w14:textId="2BF8BC76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зачислении в студенты 1 курса </w:t>
      </w:r>
      <w:r w:rsidR="00706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gramStart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 в</w:t>
      </w:r>
      <w:proofErr w:type="gramEnd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«Абитуриент». </w:t>
      </w: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информация размещена на сайте в новостной ленте.</w:t>
      </w:r>
    </w:p>
    <w:p w14:paraId="7187F553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DB67C5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номер группы и расписание занятий?</w:t>
      </w:r>
    </w:p>
    <w:p w14:paraId="0728925D" w14:textId="06760471" w:rsidR="0097292E" w:rsidRPr="0097292E" w:rsidRDefault="007E4725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7292E"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 на</w:t>
      </w:r>
      <w:proofErr w:type="gramEnd"/>
      <w:r w:rsidR="0097292E"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колледжа в разделе «Студенту» будет информация о группах и о кураторах групп. Расписание занятий можно будет изучить в разделе «Расписание». Кроме того, н</w:t>
      </w:r>
      <w:r w:rsidR="0097292E" w:rsidRPr="0097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встрече с администрацией колледжа </w:t>
      </w:r>
      <w:r w:rsidR="0097292E" w:rsidRPr="009729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01.09.2020:</w:t>
      </w:r>
      <w:r w:rsidR="0097292E"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A83AA31" w14:textId="77777777" w:rsidR="0097292E" w:rsidRPr="0097292E" w:rsidRDefault="0097292E" w:rsidP="009729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 о порядке получения пластиковых карт (для перечисления стипендии),</w:t>
      </w:r>
    </w:p>
    <w:p w14:paraId="6824DA50" w14:textId="77777777" w:rsidR="0097292E" w:rsidRPr="0097292E" w:rsidRDefault="0097292E" w:rsidP="009729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</w:t>
      </w:r>
      <w:proofErr w:type="gramEnd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пользоваться расписанием на сайте колледжа,</w:t>
      </w:r>
    </w:p>
    <w:p w14:paraId="68D817F6" w14:textId="77777777" w:rsidR="0097292E" w:rsidRPr="0097292E" w:rsidRDefault="0097292E" w:rsidP="009729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пояснят</w:t>
      </w:r>
      <w:proofErr w:type="gramEnd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куда должны прийти юноши для уточнения информации по воинскому учету.</w:t>
      </w:r>
    </w:p>
    <w:p w14:paraId="451C1D98" w14:textId="77777777" w:rsidR="0097292E" w:rsidRPr="0097292E" w:rsidRDefault="0097292E" w:rsidP="009729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 с тем, как будет проходить учебный процесс, ознакомят с правилами поведения в учебном корпусе колледжа. </w:t>
      </w:r>
    </w:p>
    <w:p w14:paraId="62A83944" w14:textId="77777777" w:rsidR="0097292E" w:rsidRPr="0097292E" w:rsidRDefault="0097292E" w:rsidP="0097292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Нужен ли студенту-медику белый медицинский халат?</w:t>
      </w:r>
    </w:p>
    <w:p w14:paraId="6AA9D8DE" w14:textId="77777777" w:rsidR="0097292E" w:rsidRPr="0097292E" w:rsidRDefault="0097292E" w:rsidP="0097292E">
      <w:pPr>
        <w:pStyle w:val="p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292E">
        <w:rPr>
          <w:sz w:val="28"/>
          <w:szCs w:val="28"/>
        </w:rPr>
        <w:t> Этим вопросом задается практически каждый будущий студент-медик. Отвечаем: медицинский белый халат для студентов нужен! Следующий вопрос: зачем студенту халат?</w:t>
      </w:r>
    </w:p>
    <w:p w14:paraId="10F19D76" w14:textId="77777777" w:rsidR="0097292E" w:rsidRPr="0097292E" w:rsidRDefault="0097292E" w:rsidP="0097292E">
      <w:pPr>
        <w:pStyle w:val="p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292E">
        <w:rPr>
          <w:sz w:val="28"/>
          <w:szCs w:val="28"/>
        </w:rPr>
        <w:t xml:space="preserve">Белый медицинский халат – один из традиционных символов медицины. Медицинский работник в белом халате – это классический образ, </w:t>
      </w:r>
      <w:r w:rsidRPr="0097292E">
        <w:rPr>
          <w:sz w:val="28"/>
          <w:szCs w:val="28"/>
        </w:rPr>
        <w:lastRenderedPageBreak/>
        <w:t xml:space="preserve">который без слов понимают пациенты во всем мире. Его носят не только состоявшиеся врачи, фельдшера, </w:t>
      </w:r>
      <w:proofErr w:type="gramStart"/>
      <w:r w:rsidRPr="0097292E">
        <w:rPr>
          <w:sz w:val="28"/>
          <w:szCs w:val="28"/>
        </w:rPr>
        <w:t>акушерки  и</w:t>
      </w:r>
      <w:proofErr w:type="gramEnd"/>
      <w:r w:rsidRPr="0097292E">
        <w:rPr>
          <w:sz w:val="28"/>
          <w:szCs w:val="28"/>
        </w:rPr>
        <w:t xml:space="preserve"> медицинские сестры, но и все студенты медицинских колледжей.</w:t>
      </w:r>
    </w:p>
    <w:p w14:paraId="20325F0F" w14:textId="77777777" w:rsidR="0097292E" w:rsidRPr="0097292E" w:rsidRDefault="0097292E" w:rsidP="0097292E">
      <w:pPr>
        <w:pStyle w:val="li3"/>
        <w:numPr>
          <w:ilvl w:val="0"/>
          <w:numId w:val="7"/>
        </w:numPr>
        <w:ind w:firstLine="851"/>
        <w:jc w:val="both"/>
        <w:rPr>
          <w:sz w:val="28"/>
          <w:szCs w:val="28"/>
        </w:rPr>
      </w:pPr>
      <w:r w:rsidRPr="0097292E">
        <w:rPr>
          <w:sz w:val="28"/>
          <w:szCs w:val="28"/>
        </w:rPr>
        <w:t>Во-первых, медицинский халат для студента – это элемент дисциплины. Преподаватели требуют не только наличие, но и приемлемый внешний вид. Студенты без халата или в халате ненадлежащего вида могут даже не получить доступ к занятиям.</w:t>
      </w:r>
    </w:p>
    <w:p w14:paraId="477575DA" w14:textId="77777777" w:rsidR="0097292E" w:rsidRPr="0097292E" w:rsidRDefault="0097292E" w:rsidP="0097292E">
      <w:pPr>
        <w:pStyle w:val="li3"/>
        <w:numPr>
          <w:ilvl w:val="0"/>
          <w:numId w:val="7"/>
        </w:numPr>
        <w:ind w:firstLine="851"/>
        <w:jc w:val="both"/>
        <w:rPr>
          <w:sz w:val="28"/>
          <w:szCs w:val="28"/>
        </w:rPr>
      </w:pPr>
      <w:r w:rsidRPr="0097292E">
        <w:rPr>
          <w:sz w:val="28"/>
          <w:szCs w:val="28"/>
        </w:rPr>
        <w:t>Во-вторых, халат – это метод защиты. Учеба в медицинском колледже – это не только серьезные лекции, но и практические занятия, на которых возможно все, что угодно. Униформа защищает кожу от различного рода загрязнений и инфекции при практических работах. Риск быть зараженным, получить повреждение кожного покрова различными веществами и испортить повседневную одежду снижается, если на студенте надет медицинский</w:t>
      </w:r>
      <w:bookmarkStart w:id="0" w:name="_GoBack"/>
      <w:bookmarkEnd w:id="0"/>
      <w:r w:rsidRPr="0097292E">
        <w:rPr>
          <w:sz w:val="28"/>
          <w:szCs w:val="28"/>
        </w:rPr>
        <w:t xml:space="preserve"> халат.</w:t>
      </w:r>
    </w:p>
    <w:p w14:paraId="0036F6E7" w14:textId="77777777" w:rsidR="0097292E" w:rsidRPr="0097292E" w:rsidRDefault="0097292E" w:rsidP="0097292E">
      <w:pPr>
        <w:pStyle w:val="li3"/>
        <w:numPr>
          <w:ilvl w:val="0"/>
          <w:numId w:val="7"/>
        </w:numPr>
        <w:ind w:firstLine="851"/>
        <w:jc w:val="both"/>
        <w:rPr>
          <w:sz w:val="28"/>
          <w:szCs w:val="28"/>
        </w:rPr>
      </w:pPr>
      <w:r w:rsidRPr="0097292E">
        <w:rPr>
          <w:sz w:val="28"/>
          <w:szCs w:val="28"/>
        </w:rPr>
        <w:t xml:space="preserve"> В-третьих, вы сможете почувствовать себя увереннее, настроитесь на учебу и начнете привыкать к профессии.</w:t>
      </w:r>
    </w:p>
    <w:p w14:paraId="57AAB310" w14:textId="77777777" w:rsidR="0097292E" w:rsidRPr="0097292E" w:rsidRDefault="0097292E" w:rsidP="0097292E">
      <w:pPr>
        <w:pStyle w:val="li1"/>
        <w:numPr>
          <w:ilvl w:val="0"/>
          <w:numId w:val="7"/>
        </w:numPr>
        <w:ind w:firstLine="851"/>
        <w:jc w:val="both"/>
        <w:rPr>
          <w:sz w:val="28"/>
          <w:szCs w:val="28"/>
        </w:rPr>
      </w:pPr>
      <w:r w:rsidRPr="0097292E">
        <w:rPr>
          <w:sz w:val="28"/>
          <w:szCs w:val="28"/>
        </w:rPr>
        <w:t>В-четвертых, кроме всего прочего вы обязательно будете получать порцию вдохновения и гордиться выбранной профессией, что также положительно повлияет на процесс обучения.</w:t>
      </w:r>
    </w:p>
    <w:p w14:paraId="4AA46107" w14:textId="77777777" w:rsidR="0097292E" w:rsidRPr="0097292E" w:rsidRDefault="0097292E" w:rsidP="0097292E">
      <w:pPr>
        <w:pStyle w:val="p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292E">
        <w:rPr>
          <w:sz w:val="28"/>
          <w:szCs w:val="28"/>
        </w:rPr>
        <w:t>В итоге, если вы собираетесь осваивать нужную и важную профессию, то купить халат вам все-таки придется. И мы искренне рекомендуем приобретать студенту белый халат сразу хорошего качества. Правильно подобранная форма поможет вам сформировать имидж отличника и в будущем легко завоевывать доверие пациентов.</w:t>
      </w:r>
    </w:p>
    <w:p w14:paraId="1F2B2735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BD1AD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имеет право на получение стипендии?</w:t>
      </w:r>
    </w:p>
    <w:p w14:paraId="6FF7C73E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Академическую стипендию</w:t>
      </w: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первом курсе (первый семестр) получают все студенты очной бюджетной формы обучения. Стипендию во втором семестре назначают по результатам сессии.</w:t>
      </w:r>
    </w:p>
    <w:p w14:paraId="0FA376DC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стипендия </w:t>
      </w: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дополнительно лицам, имеющим право на её получение. О порядке оформления и необходимых документах можно подробнее узнать в учебной части. </w:t>
      </w:r>
    </w:p>
    <w:p w14:paraId="0D13879A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Общежитие не предоставляется в БУ «Нижневартовский медицинский колледж»</w:t>
      </w:r>
    </w:p>
    <w:p w14:paraId="4145E2D5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bookmarkStart w:id="1" w:name="BM5"/>
      <w:bookmarkStart w:id="2" w:name="BM6"/>
      <w:bookmarkStart w:id="3" w:name="BM7"/>
      <w:bookmarkEnd w:id="1"/>
      <w:bookmarkEnd w:id="2"/>
      <w:bookmarkEnd w:id="3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1BCE96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 процессе обучения у студента изменяется место жительства, паспортные данные (</w:t>
      </w:r>
      <w:r w:rsidRPr="009729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фамилия</w:t>
      </w: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)?</w:t>
      </w:r>
    </w:p>
    <w:p w14:paraId="12D115BB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изменениях паспортных данных следует незамедлительно информировать в письменном виде учебную часть: написать заявление на смену фамилии с приложением документа ее подтверждающую, представить ксерокопию нового паспорта, свидетельства о браке и т.д.</w:t>
      </w:r>
    </w:p>
    <w:p w14:paraId="7A3B541D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16CAAE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обслуживание студентов.</w:t>
      </w:r>
    </w:p>
    <w:p w14:paraId="726A4FA6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проводится медосмотр студентов. </w:t>
      </w:r>
    </w:p>
    <w:p w14:paraId="737E765B" w14:textId="01A52156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 направлениями для прохождения медицинского осмотра обращаться в учебную часть БУ «Нижневартовский медицинский колледж», а также  задать интересующие вопросы по медицинскому осмотру можете заместителю директора по УПР Светлане </w:t>
      </w:r>
      <w:proofErr w:type="spellStart"/>
      <w:r w:rsidRPr="0097292E">
        <w:rPr>
          <w:rFonts w:ascii="Times New Roman" w:hAnsi="Times New Roman" w:cs="Times New Roman"/>
          <w:sz w:val="28"/>
          <w:szCs w:val="28"/>
          <w:shd w:val="clear" w:color="auto" w:fill="FFFFFF"/>
        </w:rPr>
        <w:t>Ирославовне</w:t>
      </w:r>
      <w:proofErr w:type="spellEnd"/>
      <w:r w:rsidRPr="00972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Романовой, телефон учебной части </w:t>
      </w:r>
      <w:r w:rsidR="008F2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(3466) </w:t>
      </w:r>
      <w:r w:rsidRPr="0097292E">
        <w:rPr>
          <w:rFonts w:ascii="Times New Roman" w:hAnsi="Times New Roman" w:cs="Times New Roman"/>
          <w:sz w:val="28"/>
          <w:szCs w:val="28"/>
          <w:shd w:val="clear" w:color="auto" w:fill="FFFFFF"/>
        </w:rPr>
        <w:t>26-63-36.</w:t>
      </w:r>
    </w:p>
    <w:p w14:paraId="558F865B" w14:textId="77777777" w:rsidR="0097292E" w:rsidRPr="0097292E" w:rsidRDefault="0097292E" w:rsidP="0097292E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Для студентов следующих групп: 101,102,103,104 </w:t>
      </w:r>
      <w:r w:rsidRPr="009729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очной бюджетной формы обучения необходимо пройти медицинский осмотр до 20.09.2020, Нижневартовск, ул. Омская,15 </w:t>
      </w:r>
      <w:r w:rsidRPr="0097292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Филиал ФБУЗ «Центр гигиены и эпидемиологии» и г. Нижневартовск ул. </w:t>
      </w:r>
      <w:proofErr w:type="spellStart"/>
      <w:r w:rsidRPr="0097292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Кузоваткина</w:t>
      </w:r>
      <w:proofErr w:type="spellEnd"/>
      <w:r w:rsidRPr="0097292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, 3 стр.15 панель 21 Медицинский центр «</w:t>
      </w:r>
      <w:proofErr w:type="spellStart"/>
      <w:r w:rsidRPr="0097292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ЮграМед</w:t>
      </w:r>
      <w:proofErr w:type="spellEnd"/>
      <w:r w:rsidRPr="0097292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».</w:t>
      </w:r>
    </w:p>
    <w:p w14:paraId="7E22304A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студентов следующих групп: 105,106 </w:t>
      </w:r>
      <w:r w:rsidRPr="009729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очной, очно-заочной формы обучения на местах по договорам об оказании платных образовательных услуг</w:t>
      </w:r>
      <w:r w:rsidRPr="00972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медицинский осмотр до 30.09.2020 в Медицинских центрах г. Нижневартовска.</w:t>
      </w:r>
    </w:p>
    <w:p w14:paraId="042FD734" w14:textId="77777777" w:rsidR="008F2DD2" w:rsidRDefault="008F2DD2" w:rsidP="008F2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381EB" w14:textId="1A09C74F" w:rsidR="0097292E" w:rsidRPr="008F2DD2" w:rsidRDefault="0097292E" w:rsidP="008F2D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необходимые для прохождения медицинского осмотра:</w:t>
      </w:r>
    </w:p>
    <w:p w14:paraId="1BBBD1BD" w14:textId="1AF8C0CC" w:rsidR="0097292E" w:rsidRPr="0097292E" w:rsidRDefault="0097292E" w:rsidP="009729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F1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A1070" w14:textId="7C473935" w:rsidR="0097292E" w:rsidRPr="0097292E" w:rsidRDefault="0097292E" w:rsidP="009729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F1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55052" w14:textId="77777777" w:rsidR="0097292E" w:rsidRPr="0097292E" w:rsidRDefault="0097292E" w:rsidP="0097292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книжка (для оформления санитарной книжки – фотография 4*4, квитанция об оплате)</w:t>
      </w:r>
    </w:p>
    <w:p w14:paraId="2DE741C1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250D2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допуска к занятиям по физической культуре нужна ли медицинская справка с указанием медицинской группы?</w:t>
      </w:r>
    </w:p>
    <w:p w14:paraId="6E735B9B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Да, нужна. В первую неделю сентября студенты должны предоставить куратором групп заключение о состоянии здоровья с указанием группы здоровья и физкультурной группы. </w:t>
      </w:r>
    </w:p>
    <w:p w14:paraId="5A8E48E9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заключить </w:t>
      </w:r>
      <w:r w:rsidRPr="0097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  <w:r w:rsidRPr="009729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оказании платных образовательных услуг? </w:t>
      </w:r>
    </w:p>
    <w:p w14:paraId="1F8FF960" w14:textId="4A42DEB4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Всем студентам первого курса, которые планируют обучаться </w:t>
      </w:r>
      <w:proofErr w:type="gramStart"/>
      <w:r w:rsidRPr="009729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 местах</w:t>
      </w:r>
      <w:proofErr w:type="gramEnd"/>
      <w:r w:rsidRPr="009729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договорам об оказании платных образовательных услуг</w:t>
      </w:r>
      <w:r w:rsidRPr="009729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обратиться за дополнительной информацией в учебную часть, или к заместителю директора по УПР Светлане </w:t>
      </w:r>
      <w:proofErr w:type="spellStart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Ирославовне</w:t>
      </w:r>
      <w:proofErr w:type="spellEnd"/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Романовой, телефон </w:t>
      </w:r>
      <w:r w:rsidR="008F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(3466) </w:t>
      </w: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26-63-36.</w:t>
      </w:r>
    </w:p>
    <w:p w14:paraId="715E8C79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FEB6D" w14:textId="77777777" w:rsidR="0097292E" w:rsidRPr="0097292E" w:rsidRDefault="0097292E" w:rsidP="00972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 необходимые для оформления договора:</w:t>
      </w:r>
    </w:p>
    <w:p w14:paraId="56379CF9" w14:textId="3E389FF9" w:rsidR="0097292E" w:rsidRPr="0097292E" w:rsidRDefault="0097292E" w:rsidP="009729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F10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DD746" w14:textId="77777777" w:rsidR="0097292E" w:rsidRPr="0097292E" w:rsidRDefault="0097292E" w:rsidP="009729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ИНН.</w:t>
      </w:r>
    </w:p>
    <w:p w14:paraId="1288519A" w14:textId="77777777" w:rsidR="0097292E" w:rsidRPr="00002432" w:rsidRDefault="0097292E" w:rsidP="009729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6A0717" w14:textId="299ED1A7" w:rsidR="00F224FB" w:rsidRPr="00CD7289" w:rsidRDefault="00F224FB">
      <w:pPr>
        <w:rPr>
          <w:rFonts w:ascii="Times New Roman" w:hAnsi="Times New Roman" w:cs="Times New Roman"/>
          <w:sz w:val="28"/>
          <w:szCs w:val="28"/>
        </w:rPr>
      </w:pPr>
    </w:p>
    <w:p w14:paraId="4CDDB468" w14:textId="705ED138" w:rsidR="00F224FB" w:rsidRPr="00CD7289" w:rsidRDefault="00F224FB"/>
    <w:p w14:paraId="008D5094" w14:textId="4858DB5D" w:rsidR="00F224FB" w:rsidRDefault="00F224FB"/>
    <w:sectPr w:rsidR="00F224FB" w:rsidSect="000024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10C"/>
    <w:multiLevelType w:val="multilevel"/>
    <w:tmpl w:val="65C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B742D"/>
    <w:multiLevelType w:val="multilevel"/>
    <w:tmpl w:val="545E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64ED5"/>
    <w:multiLevelType w:val="multilevel"/>
    <w:tmpl w:val="323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57D7E"/>
    <w:multiLevelType w:val="hybridMultilevel"/>
    <w:tmpl w:val="1FEC1D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18C40ED"/>
    <w:multiLevelType w:val="hybridMultilevel"/>
    <w:tmpl w:val="0E18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2185"/>
    <w:multiLevelType w:val="hybridMultilevel"/>
    <w:tmpl w:val="60727E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ABD5C12"/>
    <w:multiLevelType w:val="multilevel"/>
    <w:tmpl w:val="DDD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77"/>
    <w:rsid w:val="00002432"/>
    <w:rsid w:val="00097298"/>
    <w:rsid w:val="001C3E05"/>
    <w:rsid w:val="00280151"/>
    <w:rsid w:val="002D18D1"/>
    <w:rsid w:val="003A4E17"/>
    <w:rsid w:val="00706366"/>
    <w:rsid w:val="007E4725"/>
    <w:rsid w:val="008F2DD2"/>
    <w:rsid w:val="0097292E"/>
    <w:rsid w:val="00AD0C72"/>
    <w:rsid w:val="00C93B11"/>
    <w:rsid w:val="00CD7289"/>
    <w:rsid w:val="00D35A10"/>
    <w:rsid w:val="00D47B04"/>
    <w:rsid w:val="00D650DF"/>
    <w:rsid w:val="00D84077"/>
    <w:rsid w:val="00F05430"/>
    <w:rsid w:val="00F10E2A"/>
    <w:rsid w:val="00F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09B2"/>
  <w15:chartTrackingRefBased/>
  <w15:docId w15:val="{32A14162-EA51-41A2-A0E6-910ACB21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A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4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93B11"/>
    <w:pPr>
      <w:ind w:left="720"/>
      <w:contextualSpacing/>
    </w:pPr>
  </w:style>
  <w:style w:type="paragraph" w:customStyle="1" w:styleId="p1">
    <w:name w:val="p1"/>
    <w:basedOn w:val="a"/>
    <w:rsid w:val="002D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3">
    <w:name w:val="li3"/>
    <w:basedOn w:val="a"/>
    <w:rsid w:val="002D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1">
    <w:name w:val="li1"/>
    <w:basedOn w:val="a"/>
    <w:rsid w:val="002D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D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n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8</cp:revision>
  <cp:lastPrinted>2020-08-22T08:22:00Z</cp:lastPrinted>
  <dcterms:created xsi:type="dcterms:W3CDTF">2020-08-22T06:47:00Z</dcterms:created>
  <dcterms:modified xsi:type="dcterms:W3CDTF">2020-08-27T11:26:00Z</dcterms:modified>
</cp:coreProperties>
</file>