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A6" w:rsidRPr="007841BE" w:rsidRDefault="001713A6" w:rsidP="00C2261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841BE">
        <w:rPr>
          <w:rFonts w:eastAsia="Calibri"/>
          <w:b/>
          <w:sz w:val="24"/>
          <w:szCs w:val="24"/>
          <w:lang w:eastAsia="en-US"/>
        </w:rPr>
        <w:t>Бюджетное учреждение</w:t>
      </w:r>
    </w:p>
    <w:p w:rsidR="001713A6" w:rsidRPr="007841BE" w:rsidRDefault="001713A6" w:rsidP="001713A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841BE">
        <w:rPr>
          <w:rFonts w:eastAsia="Calibri"/>
          <w:b/>
          <w:sz w:val="24"/>
          <w:szCs w:val="24"/>
          <w:lang w:eastAsia="en-US"/>
        </w:rPr>
        <w:t xml:space="preserve">профессионального образования </w:t>
      </w:r>
    </w:p>
    <w:p w:rsidR="001713A6" w:rsidRPr="007841BE" w:rsidRDefault="001713A6" w:rsidP="001713A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841BE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1713A6" w:rsidRPr="007841BE" w:rsidRDefault="001713A6" w:rsidP="001713A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841BE">
        <w:rPr>
          <w:rFonts w:eastAsia="Calibri"/>
          <w:b/>
          <w:sz w:val="24"/>
          <w:szCs w:val="24"/>
          <w:lang w:eastAsia="en-US"/>
        </w:rPr>
        <w:t>«Нижневартовский медицинский колледж»</w:t>
      </w:r>
    </w:p>
    <w:p w:rsidR="001713A6" w:rsidRPr="007841BE" w:rsidRDefault="001713A6" w:rsidP="001713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13A6" w:rsidRPr="007841BE" w:rsidRDefault="001713A6" w:rsidP="001713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13A6" w:rsidRPr="007841BE" w:rsidRDefault="001713A6" w:rsidP="001713A6">
      <w:pPr>
        <w:jc w:val="both"/>
        <w:rPr>
          <w:rFonts w:eastAsia="Calibri"/>
          <w:sz w:val="24"/>
          <w:szCs w:val="24"/>
          <w:lang w:eastAsia="en-US"/>
        </w:rPr>
      </w:pPr>
      <w:r w:rsidRPr="007841BE">
        <w:rPr>
          <w:rFonts w:eastAsia="Calibri"/>
          <w:sz w:val="24"/>
          <w:szCs w:val="24"/>
          <w:lang w:eastAsia="en-US"/>
        </w:rPr>
        <w:t>РАССМОТРЕНО</w:t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  <w:t>УТВЕРЖДАЮ:</w:t>
      </w:r>
    </w:p>
    <w:p w:rsidR="001713A6" w:rsidRPr="007841BE" w:rsidRDefault="001713A6" w:rsidP="001713A6">
      <w:pPr>
        <w:jc w:val="both"/>
        <w:rPr>
          <w:rFonts w:eastAsia="Calibri"/>
          <w:sz w:val="24"/>
          <w:szCs w:val="24"/>
          <w:lang w:eastAsia="en-US"/>
        </w:rPr>
      </w:pPr>
      <w:r w:rsidRPr="007841BE">
        <w:rPr>
          <w:rFonts w:eastAsia="Calibri"/>
          <w:sz w:val="24"/>
          <w:szCs w:val="24"/>
          <w:lang w:eastAsia="en-US"/>
        </w:rPr>
        <w:t>Методическим советом</w:t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  <w:t>Зам. директора по УВР</w:t>
      </w:r>
    </w:p>
    <w:p w:rsidR="001713A6" w:rsidRPr="007841BE" w:rsidRDefault="001713A6" w:rsidP="001713A6">
      <w:pPr>
        <w:jc w:val="both"/>
        <w:rPr>
          <w:rFonts w:eastAsia="Calibri"/>
          <w:sz w:val="24"/>
          <w:szCs w:val="24"/>
          <w:lang w:eastAsia="en-US"/>
        </w:rPr>
      </w:pPr>
      <w:r w:rsidRPr="007841BE">
        <w:rPr>
          <w:rFonts w:eastAsia="Calibri"/>
          <w:sz w:val="24"/>
          <w:szCs w:val="24"/>
          <w:lang w:eastAsia="en-US"/>
        </w:rPr>
        <w:t>Протокол № ________</w:t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  <w:t xml:space="preserve">________ И.Г. </w:t>
      </w:r>
      <w:proofErr w:type="spellStart"/>
      <w:r w:rsidRPr="007841BE">
        <w:rPr>
          <w:rFonts w:eastAsia="Calibri"/>
          <w:sz w:val="24"/>
          <w:szCs w:val="24"/>
          <w:lang w:eastAsia="en-US"/>
        </w:rPr>
        <w:t>Золочевская</w:t>
      </w:r>
      <w:proofErr w:type="spellEnd"/>
    </w:p>
    <w:p w:rsidR="001713A6" w:rsidRPr="007841BE" w:rsidRDefault="001713A6" w:rsidP="001713A6">
      <w:pPr>
        <w:jc w:val="both"/>
        <w:rPr>
          <w:rFonts w:eastAsia="Calibri"/>
          <w:sz w:val="24"/>
          <w:szCs w:val="24"/>
          <w:lang w:eastAsia="en-US"/>
        </w:rPr>
      </w:pPr>
      <w:r w:rsidRPr="007841BE">
        <w:rPr>
          <w:rFonts w:eastAsia="Calibri"/>
          <w:sz w:val="24"/>
          <w:szCs w:val="24"/>
          <w:lang w:eastAsia="en-US"/>
        </w:rPr>
        <w:t>«___» _______ 201_ г.</w:t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</w:r>
      <w:r w:rsidRPr="007841BE">
        <w:rPr>
          <w:rFonts w:eastAsia="Calibri"/>
          <w:sz w:val="24"/>
          <w:szCs w:val="24"/>
          <w:lang w:eastAsia="en-US"/>
        </w:rPr>
        <w:tab/>
        <w:t>«___» _________ 201_  г.</w:t>
      </w:r>
    </w:p>
    <w:p w:rsidR="001713A6" w:rsidRPr="007841BE" w:rsidRDefault="001713A6" w:rsidP="001713A6">
      <w:pPr>
        <w:spacing w:before="86"/>
        <w:textAlignment w:val="baseline"/>
        <w:rPr>
          <w:rFonts w:eastAsiaTheme="minorEastAsia"/>
          <w:b/>
          <w:bCs/>
          <w:kern w:val="24"/>
          <w:sz w:val="24"/>
          <w:szCs w:val="24"/>
        </w:rPr>
      </w:pPr>
    </w:p>
    <w:p w:rsidR="001713A6" w:rsidRPr="007841BE" w:rsidRDefault="001713A6" w:rsidP="001713A6">
      <w:pPr>
        <w:spacing w:before="86"/>
        <w:jc w:val="center"/>
        <w:textAlignment w:val="baseline"/>
        <w:rPr>
          <w:rFonts w:eastAsiaTheme="minorEastAsia"/>
          <w:b/>
          <w:bCs/>
          <w:kern w:val="24"/>
          <w:sz w:val="24"/>
          <w:szCs w:val="24"/>
        </w:rPr>
      </w:pPr>
    </w:p>
    <w:p w:rsidR="002B4542" w:rsidRPr="007841BE" w:rsidRDefault="002B4542" w:rsidP="002B4542">
      <w:pPr>
        <w:spacing w:line="360" w:lineRule="auto"/>
        <w:jc w:val="both"/>
        <w:rPr>
          <w:rFonts w:eastAsiaTheme="minorEastAsia"/>
          <w:b/>
          <w:bCs/>
          <w:kern w:val="24"/>
          <w:sz w:val="24"/>
          <w:szCs w:val="24"/>
        </w:rPr>
      </w:pPr>
    </w:p>
    <w:p w:rsidR="001713A6" w:rsidRPr="007841BE" w:rsidRDefault="001713A6" w:rsidP="002B4542">
      <w:pPr>
        <w:spacing w:line="360" w:lineRule="auto"/>
        <w:jc w:val="both"/>
        <w:rPr>
          <w:rFonts w:eastAsiaTheme="minorEastAsia"/>
          <w:b/>
          <w:bCs/>
          <w:kern w:val="24"/>
          <w:sz w:val="24"/>
          <w:szCs w:val="24"/>
        </w:rPr>
      </w:pPr>
    </w:p>
    <w:p w:rsidR="001713A6" w:rsidRPr="007841BE" w:rsidRDefault="001713A6" w:rsidP="002B4542">
      <w:pPr>
        <w:spacing w:line="360" w:lineRule="auto"/>
        <w:jc w:val="both"/>
        <w:rPr>
          <w:rFonts w:eastAsiaTheme="minorEastAsia"/>
          <w:b/>
          <w:bCs/>
          <w:kern w:val="24"/>
          <w:sz w:val="24"/>
          <w:szCs w:val="24"/>
        </w:rPr>
      </w:pPr>
    </w:p>
    <w:p w:rsidR="001713A6" w:rsidRPr="007841BE" w:rsidRDefault="001713A6" w:rsidP="001713A6">
      <w:pPr>
        <w:spacing w:line="360" w:lineRule="auto"/>
        <w:jc w:val="center"/>
        <w:rPr>
          <w:b/>
          <w:sz w:val="24"/>
          <w:szCs w:val="24"/>
        </w:rPr>
      </w:pPr>
    </w:p>
    <w:p w:rsidR="002B4542" w:rsidRPr="007841BE" w:rsidRDefault="002B4542" w:rsidP="001713A6">
      <w:pPr>
        <w:spacing w:line="360" w:lineRule="auto"/>
        <w:jc w:val="center"/>
        <w:rPr>
          <w:b/>
          <w:sz w:val="24"/>
          <w:szCs w:val="24"/>
        </w:rPr>
      </w:pPr>
      <w:r w:rsidRPr="007841BE">
        <w:rPr>
          <w:b/>
          <w:sz w:val="24"/>
          <w:szCs w:val="24"/>
        </w:rPr>
        <w:t>МЕТОДИЧЕСК</w:t>
      </w:r>
      <w:r w:rsidR="007841BE" w:rsidRPr="007841BE">
        <w:rPr>
          <w:b/>
          <w:sz w:val="24"/>
          <w:szCs w:val="24"/>
        </w:rPr>
        <w:t>ОЕ</w:t>
      </w:r>
      <w:r w:rsidRPr="007841BE">
        <w:rPr>
          <w:b/>
          <w:sz w:val="24"/>
          <w:szCs w:val="24"/>
        </w:rPr>
        <w:t xml:space="preserve"> </w:t>
      </w:r>
      <w:r w:rsidR="007841BE" w:rsidRPr="007841BE">
        <w:rPr>
          <w:b/>
          <w:sz w:val="24"/>
          <w:szCs w:val="24"/>
        </w:rPr>
        <w:t>ПОСОБИЕ</w:t>
      </w:r>
      <w:r w:rsidRPr="007841BE">
        <w:rPr>
          <w:b/>
          <w:sz w:val="24"/>
          <w:szCs w:val="24"/>
        </w:rPr>
        <w:t xml:space="preserve"> ПО ПОДГОТОВКЕ И ЗАЩИТЕ</w:t>
      </w:r>
    </w:p>
    <w:p w:rsidR="002B4542" w:rsidRPr="007841BE" w:rsidRDefault="002B4542" w:rsidP="001713A6">
      <w:pPr>
        <w:spacing w:line="360" w:lineRule="auto"/>
        <w:jc w:val="center"/>
        <w:rPr>
          <w:b/>
          <w:sz w:val="24"/>
          <w:szCs w:val="24"/>
        </w:rPr>
      </w:pPr>
      <w:r w:rsidRPr="007841BE">
        <w:rPr>
          <w:b/>
          <w:sz w:val="24"/>
          <w:szCs w:val="24"/>
        </w:rPr>
        <w:t>ВЫПУСКНОЙ КВАЛИФИКАЦИОННОЙ РАБОТЫ</w:t>
      </w:r>
    </w:p>
    <w:p w:rsidR="002B4542" w:rsidRPr="007841BE" w:rsidRDefault="002B4542" w:rsidP="002B4542">
      <w:pPr>
        <w:spacing w:line="360" w:lineRule="auto"/>
        <w:jc w:val="both"/>
        <w:rPr>
          <w:b/>
          <w:sz w:val="24"/>
          <w:szCs w:val="24"/>
        </w:rPr>
      </w:pPr>
    </w:p>
    <w:p w:rsidR="002B4542" w:rsidRPr="007841BE" w:rsidRDefault="002B4542" w:rsidP="001713A6">
      <w:pPr>
        <w:spacing w:line="360" w:lineRule="auto"/>
        <w:jc w:val="center"/>
        <w:rPr>
          <w:sz w:val="24"/>
          <w:szCs w:val="24"/>
        </w:rPr>
      </w:pPr>
      <w:r w:rsidRPr="007841BE">
        <w:rPr>
          <w:sz w:val="24"/>
          <w:szCs w:val="24"/>
        </w:rPr>
        <w:t xml:space="preserve">для </w:t>
      </w:r>
      <w:r w:rsidR="00CB3D4D" w:rsidRPr="007841BE">
        <w:rPr>
          <w:sz w:val="24"/>
          <w:szCs w:val="24"/>
        </w:rPr>
        <w:t>обучающихся</w:t>
      </w:r>
      <w:r w:rsidRPr="007841BE">
        <w:rPr>
          <w:sz w:val="24"/>
          <w:szCs w:val="24"/>
        </w:rPr>
        <w:t xml:space="preserve"> </w:t>
      </w:r>
    </w:p>
    <w:p w:rsidR="007B0916" w:rsidRPr="007841BE" w:rsidRDefault="007B0916" w:rsidP="001713A6">
      <w:pPr>
        <w:spacing w:line="360" w:lineRule="auto"/>
        <w:jc w:val="center"/>
        <w:rPr>
          <w:sz w:val="24"/>
          <w:szCs w:val="24"/>
        </w:rPr>
      </w:pPr>
      <w:r w:rsidRPr="007841BE">
        <w:rPr>
          <w:sz w:val="24"/>
          <w:szCs w:val="24"/>
        </w:rPr>
        <w:t xml:space="preserve">по </w:t>
      </w:r>
      <w:r w:rsidR="002B4542" w:rsidRPr="007841BE">
        <w:rPr>
          <w:sz w:val="24"/>
          <w:szCs w:val="24"/>
        </w:rPr>
        <w:t>специальност</w:t>
      </w:r>
      <w:r w:rsidR="007841BE" w:rsidRPr="007841BE">
        <w:rPr>
          <w:sz w:val="24"/>
          <w:szCs w:val="24"/>
        </w:rPr>
        <w:t>и</w:t>
      </w:r>
      <w:r w:rsidR="002B4542" w:rsidRPr="007841BE">
        <w:rPr>
          <w:sz w:val="24"/>
          <w:szCs w:val="24"/>
        </w:rPr>
        <w:t xml:space="preserve"> 0</w:t>
      </w:r>
      <w:r w:rsidR="001713A6" w:rsidRPr="007841BE">
        <w:rPr>
          <w:sz w:val="24"/>
          <w:szCs w:val="24"/>
        </w:rPr>
        <w:t>6</w:t>
      </w:r>
      <w:r w:rsidR="002B4542" w:rsidRPr="007841BE">
        <w:rPr>
          <w:sz w:val="24"/>
          <w:szCs w:val="24"/>
        </w:rPr>
        <w:t>050</w:t>
      </w:r>
      <w:r w:rsidR="00022AC8" w:rsidRPr="007841BE">
        <w:rPr>
          <w:sz w:val="24"/>
          <w:szCs w:val="24"/>
        </w:rPr>
        <w:t>1</w:t>
      </w:r>
      <w:r w:rsidR="002B4542" w:rsidRPr="007841BE">
        <w:rPr>
          <w:sz w:val="24"/>
          <w:szCs w:val="24"/>
        </w:rPr>
        <w:t xml:space="preserve"> «</w:t>
      </w:r>
      <w:r w:rsidR="00022AC8" w:rsidRPr="007841BE">
        <w:rPr>
          <w:sz w:val="24"/>
          <w:szCs w:val="24"/>
        </w:rPr>
        <w:t>Сестринское дело</w:t>
      </w:r>
      <w:r w:rsidR="002B4542" w:rsidRPr="007841BE">
        <w:rPr>
          <w:sz w:val="24"/>
          <w:szCs w:val="24"/>
        </w:rPr>
        <w:t>»</w:t>
      </w:r>
      <w:r w:rsidRPr="007841BE">
        <w:rPr>
          <w:sz w:val="24"/>
          <w:szCs w:val="24"/>
        </w:rPr>
        <w:t xml:space="preserve"> </w:t>
      </w:r>
    </w:p>
    <w:p w:rsidR="002B4542" w:rsidRPr="007841BE" w:rsidRDefault="002B4542" w:rsidP="001713A6">
      <w:pPr>
        <w:spacing w:line="360" w:lineRule="auto"/>
        <w:jc w:val="center"/>
        <w:rPr>
          <w:sz w:val="24"/>
          <w:szCs w:val="24"/>
        </w:rPr>
      </w:pPr>
    </w:p>
    <w:p w:rsidR="002B4542" w:rsidRPr="007841BE" w:rsidRDefault="002B4542" w:rsidP="002B4542">
      <w:pPr>
        <w:spacing w:line="360" w:lineRule="auto"/>
        <w:jc w:val="both"/>
        <w:rPr>
          <w:sz w:val="24"/>
          <w:szCs w:val="24"/>
        </w:rPr>
      </w:pPr>
    </w:p>
    <w:p w:rsidR="002B4542" w:rsidRPr="007841BE" w:rsidRDefault="002B4542" w:rsidP="002B4542">
      <w:pPr>
        <w:spacing w:line="360" w:lineRule="auto"/>
        <w:jc w:val="both"/>
        <w:rPr>
          <w:sz w:val="24"/>
          <w:szCs w:val="24"/>
        </w:rPr>
      </w:pPr>
    </w:p>
    <w:p w:rsidR="002B4542" w:rsidRPr="007841BE" w:rsidRDefault="002B4542" w:rsidP="002B4542">
      <w:pPr>
        <w:spacing w:line="360" w:lineRule="auto"/>
        <w:jc w:val="both"/>
        <w:rPr>
          <w:sz w:val="24"/>
          <w:szCs w:val="24"/>
        </w:rPr>
      </w:pPr>
    </w:p>
    <w:p w:rsidR="002B4542" w:rsidRPr="007841BE" w:rsidRDefault="002B4542" w:rsidP="002B4542">
      <w:pPr>
        <w:pStyle w:val="21"/>
        <w:spacing w:line="360" w:lineRule="auto"/>
        <w:rPr>
          <w:sz w:val="24"/>
          <w:szCs w:val="24"/>
        </w:rPr>
      </w:pPr>
    </w:p>
    <w:p w:rsidR="002B4542" w:rsidRPr="007841BE" w:rsidRDefault="002B4542" w:rsidP="002B4542">
      <w:pPr>
        <w:pStyle w:val="21"/>
        <w:spacing w:line="360" w:lineRule="auto"/>
        <w:rPr>
          <w:sz w:val="24"/>
          <w:szCs w:val="24"/>
        </w:rPr>
      </w:pPr>
    </w:p>
    <w:p w:rsidR="002B4542" w:rsidRPr="007841BE" w:rsidRDefault="002B4542" w:rsidP="002B4542">
      <w:pPr>
        <w:pStyle w:val="21"/>
        <w:spacing w:line="360" w:lineRule="auto"/>
        <w:rPr>
          <w:sz w:val="24"/>
          <w:szCs w:val="24"/>
        </w:rPr>
      </w:pPr>
    </w:p>
    <w:p w:rsidR="00022AC8" w:rsidRDefault="00022AC8" w:rsidP="00C2261D">
      <w:pPr>
        <w:spacing w:line="360" w:lineRule="auto"/>
        <w:rPr>
          <w:sz w:val="24"/>
          <w:szCs w:val="24"/>
        </w:rPr>
      </w:pPr>
    </w:p>
    <w:p w:rsidR="007841BE" w:rsidRDefault="007841BE" w:rsidP="00C2261D">
      <w:pPr>
        <w:spacing w:line="360" w:lineRule="auto"/>
        <w:rPr>
          <w:sz w:val="24"/>
          <w:szCs w:val="24"/>
        </w:rPr>
      </w:pPr>
    </w:p>
    <w:p w:rsidR="007841BE" w:rsidRDefault="007841BE" w:rsidP="00C2261D">
      <w:pPr>
        <w:spacing w:line="360" w:lineRule="auto"/>
        <w:rPr>
          <w:sz w:val="24"/>
          <w:szCs w:val="24"/>
        </w:rPr>
      </w:pPr>
    </w:p>
    <w:p w:rsidR="007841BE" w:rsidRDefault="007841BE" w:rsidP="00C2261D">
      <w:pPr>
        <w:spacing w:line="360" w:lineRule="auto"/>
        <w:rPr>
          <w:sz w:val="24"/>
          <w:szCs w:val="24"/>
        </w:rPr>
      </w:pPr>
    </w:p>
    <w:p w:rsidR="007841BE" w:rsidRPr="007841BE" w:rsidRDefault="007841BE" w:rsidP="00C2261D">
      <w:pPr>
        <w:spacing w:line="360" w:lineRule="auto"/>
        <w:rPr>
          <w:sz w:val="24"/>
          <w:szCs w:val="24"/>
        </w:rPr>
      </w:pPr>
    </w:p>
    <w:p w:rsidR="007841BE" w:rsidRPr="007841BE" w:rsidRDefault="007841BE" w:rsidP="00C2261D">
      <w:pPr>
        <w:spacing w:line="360" w:lineRule="auto"/>
        <w:rPr>
          <w:sz w:val="24"/>
          <w:szCs w:val="24"/>
        </w:rPr>
      </w:pPr>
    </w:p>
    <w:p w:rsidR="00C2261D" w:rsidRPr="007841BE" w:rsidRDefault="00C2261D" w:rsidP="00C2261D">
      <w:pPr>
        <w:spacing w:line="360" w:lineRule="auto"/>
        <w:rPr>
          <w:sz w:val="24"/>
          <w:szCs w:val="24"/>
        </w:rPr>
      </w:pPr>
    </w:p>
    <w:p w:rsidR="00504FE6" w:rsidRPr="007841BE" w:rsidRDefault="00504FE6" w:rsidP="00C2261D">
      <w:pPr>
        <w:spacing w:line="360" w:lineRule="auto"/>
        <w:rPr>
          <w:sz w:val="24"/>
          <w:szCs w:val="24"/>
        </w:rPr>
      </w:pPr>
    </w:p>
    <w:p w:rsidR="00C2261D" w:rsidRPr="007841BE" w:rsidRDefault="00C2261D" w:rsidP="00C2261D">
      <w:pPr>
        <w:spacing w:line="360" w:lineRule="auto"/>
        <w:jc w:val="center"/>
        <w:rPr>
          <w:sz w:val="24"/>
          <w:szCs w:val="24"/>
        </w:rPr>
        <w:sectPr w:rsidR="00C2261D" w:rsidRPr="007841BE">
          <w:footnotePr>
            <w:numRestart w:val="eachPage"/>
          </w:footnotePr>
          <w:endnotePr>
            <w:numFmt w:val="decimal"/>
            <w:numStart w:val="2"/>
          </w:endnotePr>
          <w:pgSz w:w="11909" w:h="16834"/>
          <w:pgMar w:top="1134" w:right="851" w:bottom="1701" w:left="1418" w:header="720" w:footer="1134" w:gutter="0"/>
          <w:cols w:space="720"/>
        </w:sectPr>
      </w:pPr>
      <w:r w:rsidRPr="007841BE">
        <w:rPr>
          <w:sz w:val="24"/>
          <w:szCs w:val="24"/>
        </w:rPr>
        <w:t>201</w:t>
      </w:r>
      <w:r w:rsidR="007841BE" w:rsidRPr="007841BE">
        <w:rPr>
          <w:sz w:val="24"/>
          <w:szCs w:val="24"/>
        </w:rPr>
        <w:t>5</w:t>
      </w:r>
      <w:r w:rsidRPr="007841BE">
        <w:rPr>
          <w:sz w:val="24"/>
          <w:szCs w:val="24"/>
        </w:rPr>
        <w:t xml:space="preserve"> г.</w:t>
      </w:r>
    </w:p>
    <w:p w:rsidR="002B4542" w:rsidRPr="007841BE" w:rsidRDefault="00022AC8" w:rsidP="00CB3D4D">
      <w:pPr>
        <w:jc w:val="both"/>
        <w:rPr>
          <w:sz w:val="24"/>
          <w:szCs w:val="24"/>
        </w:rPr>
      </w:pPr>
      <w:r w:rsidRPr="007841BE">
        <w:rPr>
          <w:sz w:val="24"/>
          <w:szCs w:val="24"/>
        </w:rPr>
        <w:lastRenderedPageBreak/>
        <w:t xml:space="preserve">     </w:t>
      </w:r>
      <w:r w:rsidR="002B4542" w:rsidRPr="007841BE">
        <w:rPr>
          <w:sz w:val="24"/>
          <w:szCs w:val="24"/>
        </w:rPr>
        <w:t>Методическ</w:t>
      </w:r>
      <w:r w:rsidR="007841BE" w:rsidRPr="007841BE">
        <w:rPr>
          <w:sz w:val="24"/>
          <w:szCs w:val="24"/>
        </w:rPr>
        <w:t>о</w:t>
      </w:r>
      <w:r w:rsidR="002B4542" w:rsidRPr="007841BE">
        <w:rPr>
          <w:sz w:val="24"/>
          <w:szCs w:val="24"/>
        </w:rPr>
        <w:t xml:space="preserve">е </w:t>
      </w:r>
      <w:r w:rsidR="007841BE" w:rsidRPr="007841BE">
        <w:rPr>
          <w:sz w:val="24"/>
          <w:szCs w:val="24"/>
        </w:rPr>
        <w:t>пособие</w:t>
      </w:r>
      <w:r w:rsidR="002B4542" w:rsidRPr="007841BE">
        <w:rPr>
          <w:sz w:val="24"/>
          <w:szCs w:val="24"/>
        </w:rPr>
        <w:t xml:space="preserve"> подготовлен</w:t>
      </w:r>
      <w:r w:rsidR="007841BE" w:rsidRPr="007841BE">
        <w:rPr>
          <w:sz w:val="24"/>
          <w:szCs w:val="24"/>
        </w:rPr>
        <w:t>о</w:t>
      </w:r>
      <w:r w:rsidR="002B4542" w:rsidRPr="007841BE">
        <w:rPr>
          <w:sz w:val="24"/>
          <w:szCs w:val="24"/>
        </w:rPr>
        <w:t xml:space="preserve"> с учетом требований, сформулированных в Государственном образовательном стандарте </w:t>
      </w:r>
      <w:r w:rsidRPr="007841BE">
        <w:rPr>
          <w:sz w:val="24"/>
          <w:szCs w:val="24"/>
        </w:rPr>
        <w:t xml:space="preserve">среднего </w:t>
      </w:r>
      <w:r w:rsidR="002B4542" w:rsidRPr="007841BE">
        <w:rPr>
          <w:sz w:val="24"/>
          <w:szCs w:val="24"/>
        </w:rPr>
        <w:t>профессионального образования по специальност</w:t>
      </w:r>
      <w:r w:rsidR="007B0916" w:rsidRPr="007841BE">
        <w:rPr>
          <w:sz w:val="24"/>
          <w:szCs w:val="24"/>
        </w:rPr>
        <w:t>ям</w:t>
      </w:r>
      <w:r w:rsidR="002B4542" w:rsidRPr="007841BE">
        <w:rPr>
          <w:sz w:val="24"/>
          <w:szCs w:val="24"/>
        </w:rPr>
        <w:t xml:space="preserve"> 0</w:t>
      </w:r>
      <w:r w:rsidRPr="007841BE">
        <w:rPr>
          <w:sz w:val="24"/>
          <w:szCs w:val="24"/>
        </w:rPr>
        <w:t>6</w:t>
      </w:r>
      <w:r w:rsidR="002B4542" w:rsidRPr="007841BE">
        <w:rPr>
          <w:sz w:val="24"/>
          <w:szCs w:val="24"/>
        </w:rPr>
        <w:t>050</w:t>
      </w:r>
      <w:r w:rsidRPr="007841BE">
        <w:rPr>
          <w:sz w:val="24"/>
          <w:szCs w:val="24"/>
        </w:rPr>
        <w:t>1</w:t>
      </w:r>
      <w:r w:rsidR="002B4542" w:rsidRPr="007841BE">
        <w:rPr>
          <w:sz w:val="24"/>
          <w:szCs w:val="24"/>
        </w:rPr>
        <w:t xml:space="preserve"> «</w:t>
      </w:r>
      <w:r w:rsidRPr="007841BE">
        <w:rPr>
          <w:sz w:val="24"/>
          <w:szCs w:val="24"/>
        </w:rPr>
        <w:t>Сестринское дело</w:t>
      </w:r>
      <w:r w:rsidR="002B4542" w:rsidRPr="007841BE">
        <w:rPr>
          <w:sz w:val="24"/>
          <w:szCs w:val="24"/>
        </w:rPr>
        <w:t>»</w:t>
      </w:r>
      <w:r w:rsidR="007841BE" w:rsidRPr="007841BE">
        <w:rPr>
          <w:sz w:val="24"/>
          <w:szCs w:val="24"/>
        </w:rPr>
        <w:t>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Цель методическ</w:t>
      </w:r>
      <w:r w:rsidR="007841BE" w:rsidRPr="007841BE">
        <w:rPr>
          <w:sz w:val="24"/>
          <w:szCs w:val="24"/>
        </w:rPr>
        <w:t>ого</w:t>
      </w:r>
      <w:r w:rsidRPr="007841BE">
        <w:rPr>
          <w:sz w:val="24"/>
          <w:szCs w:val="24"/>
        </w:rPr>
        <w:t xml:space="preserve"> </w:t>
      </w:r>
      <w:r w:rsidR="007841BE" w:rsidRPr="007841BE">
        <w:rPr>
          <w:sz w:val="24"/>
          <w:szCs w:val="24"/>
        </w:rPr>
        <w:t>пособия</w:t>
      </w:r>
      <w:r w:rsidRPr="007841BE">
        <w:rPr>
          <w:sz w:val="24"/>
          <w:szCs w:val="24"/>
        </w:rPr>
        <w:t xml:space="preserve"> по подготовке и защите выпускной квалификационной работы </w:t>
      </w:r>
      <w:r w:rsidR="00C2261D" w:rsidRPr="007841BE">
        <w:rPr>
          <w:sz w:val="24"/>
          <w:szCs w:val="24"/>
        </w:rPr>
        <w:t>обучающихся</w:t>
      </w:r>
      <w:r w:rsidRPr="007841BE">
        <w:rPr>
          <w:sz w:val="24"/>
          <w:szCs w:val="24"/>
        </w:rPr>
        <w:t xml:space="preserve">-выпускников дать представление об этапах подготовки и защиты выпускной квалификационной работы, о требованиях, предъявляемых к структуре и содержанию выпускной квалификационной работы. </w:t>
      </w:r>
    </w:p>
    <w:p w:rsidR="002B4542" w:rsidRPr="007841BE" w:rsidRDefault="002B4542" w:rsidP="00CB3D4D">
      <w:pPr>
        <w:ind w:firstLine="70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Рекомендуются для </w:t>
      </w:r>
      <w:r w:rsidR="00C2261D" w:rsidRPr="007841BE">
        <w:rPr>
          <w:sz w:val="24"/>
          <w:szCs w:val="24"/>
        </w:rPr>
        <w:t>обучающихся</w:t>
      </w:r>
      <w:r w:rsidRPr="007841BE">
        <w:rPr>
          <w:sz w:val="24"/>
          <w:szCs w:val="24"/>
        </w:rPr>
        <w:t xml:space="preserve"> </w:t>
      </w:r>
      <w:r w:rsidR="007B0916" w:rsidRPr="007841BE">
        <w:rPr>
          <w:sz w:val="24"/>
          <w:szCs w:val="24"/>
        </w:rPr>
        <w:t xml:space="preserve">по </w:t>
      </w:r>
      <w:r w:rsidRPr="007841BE">
        <w:rPr>
          <w:sz w:val="24"/>
          <w:szCs w:val="24"/>
        </w:rPr>
        <w:t>специальност</w:t>
      </w:r>
      <w:r w:rsidR="007B0916" w:rsidRPr="007841BE">
        <w:rPr>
          <w:sz w:val="24"/>
          <w:szCs w:val="24"/>
        </w:rPr>
        <w:t>ям</w:t>
      </w:r>
      <w:r w:rsidRPr="007841BE">
        <w:rPr>
          <w:sz w:val="24"/>
          <w:szCs w:val="24"/>
        </w:rPr>
        <w:t xml:space="preserve"> 0</w:t>
      </w:r>
      <w:r w:rsidR="00022AC8" w:rsidRPr="007841BE">
        <w:rPr>
          <w:sz w:val="24"/>
          <w:szCs w:val="24"/>
        </w:rPr>
        <w:t>6</w:t>
      </w:r>
      <w:r w:rsidRPr="007841BE">
        <w:rPr>
          <w:sz w:val="24"/>
          <w:szCs w:val="24"/>
        </w:rPr>
        <w:t>050</w:t>
      </w:r>
      <w:r w:rsidR="00022AC8" w:rsidRPr="007841BE">
        <w:rPr>
          <w:sz w:val="24"/>
          <w:szCs w:val="24"/>
        </w:rPr>
        <w:t>1</w:t>
      </w:r>
      <w:r w:rsidRPr="007841BE">
        <w:rPr>
          <w:sz w:val="24"/>
          <w:szCs w:val="24"/>
        </w:rPr>
        <w:t xml:space="preserve"> «</w:t>
      </w:r>
      <w:r w:rsidR="00022AC8" w:rsidRPr="007841BE">
        <w:rPr>
          <w:sz w:val="24"/>
          <w:szCs w:val="24"/>
        </w:rPr>
        <w:t>Сестринское дело</w:t>
      </w:r>
      <w:r w:rsidR="007841BE" w:rsidRPr="007841BE">
        <w:rPr>
          <w:sz w:val="24"/>
          <w:szCs w:val="24"/>
        </w:rPr>
        <w:t>.</w:t>
      </w:r>
    </w:p>
    <w:p w:rsidR="002B4542" w:rsidRPr="007841BE" w:rsidRDefault="002B4542" w:rsidP="00CB3D4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B4542" w:rsidRPr="007841BE" w:rsidRDefault="002B4542" w:rsidP="00CB3D4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B4542" w:rsidRPr="007841BE" w:rsidRDefault="002B4542" w:rsidP="00CB3D4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841BE">
        <w:rPr>
          <w:rFonts w:ascii="Times New Roman" w:hAnsi="Times New Roman"/>
          <w:sz w:val="24"/>
          <w:szCs w:val="24"/>
        </w:rPr>
        <w:t>Методическ</w:t>
      </w:r>
      <w:r w:rsidR="007841BE" w:rsidRPr="007841BE">
        <w:rPr>
          <w:rFonts w:ascii="Times New Roman" w:hAnsi="Times New Roman"/>
          <w:sz w:val="24"/>
          <w:szCs w:val="24"/>
        </w:rPr>
        <w:t>о</w:t>
      </w:r>
      <w:r w:rsidRPr="007841BE">
        <w:rPr>
          <w:rFonts w:ascii="Times New Roman" w:hAnsi="Times New Roman"/>
          <w:sz w:val="24"/>
          <w:szCs w:val="24"/>
        </w:rPr>
        <w:t xml:space="preserve">е </w:t>
      </w:r>
      <w:r w:rsidR="007841BE" w:rsidRPr="007841BE">
        <w:rPr>
          <w:rFonts w:ascii="Times New Roman" w:hAnsi="Times New Roman"/>
          <w:sz w:val="24"/>
          <w:szCs w:val="24"/>
        </w:rPr>
        <w:t>пособие</w:t>
      </w:r>
      <w:r w:rsidRPr="007841BE">
        <w:rPr>
          <w:rFonts w:ascii="Times New Roman" w:hAnsi="Times New Roman"/>
          <w:sz w:val="24"/>
          <w:szCs w:val="24"/>
        </w:rPr>
        <w:t xml:space="preserve"> составлен</w:t>
      </w:r>
      <w:r w:rsidR="007841BE" w:rsidRPr="007841BE">
        <w:rPr>
          <w:rFonts w:ascii="Times New Roman" w:hAnsi="Times New Roman"/>
          <w:sz w:val="24"/>
          <w:szCs w:val="24"/>
        </w:rPr>
        <w:t>о</w:t>
      </w:r>
      <w:r w:rsidRPr="007841BE">
        <w:rPr>
          <w:rFonts w:ascii="Times New Roman" w:hAnsi="Times New Roman"/>
          <w:sz w:val="24"/>
          <w:szCs w:val="24"/>
        </w:rPr>
        <w:t>:</w:t>
      </w:r>
    </w:p>
    <w:p w:rsidR="00C2261D" w:rsidRPr="007841BE" w:rsidRDefault="00C2261D" w:rsidP="00CB3D4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841BE">
        <w:rPr>
          <w:rFonts w:ascii="Times New Roman" w:hAnsi="Times New Roman"/>
          <w:sz w:val="24"/>
          <w:szCs w:val="24"/>
        </w:rPr>
        <w:t xml:space="preserve">заместителем директора по учебной работе </w:t>
      </w:r>
      <w:proofErr w:type="spellStart"/>
      <w:r w:rsidRPr="007841BE">
        <w:rPr>
          <w:rFonts w:ascii="Times New Roman" w:hAnsi="Times New Roman"/>
          <w:sz w:val="24"/>
          <w:szCs w:val="24"/>
        </w:rPr>
        <w:t>Золочевской</w:t>
      </w:r>
      <w:proofErr w:type="spellEnd"/>
      <w:r w:rsidRPr="007841BE">
        <w:rPr>
          <w:rFonts w:ascii="Times New Roman" w:hAnsi="Times New Roman"/>
          <w:sz w:val="24"/>
          <w:szCs w:val="24"/>
        </w:rPr>
        <w:t xml:space="preserve"> Ириной Геннадьевной, </w:t>
      </w:r>
    </w:p>
    <w:p w:rsidR="002B4542" w:rsidRPr="007841BE" w:rsidRDefault="00022AC8" w:rsidP="00CB3D4D">
      <w:pPr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методистом </w:t>
      </w:r>
      <w:proofErr w:type="spellStart"/>
      <w:r w:rsidRPr="007841BE">
        <w:rPr>
          <w:sz w:val="24"/>
          <w:szCs w:val="24"/>
        </w:rPr>
        <w:t>Кабардаевой</w:t>
      </w:r>
      <w:proofErr w:type="spellEnd"/>
      <w:r w:rsidRPr="007841BE">
        <w:rPr>
          <w:sz w:val="24"/>
          <w:szCs w:val="24"/>
        </w:rPr>
        <w:t xml:space="preserve"> </w:t>
      </w:r>
      <w:proofErr w:type="spellStart"/>
      <w:r w:rsidRPr="007841BE">
        <w:rPr>
          <w:sz w:val="24"/>
          <w:szCs w:val="24"/>
        </w:rPr>
        <w:t>Айщат</w:t>
      </w:r>
      <w:proofErr w:type="spellEnd"/>
      <w:r w:rsidRPr="007841BE">
        <w:rPr>
          <w:sz w:val="24"/>
          <w:szCs w:val="24"/>
        </w:rPr>
        <w:t xml:space="preserve"> </w:t>
      </w:r>
      <w:proofErr w:type="spellStart"/>
      <w:r w:rsidRPr="007841BE">
        <w:rPr>
          <w:sz w:val="24"/>
          <w:szCs w:val="24"/>
        </w:rPr>
        <w:t>Асламбековной</w:t>
      </w:r>
      <w:proofErr w:type="spellEnd"/>
      <w:r w:rsidRPr="007841BE">
        <w:rPr>
          <w:sz w:val="24"/>
          <w:szCs w:val="24"/>
        </w:rPr>
        <w:t xml:space="preserve"> </w:t>
      </w:r>
    </w:p>
    <w:p w:rsidR="00022AC8" w:rsidRPr="007841BE" w:rsidRDefault="00022A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AC8" w:rsidRPr="007841BE" w:rsidRDefault="00022A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AC8" w:rsidRPr="007841BE" w:rsidRDefault="00022A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AC8" w:rsidRPr="007841BE" w:rsidRDefault="00022A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AC8" w:rsidRPr="007841BE" w:rsidRDefault="00022A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AC8" w:rsidRPr="007841BE" w:rsidRDefault="00022A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AC8" w:rsidRPr="007841BE" w:rsidRDefault="00022A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AC8" w:rsidRPr="007841BE" w:rsidRDefault="00022A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AC8" w:rsidRPr="007841BE" w:rsidRDefault="00022A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7A74" w:rsidRPr="007841BE" w:rsidRDefault="005C7A74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D4D" w:rsidRPr="007841BE" w:rsidRDefault="00CB3D4D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52C8" w:rsidRDefault="007352C8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1BE" w:rsidRPr="007841BE" w:rsidRDefault="007841BE" w:rsidP="00CB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4542" w:rsidRPr="007841BE" w:rsidRDefault="002B4542" w:rsidP="00CB3D4D">
      <w:pPr>
        <w:pStyle w:val="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lastRenderedPageBreak/>
        <w:t>ОБЩИЕ ТРЕБОВАНИЯ К ВЫПУСКНОЙ</w:t>
      </w:r>
    </w:p>
    <w:p w:rsidR="002B4542" w:rsidRPr="007841BE" w:rsidRDefault="002B4542" w:rsidP="00CB3D4D">
      <w:pPr>
        <w:pStyle w:val="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КВАЛИФИКАЦИОННОЙ РАБОТЕ</w:t>
      </w:r>
    </w:p>
    <w:p w:rsidR="00022AC8" w:rsidRPr="007841BE" w:rsidRDefault="00022AC8" w:rsidP="00CB3D4D">
      <w:pPr>
        <w:rPr>
          <w:sz w:val="24"/>
          <w:szCs w:val="24"/>
        </w:rPr>
      </w:pP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Выпускная квалификационная работа завершает подготовку специалист</w:t>
      </w:r>
      <w:r w:rsidR="007B0916" w:rsidRPr="007841BE">
        <w:rPr>
          <w:sz w:val="24"/>
          <w:szCs w:val="24"/>
        </w:rPr>
        <w:t>ов</w:t>
      </w:r>
      <w:r w:rsidRPr="007841BE">
        <w:rPr>
          <w:sz w:val="24"/>
          <w:szCs w:val="24"/>
        </w:rPr>
        <w:t xml:space="preserve"> </w:t>
      </w:r>
      <w:r w:rsidR="00353552" w:rsidRPr="007841BE">
        <w:rPr>
          <w:sz w:val="24"/>
          <w:szCs w:val="24"/>
        </w:rPr>
        <w:t>сестринского дела</w:t>
      </w:r>
      <w:r w:rsidRPr="007841BE">
        <w:rPr>
          <w:sz w:val="24"/>
          <w:szCs w:val="24"/>
        </w:rPr>
        <w:t xml:space="preserve">. Она определяет уровень теоретической </w:t>
      </w:r>
      <w:r w:rsidR="00CB3D4D" w:rsidRPr="007841BE">
        <w:rPr>
          <w:sz w:val="24"/>
          <w:szCs w:val="24"/>
        </w:rPr>
        <w:t xml:space="preserve">и </w:t>
      </w:r>
      <w:r w:rsidRPr="007841BE">
        <w:rPr>
          <w:sz w:val="24"/>
          <w:szCs w:val="24"/>
        </w:rPr>
        <w:t xml:space="preserve">практической подготовки </w:t>
      </w:r>
      <w:r w:rsidR="008D49CB" w:rsidRPr="007841BE">
        <w:rPr>
          <w:sz w:val="24"/>
          <w:szCs w:val="24"/>
        </w:rPr>
        <w:t>обучающегося</w:t>
      </w:r>
      <w:r w:rsidRPr="007841BE">
        <w:rPr>
          <w:sz w:val="24"/>
          <w:szCs w:val="24"/>
        </w:rPr>
        <w:t xml:space="preserve"> к непосредственной практической деятельности. Выпускные работы выполняются в форме квалификационной работы или проекта. 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К выполнению </w:t>
      </w:r>
      <w:r w:rsidR="00353552" w:rsidRPr="007841BE">
        <w:rPr>
          <w:sz w:val="24"/>
          <w:szCs w:val="24"/>
        </w:rPr>
        <w:t xml:space="preserve">выпускной квалификационной работы </w:t>
      </w:r>
      <w:r w:rsidRPr="007841BE">
        <w:rPr>
          <w:sz w:val="24"/>
          <w:szCs w:val="24"/>
        </w:rPr>
        <w:t xml:space="preserve">допускаются </w:t>
      </w:r>
      <w:r w:rsidR="00353552" w:rsidRPr="007841BE">
        <w:rPr>
          <w:sz w:val="24"/>
          <w:szCs w:val="24"/>
        </w:rPr>
        <w:t>обучающиеся</w:t>
      </w:r>
      <w:r w:rsidRPr="007841BE">
        <w:rPr>
          <w:sz w:val="24"/>
          <w:szCs w:val="24"/>
        </w:rPr>
        <w:t>, успешно завершившие теоретический курс обучения.</w:t>
      </w:r>
    </w:p>
    <w:p w:rsidR="002B4542" w:rsidRPr="007841BE" w:rsidRDefault="002B4542" w:rsidP="00CB3D4D">
      <w:pPr>
        <w:ind w:firstLine="748"/>
        <w:jc w:val="both"/>
        <w:rPr>
          <w:b/>
          <w:sz w:val="24"/>
          <w:szCs w:val="24"/>
        </w:rPr>
      </w:pPr>
      <w:r w:rsidRPr="007841BE">
        <w:rPr>
          <w:b/>
          <w:sz w:val="24"/>
          <w:szCs w:val="24"/>
        </w:rPr>
        <w:t>Цел</w:t>
      </w:r>
      <w:r w:rsidR="00353552" w:rsidRPr="007841BE">
        <w:rPr>
          <w:b/>
          <w:sz w:val="24"/>
          <w:szCs w:val="24"/>
        </w:rPr>
        <w:t>ь и задачи</w:t>
      </w:r>
      <w:r w:rsidRPr="007841BE">
        <w:rPr>
          <w:b/>
          <w:sz w:val="24"/>
          <w:szCs w:val="24"/>
        </w:rPr>
        <w:t xml:space="preserve"> выпускной квалификационной работы:</w:t>
      </w:r>
    </w:p>
    <w:p w:rsidR="002B4542" w:rsidRPr="007841BE" w:rsidRDefault="002B4542" w:rsidP="00CB3D4D">
      <w:pPr>
        <w:numPr>
          <w:ilvl w:val="0"/>
          <w:numId w:val="1"/>
        </w:numPr>
        <w:tabs>
          <w:tab w:val="num" w:pos="1309"/>
        </w:tabs>
        <w:ind w:left="1309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показать умение выявлять и решать актуальные теоретические и практические проблемы </w:t>
      </w:r>
      <w:r w:rsidR="00353552" w:rsidRPr="007841BE">
        <w:rPr>
          <w:sz w:val="24"/>
          <w:szCs w:val="24"/>
        </w:rPr>
        <w:t>сестринского дела</w:t>
      </w:r>
      <w:r w:rsidRPr="007841BE">
        <w:rPr>
          <w:sz w:val="24"/>
          <w:szCs w:val="24"/>
        </w:rPr>
        <w:t>;</w:t>
      </w:r>
    </w:p>
    <w:p w:rsidR="002B4542" w:rsidRPr="007841BE" w:rsidRDefault="002B4542" w:rsidP="00CB3D4D">
      <w:pPr>
        <w:numPr>
          <w:ilvl w:val="0"/>
          <w:numId w:val="1"/>
        </w:numPr>
        <w:tabs>
          <w:tab w:val="num" w:pos="1309"/>
        </w:tabs>
        <w:ind w:left="1309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применить новые и индивидуальные пути и методы решения поставленных целей и задач;</w:t>
      </w:r>
    </w:p>
    <w:p w:rsidR="002B4542" w:rsidRPr="007841BE" w:rsidRDefault="002B4542" w:rsidP="00CB3D4D">
      <w:pPr>
        <w:numPr>
          <w:ilvl w:val="0"/>
          <w:numId w:val="1"/>
        </w:numPr>
        <w:tabs>
          <w:tab w:val="num" w:pos="1309"/>
        </w:tabs>
        <w:ind w:left="1309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продемонстрировать навыки самостоятельной работы, включающие сбор, исследования, обобщение и логически изложение теоретического материала;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Выпускная квалификационная работа должна соответствовать следующим </w:t>
      </w:r>
      <w:r w:rsidRPr="007841BE">
        <w:rPr>
          <w:b/>
          <w:sz w:val="24"/>
          <w:szCs w:val="24"/>
        </w:rPr>
        <w:t>основным требованиям</w:t>
      </w:r>
      <w:r w:rsidRPr="007841BE">
        <w:rPr>
          <w:sz w:val="24"/>
          <w:szCs w:val="24"/>
        </w:rPr>
        <w:t>:</w:t>
      </w:r>
    </w:p>
    <w:p w:rsidR="002B4542" w:rsidRPr="007841BE" w:rsidRDefault="002B4542" w:rsidP="00CB3D4D">
      <w:pPr>
        <w:numPr>
          <w:ilvl w:val="0"/>
          <w:numId w:val="2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>носить научно-исследовательский характер;</w:t>
      </w:r>
    </w:p>
    <w:p w:rsidR="002B4542" w:rsidRPr="007841BE" w:rsidRDefault="002B4542" w:rsidP="00CB3D4D">
      <w:pPr>
        <w:numPr>
          <w:ilvl w:val="0"/>
          <w:numId w:val="2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быть актуальной, т.е. отражать исследуемую проблему в контексте значимости современных государственных проблем, соответствовать современному состоянию и перспективам развития </w:t>
      </w:r>
      <w:r w:rsidR="00353552" w:rsidRPr="007841BE">
        <w:rPr>
          <w:sz w:val="24"/>
          <w:szCs w:val="24"/>
        </w:rPr>
        <w:t>медицинских услуг</w:t>
      </w:r>
      <w:r w:rsidRPr="007841BE">
        <w:rPr>
          <w:sz w:val="24"/>
          <w:szCs w:val="24"/>
        </w:rPr>
        <w:t>;</w:t>
      </w:r>
    </w:p>
    <w:p w:rsidR="002B4542" w:rsidRPr="007841BE" w:rsidRDefault="002B4542" w:rsidP="00CB3D4D">
      <w:pPr>
        <w:numPr>
          <w:ilvl w:val="0"/>
          <w:numId w:val="2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отражать умения </w:t>
      </w:r>
      <w:r w:rsidR="008D49CB" w:rsidRPr="007841BE">
        <w:rPr>
          <w:sz w:val="24"/>
          <w:szCs w:val="24"/>
        </w:rPr>
        <w:t>обучающегося</w:t>
      </w:r>
      <w:r w:rsidRPr="007841BE">
        <w:rPr>
          <w:sz w:val="24"/>
          <w:szCs w:val="24"/>
        </w:rPr>
        <w:t xml:space="preserve">-выпускника самостоятельно собирать, систематизировать материалы и анализировать сложившуюся ситуацию или тенденции в практической деятельности </w:t>
      </w:r>
      <w:r w:rsidR="00353552" w:rsidRPr="007841BE">
        <w:rPr>
          <w:sz w:val="24"/>
          <w:szCs w:val="24"/>
        </w:rPr>
        <w:t>медицинской сестры/медицинского брата</w:t>
      </w:r>
      <w:r w:rsidRPr="007841BE">
        <w:rPr>
          <w:sz w:val="24"/>
          <w:szCs w:val="24"/>
        </w:rPr>
        <w:t>;</w:t>
      </w:r>
    </w:p>
    <w:p w:rsidR="002B4542" w:rsidRPr="007841BE" w:rsidRDefault="002B4542" w:rsidP="00CB3D4D">
      <w:pPr>
        <w:numPr>
          <w:ilvl w:val="0"/>
          <w:numId w:val="2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>тема выпускной квалификационной работы, ее цел</w:t>
      </w:r>
      <w:r w:rsidR="00353552" w:rsidRPr="007841BE">
        <w:rPr>
          <w:sz w:val="24"/>
          <w:szCs w:val="24"/>
        </w:rPr>
        <w:t>ь</w:t>
      </w:r>
      <w:r w:rsidRPr="007841BE">
        <w:rPr>
          <w:sz w:val="24"/>
          <w:szCs w:val="24"/>
        </w:rPr>
        <w:t xml:space="preserve"> и задачи должны быть связаны с решением проблем исследования;</w:t>
      </w:r>
    </w:p>
    <w:p w:rsidR="002B4542" w:rsidRPr="007841BE" w:rsidRDefault="002B4542" w:rsidP="00CB3D4D">
      <w:pPr>
        <w:numPr>
          <w:ilvl w:val="0"/>
          <w:numId w:val="2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>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</w:t>
      </w:r>
    </w:p>
    <w:p w:rsidR="002B4542" w:rsidRPr="007841BE" w:rsidRDefault="002B4542" w:rsidP="00CB3D4D">
      <w:pPr>
        <w:numPr>
          <w:ilvl w:val="0"/>
          <w:numId w:val="2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>положения, выводы и рекомендации квалификационной работы должны опираться на новейшие статистические данные и действующие нормативные акты, достижения науки и результаты практики.</w:t>
      </w:r>
    </w:p>
    <w:p w:rsidR="002B4542" w:rsidRPr="007841BE" w:rsidRDefault="007841BE" w:rsidP="007841BE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Выпускная к</w:t>
      </w:r>
      <w:r w:rsidR="002B4542" w:rsidRPr="007841BE">
        <w:rPr>
          <w:sz w:val="24"/>
          <w:szCs w:val="24"/>
        </w:rPr>
        <w:t>валификационная работа оформляется в виде текста с приложениями, графиками, таблицами, чертежами, картами, схемами, спи</w:t>
      </w:r>
      <w:r w:rsidRPr="007841BE">
        <w:rPr>
          <w:sz w:val="24"/>
          <w:szCs w:val="24"/>
        </w:rPr>
        <w:t xml:space="preserve">ском использованной литературы. </w:t>
      </w:r>
      <w:r w:rsidR="002B4542" w:rsidRPr="007841BE">
        <w:rPr>
          <w:sz w:val="24"/>
          <w:szCs w:val="24"/>
        </w:rPr>
        <w:t xml:space="preserve">Оптимальный объем </w:t>
      </w:r>
      <w:r w:rsidR="008D49CB" w:rsidRPr="007841BE">
        <w:rPr>
          <w:sz w:val="24"/>
          <w:szCs w:val="24"/>
        </w:rPr>
        <w:t xml:space="preserve">выпускной квалификационной работы </w:t>
      </w:r>
      <w:r w:rsidR="00353552" w:rsidRPr="007841BE">
        <w:rPr>
          <w:sz w:val="24"/>
          <w:szCs w:val="24"/>
        </w:rPr>
        <w:t>40</w:t>
      </w:r>
      <w:r w:rsidR="00176B76" w:rsidRPr="007841BE">
        <w:rPr>
          <w:sz w:val="24"/>
          <w:szCs w:val="24"/>
        </w:rPr>
        <w:t>-45</w:t>
      </w:r>
      <w:r w:rsidR="002B4542" w:rsidRPr="007841BE">
        <w:rPr>
          <w:sz w:val="24"/>
          <w:szCs w:val="24"/>
        </w:rPr>
        <w:t xml:space="preserve"> страниц машинописного текста.</w:t>
      </w:r>
    </w:p>
    <w:p w:rsidR="002B4542" w:rsidRPr="007841BE" w:rsidRDefault="002B4542" w:rsidP="00CB3D4D">
      <w:pPr>
        <w:pStyle w:val="5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ПОДГОТОВИТЕЛЬНЫЙ ЭТАП ВЫПОЛНЕНИЯ</w:t>
      </w:r>
    </w:p>
    <w:p w:rsidR="002B4542" w:rsidRPr="007841BE" w:rsidRDefault="002B4542" w:rsidP="00CB3D4D">
      <w:pPr>
        <w:pStyle w:val="5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На подготовительном этапе работы </w:t>
      </w:r>
      <w:r w:rsidR="008D49CB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 xml:space="preserve"> выбирает тему работы, ему назначается научный руководитель и, в некоторых случаях, научный консультант.</w:t>
      </w:r>
    </w:p>
    <w:p w:rsidR="002B4542" w:rsidRPr="007841BE" w:rsidRDefault="002B4542" w:rsidP="00CB3D4D">
      <w:pPr>
        <w:ind w:firstLine="748"/>
        <w:jc w:val="both"/>
        <w:rPr>
          <w:i/>
          <w:color w:val="FF0000"/>
          <w:sz w:val="24"/>
          <w:szCs w:val="24"/>
        </w:rPr>
      </w:pPr>
      <w:r w:rsidRPr="007841BE">
        <w:rPr>
          <w:b/>
          <w:sz w:val="24"/>
          <w:szCs w:val="24"/>
        </w:rPr>
        <w:t>Тем</w:t>
      </w:r>
      <w:r w:rsidR="008D49CB" w:rsidRPr="007841BE">
        <w:rPr>
          <w:b/>
          <w:sz w:val="24"/>
          <w:szCs w:val="24"/>
        </w:rPr>
        <w:t>у</w:t>
      </w:r>
      <w:r w:rsidRPr="007841BE">
        <w:rPr>
          <w:b/>
          <w:sz w:val="24"/>
          <w:szCs w:val="24"/>
        </w:rPr>
        <w:t xml:space="preserve"> выпускной квалификационной</w:t>
      </w:r>
      <w:r w:rsidR="008D49CB" w:rsidRPr="007841BE">
        <w:rPr>
          <w:b/>
          <w:sz w:val="24"/>
          <w:szCs w:val="24"/>
        </w:rPr>
        <w:t xml:space="preserve"> работы</w:t>
      </w:r>
      <w:r w:rsidR="008D49CB" w:rsidRPr="007841BE">
        <w:rPr>
          <w:sz w:val="24"/>
          <w:szCs w:val="24"/>
        </w:rPr>
        <w:t xml:space="preserve"> обучающийся</w:t>
      </w:r>
      <w:r w:rsidRPr="007841BE">
        <w:rPr>
          <w:sz w:val="24"/>
          <w:szCs w:val="24"/>
        </w:rPr>
        <w:t xml:space="preserve">-выпускник выбирает из примерного перечня тем выпускных квалификационных работ, исследуемых и утверждаемых </w:t>
      </w:r>
      <w:r w:rsidR="007352C8" w:rsidRPr="007841BE">
        <w:rPr>
          <w:sz w:val="24"/>
          <w:szCs w:val="24"/>
        </w:rPr>
        <w:t xml:space="preserve">заместителем директора по учебной работе. </w:t>
      </w:r>
      <w:r w:rsidR="008D49CB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>-выпускник также может самостоятельно предложить тему квалификационно</w:t>
      </w:r>
      <w:r w:rsidR="007352C8" w:rsidRPr="007841BE">
        <w:rPr>
          <w:sz w:val="24"/>
          <w:szCs w:val="24"/>
        </w:rPr>
        <w:t>й работы в рамках соответствующей</w:t>
      </w:r>
      <w:r w:rsidRPr="007841BE">
        <w:rPr>
          <w:sz w:val="24"/>
          <w:szCs w:val="24"/>
        </w:rPr>
        <w:t xml:space="preserve"> специальности. </w:t>
      </w:r>
      <w:r w:rsidR="007352C8" w:rsidRPr="007841BE">
        <w:rPr>
          <w:sz w:val="24"/>
          <w:szCs w:val="24"/>
        </w:rPr>
        <w:t>В</w:t>
      </w:r>
      <w:r w:rsidRPr="007841BE">
        <w:rPr>
          <w:sz w:val="24"/>
          <w:szCs w:val="24"/>
        </w:rPr>
        <w:t xml:space="preserve"> каждом из случаев выбранная тема квалификационной работы должна быть актуальной, отличаться научной новизной и иметь практическую значимость.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lastRenderedPageBreak/>
        <w:t xml:space="preserve">Тема работы закрепляется за </w:t>
      </w:r>
      <w:r w:rsidR="008D49CB" w:rsidRPr="007841BE">
        <w:rPr>
          <w:sz w:val="24"/>
          <w:szCs w:val="24"/>
        </w:rPr>
        <w:t>обучающимся</w:t>
      </w:r>
      <w:r w:rsidRPr="007841BE">
        <w:rPr>
          <w:sz w:val="24"/>
          <w:szCs w:val="24"/>
        </w:rPr>
        <w:t xml:space="preserve">-выпускником по его письменному заявлению на имя </w:t>
      </w:r>
      <w:r w:rsidR="008D49CB" w:rsidRPr="007841BE">
        <w:rPr>
          <w:sz w:val="24"/>
          <w:szCs w:val="24"/>
        </w:rPr>
        <w:t>заместителя директора по учебной работе</w:t>
      </w:r>
      <w:r w:rsidRPr="007841BE">
        <w:rPr>
          <w:sz w:val="24"/>
          <w:szCs w:val="24"/>
        </w:rPr>
        <w:t>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Заявления </w:t>
      </w:r>
      <w:r w:rsidR="008D49CB" w:rsidRPr="007841BE">
        <w:rPr>
          <w:sz w:val="24"/>
          <w:szCs w:val="24"/>
        </w:rPr>
        <w:t>обучающихся</w:t>
      </w:r>
      <w:r w:rsidRPr="007841BE">
        <w:rPr>
          <w:sz w:val="24"/>
          <w:szCs w:val="24"/>
        </w:rPr>
        <w:t xml:space="preserve">-выпускников рассматриваются на заседании </w:t>
      </w:r>
      <w:r w:rsidR="007352C8" w:rsidRPr="007841BE">
        <w:rPr>
          <w:b/>
          <w:sz w:val="24"/>
          <w:szCs w:val="24"/>
        </w:rPr>
        <w:t>методического совета</w:t>
      </w:r>
      <w:r w:rsidRPr="007841BE">
        <w:rPr>
          <w:sz w:val="24"/>
          <w:szCs w:val="24"/>
        </w:rPr>
        <w:t xml:space="preserve">. Решением </w:t>
      </w:r>
      <w:r w:rsidR="007352C8" w:rsidRPr="007841BE">
        <w:rPr>
          <w:sz w:val="24"/>
          <w:szCs w:val="24"/>
        </w:rPr>
        <w:t>совета</w:t>
      </w:r>
      <w:r w:rsidRPr="007841BE">
        <w:rPr>
          <w:sz w:val="24"/>
          <w:szCs w:val="24"/>
        </w:rPr>
        <w:t xml:space="preserve"> тема квалификационной работы утверждается либо изменяется; назначается научный руководитель.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b/>
          <w:sz w:val="24"/>
          <w:szCs w:val="24"/>
        </w:rPr>
        <w:t>Научный руководитель</w:t>
      </w:r>
      <w:r w:rsidRPr="007841BE">
        <w:rPr>
          <w:sz w:val="24"/>
          <w:szCs w:val="24"/>
        </w:rPr>
        <w:t xml:space="preserve"> выпускной квалификационной работы осуществляет непосредственное руководство и контроль за процессом исследования, проверяет выполнение работы (по частям и в целом).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После завершения </w:t>
      </w:r>
      <w:r w:rsidR="008D49CB" w:rsidRPr="007841BE">
        <w:rPr>
          <w:sz w:val="24"/>
          <w:szCs w:val="24"/>
        </w:rPr>
        <w:t>обучающимся</w:t>
      </w:r>
      <w:r w:rsidRPr="007841BE">
        <w:rPr>
          <w:sz w:val="24"/>
          <w:szCs w:val="24"/>
        </w:rPr>
        <w:t>-выпускником исследования научный руководитель обязательно дает письменный отзыв.</w:t>
      </w:r>
    </w:p>
    <w:p w:rsidR="002B4542" w:rsidRPr="007841BE" w:rsidRDefault="002B4542" w:rsidP="00CB3D4D">
      <w:pPr>
        <w:jc w:val="both"/>
        <w:rPr>
          <w:b/>
          <w:sz w:val="24"/>
          <w:szCs w:val="24"/>
        </w:rPr>
        <w:sectPr w:rsidR="002B4542" w:rsidRPr="007841BE">
          <w:footnotePr>
            <w:numRestart w:val="eachPage"/>
          </w:footnotePr>
          <w:endnotePr>
            <w:numFmt w:val="decimal"/>
            <w:numStart w:val="2"/>
          </w:endnotePr>
          <w:pgSz w:w="11909" w:h="16834"/>
          <w:pgMar w:top="1134" w:right="851" w:bottom="1701" w:left="1418" w:header="720" w:footer="1134" w:gutter="0"/>
          <w:cols w:space="720"/>
        </w:sectPr>
      </w:pPr>
    </w:p>
    <w:p w:rsidR="002B4542" w:rsidRPr="007841BE" w:rsidRDefault="002B4542" w:rsidP="00CB3D4D">
      <w:pPr>
        <w:jc w:val="both"/>
        <w:rPr>
          <w:b/>
          <w:sz w:val="24"/>
          <w:szCs w:val="24"/>
        </w:rPr>
      </w:pPr>
      <w:r w:rsidRPr="007841BE">
        <w:rPr>
          <w:b/>
          <w:sz w:val="24"/>
          <w:szCs w:val="24"/>
        </w:rPr>
        <w:lastRenderedPageBreak/>
        <w:t>ОСНОВНОЙ ЭТАП НАПИСАНИЯ</w:t>
      </w:r>
    </w:p>
    <w:p w:rsidR="002B4542" w:rsidRPr="007841BE" w:rsidRDefault="002B4542" w:rsidP="00CB3D4D">
      <w:pPr>
        <w:jc w:val="both"/>
        <w:rPr>
          <w:b/>
          <w:sz w:val="24"/>
          <w:szCs w:val="24"/>
        </w:rPr>
      </w:pPr>
      <w:r w:rsidRPr="007841BE">
        <w:rPr>
          <w:b/>
          <w:sz w:val="24"/>
          <w:szCs w:val="24"/>
        </w:rPr>
        <w:t>ВЫПУСКНОЙ КВАЛИФИКАЦИОННОЙ РАБОТЫ</w:t>
      </w:r>
    </w:p>
    <w:p w:rsidR="002B4542" w:rsidRPr="007841BE" w:rsidRDefault="002B4542" w:rsidP="00CB3D4D">
      <w:pPr>
        <w:pStyle w:val="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Составление плана выпускной квалификационной работы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План выпускной квалификационной работы представляет собой составленный в определенном порядке наряду с введением и заключением перечень глав и развернутый перечень параграфов в каждой главе.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Правильно составленный план служит основой в подготовке квалификационной работы </w:t>
      </w:r>
      <w:r w:rsidR="008D49CB" w:rsidRPr="007841BE">
        <w:rPr>
          <w:sz w:val="24"/>
          <w:szCs w:val="24"/>
        </w:rPr>
        <w:t>обучающимся</w:t>
      </w:r>
      <w:r w:rsidRPr="007841BE">
        <w:rPr>
          <w:sz w:val="24"/>
          <w:szCs w:val="24"/>
        </w:rPr>
        <w:t>-выпускником; помогает ему систематизировать научно-методический, научно-практический материал, обеспечить последовательность его изложения.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Предварительный план </w:t>
      </w:r>
      <w:r w:rsidR="007352C8" w:rsidRPr="007841BE">
        <w:rPr>
          <w:sz w:val="24"/>
          <w:szCs w:val="24"/>
        </w:rPr>
        <w:t xml:space="preserve">выпускной </w:t>
      </w:r>
      <w:r w:rsidRPr="007841BE">
        <w:rPr>
          <w:sz w:val="24"/>
          <w:szCs w:val="24"/>
        </w:rPr>
        <w:t xml:space="preserve">квалификационной (дипломной) работы </w:t>
      </w:r>
      <w:r w:rsidR="00101F17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>-выпускник составляет самостоятельно, а затем согласовывает и утверждает его с научным руководителем.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Согласно традиционной структуре выпускная квалификационная рабо</w:t>
      </w:r>
      <w:r w:rsidR="005C7A74" w:rsidRPr="007841BE">
        <w:rPr>
          <w:sz w:val="24"/>
          <w:szCs w:val="24"/>
        </w:rPr>
        <w:t xml:space="preserve">та должна состоять из введения, </w:t>
      </w:r>
      <w:r w:rsidRPr="007841BE">
        <w:rPr>
          <w:sz w:val="24"/>
          <w:szCs w:val="24"/>
        </w:rPr>
        <w:t>двух-трех глав, заключения, списка источников и литературы, приложений. В каждой главе должно быть, как правило, 2-3 параграфа.</w:t>
      </w:r>
    </w:p>
    <w:p w:rsidR="002B4542" w:rsidRPr="007841BE" w:rsidRDefault="002B4542" w:rsidP="007841BE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 процессе работы план может уточняться. Все изменения в плане должны быть согласованы с научным руководителем, окончательный вариант плана выпускной квалификационной работы утверждается научным руководителем.</w:t>
      </w:r>
    </w:p>
    <w:p w:rsidR="002B4542" w:rsidRPr="007841BE" w:rsidRDefault="002B4542" w:rsidP="00CB3D4D">
      <w:pPr>
        <w:jc w:val="both"/>
        <w:rPr>
          <w:b/>
          <w:i/>
          <w:sz w:val="24"/>
          <w:szCs w:val="24"/>
        </w:rPr>
      </w:pPr>
      <w:r w:rsidRPr="007841BE">
        <w:rPr>
          <w:b/>
          <w:i/>
          <w:sz w:val="24"/>
          <w:szCs w:val="24"/>
        </w:rPr>
        <w:t>Использование в выпускной квалификационной работе научных достижений</w:t>
      </w:r>
    </w:p>
    <w:p w:rsidR="002B4542" w:rsidRPr="007841BE" w:rsidRDefault="002B4542" w:rsidP="007841BE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Теоретическая часть вы</w:t>
      </w:r>
      <w:r w:rsidR="008D7873" w:rsidRPr="007841BE">
        <w:rPr>
          <w:sz w:val="24"/>
          <w:szCs w:val="24"/>
        </w:rPr>
        <w:t>пускной квалификационной работы</w:t>
      </w:r>
      <w:r w:rsidRPr="007841BE">
        <w:rPr>
          <w:sz w:val="24"/>
          <w:szCs w:val="24"/>
        </w:rPr>
        <w:t xml:space="preserve"> должна опираться на последние достижения и научные разработки по исследуемым проблемам, как отечественных, так и зарубежных авторов. Исходя из этого, теоретические и практические выводы, которые должен сделать выпускник в своем исследовании должны базироваться на современных научно – методологических разработках и соответствовать современным тенденциям развития научной мысли.</w:t>
      </w:r>
    </w:p>
    <w:p w:rsidR="002B4542" w:rsidRPr="007841BE" w:rsidRDefault="005C7A74" w:rsidP="00CB3D4D">
      <w:pPr>
        <w:jc w:val="both"/>
        <w:rPr>
          <w:sz w:val="24"/>
          <w:szCs w:val="24"/>
        </w:rPr>
      </w:pPr>
      <w:r w:rsidRPr="007841BE">
        <w:rPr>
          <w:b/>
          <w:i/>
          <w:sz w:val="24"/>
          <w:szCs w:val="24"/>
        </w:rPr>
        <w:t xml:space="preserve">Подбор, анализ и обобщение </w:t>
      </w:r>
      <w:r w:rsidR="002B4542" w:rsidRPr="007841BE">
        <w:rPr>
          <w:b/>
          <w:i/>
          <w:sz w:val="24"/>
          <w:szCs w:val="24"/>
        </w:rPr>
        <w:t>литературных источников</w:t>
      </w:r>
    </w:p>
    <w:p w:rsidR="002B4542" w:rsidRPr="007841BE" w:rsidRDefault="008D7873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Выпускная к</w:t>
      </w:r>
      <w:r w:rsidR="002B4542" w:rsidRPr="007841BE">
        <w:rPr>
          <w:sz w:val="24"/>
          <w:szCs w:val="24"/>
        </w:rPr>
        <w:t xml:space="preserve">валификационная работа выполняется </w:t>
      </w:r>
      <w:r w:rsidR="00101F17" w:rsidRPr="007841BE">
        <w:rPr>
          <w:sz w:val="24"/>
          <w:szCs w:val="24"/>
        </w:rPr>
        <w:t>обучающимся</w:t>
      </w:r>
      <w:r w:rsidR="002B4542" w:rsidRPr="007841BE">
        <w:rPr>
          <w:sz w:val="24"/>
          <w:szCs w:val="24"/>
        </w:rPr>
        <w:t>-выпускником на основе анализа научной и методической литературы.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Вся необходимая литература по теме выпускной квалификационной работы подбирается выпускником самостоятельно, при помощи предметных и алфавитных каталогов библиотек. Для этих целей могут быть использованы каталоги книг, указатели журнальных статей, специальные библиографические справочники, тематические сборники литературы, периодически выпускаемые отдельными издательствами, имеющиеся в различных библиотеках. 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При подготовке выпускной квалификационной работы используются учебники, учебные пособия, справочники, а также статьи, материал</w:t>
      </w:r>
      <w:r w:rsidR="001A5C2D" w:rsidRPr="007841BE">
        <w:rPr>
          <w:sz w:val="24"/>
          <w:szCs w:val="24"/>
        </w:rPr>
        <w:t xml:space="preserve">ы информационной сети Интернет </w:t>
      </w:r>
      <w:r w:rsidRPr="007841BE">
        <w:rPr>
          <w:sz w:val="24"/>
          <w:szCs w:val="24"/>
        </w:rPr>
        <w:t>и др.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Также должны быть использованы сборники научных </w:t>
      </w:r>
      <w:r w:rsidR="008D7873" w:rsidRPr="007841BE">
        <w:rPr>
          <w:sz w:val="24"/>
          <w:szCs w:val="24"/>
        </w:rPr>
        <w:t>трудов, сборники научных статей</w:t>
      </w:r>
      <w:r w:rsidRPr="007841BE">
        <w:rPr>
          <w:sz w:val="24"/>
          <w:szCs w:val="24"/>
        </w:rPr>
        <w:t>, статьи в научных журналах, газетах.</w:t>
      </w:r>
    </w:p>
    <w:p w:rsidR="002B4542" w:rsidRPr="007841BE" w:rsidRDefault="008D7873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А</w:t>
      </w:r>
      <w:r w:rsidR="002B4542" w:rsidRPr="007841BE">
        <w:rPr>
          <w:sz w:val="24"/>
          <w:szCs w:val="24"/>
        </w:rPr>
        <w:t>вторские высказывания и др. цитируются дословно либо излагаются своими словами.</w:t>
      </w:r>
    </w:p>
    <w:p w:rsidR="002B4542" w:rsidRPr="007841BE" w:rsidRDefault="002B4542" w:rsidP="00AF07FC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После каждого цитирования обязательна ссылка на автора и источник.</w:t>
      </w:r>
    </w:p>
    <w:p w:rsidR="002B4542" w:rsidRPr="007841BE" w:rsidRDefault="002B4542" w:rsidP="00CB3D4D">
      <w:pPr>
        <w:jc w:val="both"/>
        <w:rPr>
          <w:b/>
          <w:i/>
          <w:sz w:val="24"/>
          <w:szCs w:val="24"/>
        </w:rPr>
      </w:pPr>
      <w:r w:rsidRPr="007841BE">
        <w:rPr>
          <w:b/>
          <w:i/>
          <w:sz w:val="24"/>
          <w:szCs w:val="24"/>
        </w:rPr>
        <w:t>Сбор и анализ практического материала</w:t>
      </w:r>
    </w:p>
    <w:p w:rsidR="002B4542" w:rsidRPr="007841BE" w:rsidRDefault="002B4542" w:rsidP="00AF07FC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Эффективность сбора практического материала для выпускной квалификационной работы во многом зависит от того, насколько </w:t>
      </w:r>
      <w:r w:rsidR="001A5C2D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 xml:space="preserve">-выпускник разбирается в предмете своего исследования. В процессе обработки полученных данных используются такие научные методы исследования, как анализ и синтез, методы статистического и математического анализа (контент - анализ, динамические ряды групп, группировки, средние величины и показатель вариации, корреляционный анализ и др.) с тем, чтобы выявить </w:t>
      </w:r>
      <w:r w:rsidRPr="007841BE">
        <w:rPr>
          <w:sz w:val="24"/>
          <w:szCs w:val="24"/>
        </w:rPr>
        <w:lastRenderedPageBreak/>
        <w:t>закономерности исследуемых процессов и явлений и выработать научно обоснованные выводы.</w:t>
      </w:r>
    </w:p>
    <w:p w:rsidR="002B4542" w:rsidRPr="007841BE" w:rsidRDefault="002B4542" w:rsidP="00CB3D4D">
      <w:pPr>
        <w:jc w:val="both"/>
        <w:rPr>
          <w:b/>
          <w:i/>
          <w:sz w:val="24"/>
          <w:szCs w:val="24"/>
        </w:rPr>
      </w:pPr>
      <w:r w:rsidRPr="007841BE">
        <w:rPr>
          <w:b/>
          <w:i/>
          <w:sz w:val="24"/>
          <w:szCs w:val="24"/>
        </w:rPr>
        <w:t>Расчетно-аналитическая часть выпускной квалификационной работы</w:t>
      </w:r>
    </w:p>
    <w:p w:rsidR="002B4542" w:rsidRPr="007841BE" w:rsidRDefault="002B4542" w:rsidP="00AF07FC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Общим требованием к этому разделу является описание методики расчета с обоснованием ее выбора, приведение в выпускной квалификационной работе собственных результатов расчета в виде таблиц и диаграмм, а также основных формул, по которым производится расчет, с обязательным раскрытием всех условных обозначений переменных и их размерностей. Результаты расчетов обязательно завершаются выводами.</w:t>
      </w:r>
    </w:p>
    <w:p w:rsidR="002B4542" w:rsidRPr="007841BE" w:rsidRDefault="002B4542" w:rsidP="00CB3D4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СТРУКТУРА И СОДЕРЖАНИЕ</w:t>
      </w:r>
    </w:p>
    <w:p w:rsidR="002B4542" w:rsidRPr="007841BE" w:rsidRDefault="002B4542" w:rsidP="00CB3D4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p w:rsidR="002B4542" w:rsidRPr="007841BE" w:rsidRDefault="002B4542" w:rsidP="00CB3D4D">
      <w:pPr>
        <w:ind w:hanging="187"/>
        <w:jc w:val="both"/>
        <w:rPr>
          <w:b/>
          <w:i/>
          <w:sz w:val="24"/>
          <w:szCs w:val="24"/>
        </w:rPr>
      </w:pPr>
      <w:r w:rsidRPr="007841BE">
        <w:rPr>
          <w:b/>
          <w:i/>
          <w:sz w:val="24"/>
          <w:szCs w:val="24"/>
        </w:rPr>
        <w:t>Введение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Во Введении дается краткое обоснование выбора темы выпускной квалификационной работы, обосновывается актуальность проблемы исследования, объект и предмет исследования, определяются цель и задачи, методы исследования проекта. Кроме того, должна быть четко определена теоретическая база исследования, т.е. перечислены все наиболее значимые авторы, проводившие научные или научно-практические исследования по данной проблеме; сформулировано и обосновано отношение </w:t>
      </w:r>
      <w:r w:rsidR="001A5C2D" w:rsidRPr="007841BE">
        <w:rPr>
          <w:sz w:val="24"/>
          <w:szCs w:val="24"/>
        </w:rPr>
        <w:t>обучающегося</w:t>
      </w:r>
      <w:r w:rsidR="005C7A74" w:rsidRPr="007841BE">
        <w:rPr>
          <w:sz w:val="24"/>
          <w:szCs w:val="24"/>
        </w:rPr>
        <w:t>-</w:t>
      </w:r>
      <w:r w:rsidRPr="007841BE">
        <w:rPr>
          <w:sz w:val="24"/>
          <w:szCs w:val="24"/>
        </w:rPr>
        <w:t xml:space="preserve">выпускника к их научным позициям. Далее следует показать научную новизну и практическую значимость работы. 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Введение должно состоять из следующих частей.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i/>
          <w:sz w:val="24"/>
          <w:szCs w:val="24"/>
        </w:rPr>
        <w:t>Обоснование актуальности темы исследования</w:t>
      </w:r>
      <w:r w:rsidRPr="007841BE">
        <w:rPr>
          <w:sz w:val="24"/>
          <w:szCs w:val="24"/>
        </w:rPr>
        <w:t xml:space="preserve"> - одно из основных требований, предъявляемых к квалификационной работе </w:t>
      </w:r>
      <w:r w:rsidR="001A5C2D" w:rsidRPr="007841BE">
        <w:rPr>
          <w:sz w:val="24"/>
          <w:szCs w:val="24"/>
        </w:rPr>
        <w:t>обучающегося</w:t>
      </w:r>
      <w:r w:rsidRPr="007841BE">
        <w:rPr>
          <w:sz w:val="24"/>
          <w:szCs w:val="24"/>
        </w:rPr>
        <w:t>-выпускника.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Для </w:t>
      </w:r>
      <w:r w:rsidR="001A5C2D" w:rsidRPr="007841BE">
        <w:rPr>
          <w:sz w:val="24"/>
          <w:szCs w:val="24"/>
        </w:rPr>
        <w:t>обучающегося</w:t>
      </w:r>
      <w:r w:rsidRPr="007841BE">
        <w:rPr>
          <w:sz w:val="24"/>
          <w:szCs w:val="24"/>
        </w:rPr>
        <w:t>-выпускника выбор темы исследования начинается</w:t>
      </w:r>
      <w:r w:rsidR="00B920C2" w:rsidRPr="007841BE">
        <w:rPr>
          <w:sz w:val="24"/>
          <w:szCs w:val="24"/>
        </w:rPr>
        <w:t>,</w:t>
      </w:r>
      <w:r w:rsidRPr="007841BE">
        <w:rPr>
          <w:sz w:val="24"/>
          <w:szCs w:val="24"/>
        </w:rPr>
        <w:t xml:space="preserve"> прежде всего</w:t>
      </w:r>
      <w:r w:rsidR="00B920C2" w:rsidRPr="007841BE">
        <w:rPr>
          <w:sz w:val="24"/>
          <w:szCs w:val="24"/>
        </w:rPr>
        <w:t>,</w:t>
      </w:r>
      <w:r w:rsidRPr="007841BE">
        <w:rPr>
          <w:sz w:val="24"/>
          <w:szCs w:val="24"/>
        </w:rPr>
        <w:t xml:space="preserve"> с выбора наиболее интересующего его предмета из ранее изученных, а также с учетом его интересов в дальнейшей профессиональной деятельности.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Выбор темы квалификационной работы и обоснование ее актуальности представляет собой одну из важнейших и сложнейших задач квалификационной работы.</w:t>
      </w:r>
    </w:p>
    <w:p w:rsidR="002B4542" w:rsidRPr="007841BE" w:rsidRDefault="002B4542" w:rsidP="00CB3D4D">
      <w:pPr>
        <w:ind w:firstLine="748"/>
        <w:jc w:val="both"/>
        <w:rPr>
          <w:i/>
          <w:sz w:val="24"/>
          <w:szCs w:val="24"/>
        </w:rPr>
      </w:pPr>
      <w:r w:rsidRPr="007841BE">
        <w:rPr>
          <w:i/>
          <w:sz w:val="24"/>
          <w:szCs w:val="24"/>
        </w:rPr>
        <w:t>Степень разработанности проблемы.</w:t>
      </w:r>
    </w:p>
    <w:p w:rsidR="002B4542" w:rsidRPr="007841BE" w:rsidRDefault="002B4542" w:rsidP="00CB3D4D">
      <w:pPr>
        <w:ind w:firstLine="748"/>
        <w:jc w:val="both"/>
        <w:rPr>
          <w:color w:val="FF0000"/>
          <w:sz w:val="24"/>
          <w:szCs w:val="24"/>
        </w:rPr>
      </w:pPr>
      <w:r w:rsidRPr="007841BE">
        <w:rPr>
          <w:sz w:val="24"/>
          <w:szCs w:val="24"/>
        </w:rPr>
        <w:t>В данной части необходимо показать степень разработанности выбранной темы исследования в научных исследованиях на современном этапе развития общества, необходимость изучения проблемы в новых современных условиях и т.д.</w:t>
      </w:r>
    </w:p>
    <w:p w:rsidR="00086DDE" w:rsidRDefault="002B4542" w:rsidP="00D667A9">
      <w:pPr>
        <w:ind w:firstLine="748"/>
        <w:jc w:val="both"/>
        <w:rPr>
          <w:i/>
          <w:sz w:val="24"/>
          <w:szCs w:val="24"/>
        </w:rPr>
      </w:pPr>
      <w:r w:rsidRPr="007841BE">
        <w:rPr>
          <w:i/>
          <w:sz w:val="24"/>
          <w:szCs w:val="24"/>
        </w:rPr>
        <w:t>Объект и предмет исследования</w:t>
      </w:r>
    </w:p>
    <w:p w:rsidR="00CF798D" w:rsidRPr="00CF798D" w:rsidRDefault="00CF798D" w:rsidP="00CF798D">
      <w:pPr>
        <w:ind w:firstLine="748"/>
        <w:jc w:val="both"/>
        <w:rPr>
          <w:sz w:val="24"/>
          <w:szCs w:val="24"/>
        </w:rPr>
      </w:pPr>
      <w:r w:rsidRPr="00CF798D">
        <w:rPr>
          <w:sz w:val="24"/>
          <w:szCs w:val="24"/>
        </w:rPr>
        <w:t xml:space="preserve">Объект и предмет исследования соотносятся между собой как целое и часть, общее и частное. </w:t>
      </w:r>
    </w:p>
    <w:p w:rsidR="00CF798D" w:rsidRPr="00CF798D" w:rsidRDefault="00CF798D" w:rsidP="00CF798D">
      <w:pPr>
        <w:ind w:firstLine="748"/>
        <w:jc w:val="both"/>
        <w:rPr>
          <w:sz w:val="24"/>
          <w:szCs w:val="24"/>
        </w:rPr>
      </w:pPr>
      <w:r w:rsidRPr="00CF798D">
        <w:rPr>
          <w:bCs/>
          <w:sz w:val="24"/>
          <w:szCs w:val="24"/>
        </w:rPr>
        <w:t>Объект</w:t>
      </w:r>
      <w:r w:rsidRPr="00CF798D">
        <w:rPr>
          <w:sz w:val="24"/>
          <w:szCs w:val="24"/>
        </w:rPr>
        <w:t xml:space="preserve"> – это процесс или явление, избранные для изучения. В соответствии с Федеральным государственным стандартом среднего профессионального образования 060501 «Сестринское дело» объектами профессиональной деятельности выпускников являются:</w:t>
      </w:r>
    </w:p>
    <w:p w:rsidR="00CF798D" w:rsidRPr="00CF798D" w:rsidRDefault="00CF798D" w:rsidP="00CF798D">
      <w:pPr>
        <w:ind w:firstLine="748"/>
        <w:jc w:val="both"/>
        <w:rPr>
          <w:sz w:val="24"/>
          <w:szCs w:val="24"/>
        </w:rPr>
      </w:pPr>
      <w:r w:rsidRPr="00CF798D">
        <w:rPr>
          <w:sz w:val="24"/>
          <w:szCs w:val="24"/>
        </w:rPr>
        <w:t>- пациент и его окружение;</w:t>
      </w:r>
    </w:p>
    <w:p w:rsidR="00CF798D" w:rsidRPr="00CF798D" w:rsidRDefault="00CF798D" w:rsidP="00CF798D">
      <w:pPr>
        <w:ind w:firstLine="748"/>
        <w:jc w:val="both"/>
        <w:rPr>
          <w:sz w:val="24"/>
          <w:szCs w:val="24"/>
        </w:rPr>
      </w:pPr>
      <w:r w:rsidRPr="00CF798D">
        <w:rPr>
          <w:sz w:val="24"/>
          <w:szCs w:val="24"/>
        </w:rPr>
        <w:t>- здоровое население;</w:t>
      </w:r>
    </w:p>
    <w:p w:rsidR="00CF798D" w:rsidRPr="00CF798D" w:rsidRDefault="00EC3563" w:rsidP="00CF798D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798D" w:rsidRPr="00CF798D">
        <w:rPr>
          <w:sz w:val="24"/>
          <w:szCs w:val="24"/>
        </w:rPr>
        <w:t>средства оказания лечебно-диагностической, профилактической и реабилитационной помощи;</w:t>
      </w:r>
    </w:p>
    <w:p w:rsidR="00CF798D" w:rsidRDefault="00CF798D" w:rsidP="00CF798D">
      <w:pPr>
        <w:ind w:firstLine="748"/>
        <w:jc w:val="both"/>
        <w:rPr>
          <w:sz w:val="24"/>
          <w:szCs w:val="24"/>
        </w:rPr>
      </w:pPr>
      <w:r w:rsidRPr="00CF798D">
        <w:rPr>
          <w:sz w:val="24"/>
          <w:szCs w:val="24"/>
        </w:rPr>
        <w:t>- первичные трудовые коллективы.</w:t>
      </w:r>
    </w:p>
    <w:p w:rsidR="00086DDE" w:rsidRPr="00D667A9" w:rsidRDefault="00EC3563" w:rsidP="00EC3563">
      <w:pPr>
        <w:ind w:firstLine="74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EC3563">
        <w:rPr>
          <w:bCs/>
          <w:sz w:val="24"/>
          <w:szCs w:val="24"/>
        </w:rPr>
        <w:t>редмет исследования определяет тему исследования.</w:t>
      </w:r>
      <w:r>
        <w:rPr>
          <w:bCs/>
          <w:sz w:val="24"/>
          <w:szCs w:val="24"/>
        </w:rPr>
        <w:t xml:space="preserve"> </w:t>
      </w:r>
      <w:r w:rsidRPr="00EC3563">
        <w:rPr>
          <w:bCs/>
          <w:sz w:val="24"/>
          <w:szCs w:val="24"/>
        </w:rPr>
        <w:t>Предмет</w:t>
      </w:r>
      <w:r w:rsidRPr="00EC3563">
        <w:rPr>
          <w:sz w:val="24"/>
          <w:szCs w:val="24"/>
        </w:rPr>
        <w:t xml:space="preserve"> более узок и конкретен. Он находится в границах объекта и отражает какую-либо сторону (аспект, свойства, признаки, отношения) объекта, подлежащую изучению.</w:t>
      </w:r>
      <w:r>
        <w:rPr>
          <w:sz w:val="24"/>
          <w:szCs w:val="24"/>
        </w:rPr>
        <w:t xml:space="preserve"> </w:t>
      </w:r>
      <w:r w:rsidR="00086DDE" w:rsidRPr="00D667A9">
        <w:rPr>
          <w:sz w:val="24"/>
          <w:szCs w:val="24"/>
        </w:rPr>
        <w:t>Причём один и тот же объект исследования может быть предметом разных исследований, т.е. изучаться с различных точек зрения.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i/>
          <w:sz w:val="24"/>
          <w:szCs w:val="24"/>
        </w:rPr>
        <w:t>Цель исследования</w:t>
      </w:r>
      <w:r w:rsidRPr="007841BE">
        <w:rPr>
          <w:sz w:val="24"/>
          <w:szCs w:val="24"/>
        </w:rPr>
        <w:t xml:space="preserve"> - это мысленное предвосхищение (прогнозирование) результата, определение оптимальных путей решения задач в условиях выбора методов и приемов </w:t>
      </w:r>
      <w:r w:rsidRPr="007841BE">
        <w:rPr>
          <w:sz w:val="24"/>
          <w:szCs w:val="24"/>
        </w:rPr>
        <w:lastRenderedPageBreak/>
        <w:t xml:space="preserve">исследования в процессе подготовки выпускной квалификационной работы </w:t>
      </w:r>
      <w:r w:rsidR="00FE59D5" w:rsidRPr="007841BE">
        <w:rPr>
          <w:sz w:val="24"/>
          <w:szCs w:val="24"/>
        </w:rPr>
        <w:t>обучающимся</w:t>
      </w:r>
      <w:r w:rsidRPr="007841BE">
        <w:rPr>
          <w:sz w:val="24"/>
          <w:szCs w:val="24"/>
        </w:rPr>
        <w:t>-выпускником.</w:t>
      </w:r>
    </w:p>
    <w:p w:rsidR="00D667A9" w:rsidRPr="00D667A9" w:rsidRDefault="002B4542" w:rsidP="00D667A9">
      <w:pPr>
        <w:ind w:firstLine="748"/>
        <w:jc w:val="both"/>
        <w:rPr>
          <w:sz w:val="24"/>
          <w:szCs w:val="24"/>
        </w:rPr>
      </w:pPr>
      <w:r w:rsidRPr="007841BE">
        <w:rPr>
          <w:i/>
          <w:sz w:val="24"/>
          <w:szCs w:val="24"/>
        </w:rPr>
        <w:t>Задачи исследования</w:t>
      </w:r>
      <w:r w:rsidRPr="007841BE">
        <w:rPr>
          <w:sz w:val="24"/>
          <w:szCs w:val="24"/>
        </w:rPr>
        <w:t xml:space="preserve"> выпускной квалификационной работы определяются поставленной целью и представляют собой конкретные последовательные этапы (пути) решения проблемы исследования по достижению основной цели.</w:t>
      </w:r>
      <w:r w:rsidR="00D667A9" w:rsidRPr="00D667A9">
        <w:rPr>
          <w:b/>
          <w:i/>
          <w:sz w:val="24"/>
          <w:szCs w:val="24"/>
        </w:rPr>
        <w:t xml:space="preserve"> </w:t>
      </w:r>
      <w:r w:rsidR="00D667A9" w:rsidRPr="00D667A9">
        <w:rPr>
          <w:sz w:val="24"/>
          <w:szCs w:val="24"/>
        </w:rPr>
        <w:t>Задачи должны соответствовать главам и параграфам выпускной квалификационной работы.</w:t>
      </w:r>
    </w:p>
    <w:p w:rsidR="002B4542" w:rsidRPr="007841BE" w:rsidRDefault="00D667A9" w:rsidP="00D667A9">
      <w:pPr>
        <w:ind w:firstLine="748"/>
        <w:jc w:val="both"/>
        <w:rPr>
          <w:sz w:val="24"/>
          <w:szCs w:val="24"/>
        </w:rPr>
      </w:pPr>
      <w:r w:rsidRPr="00D667A9">
        <w:rPr>
          <w:sz w:val="24"/>
          <w:szCs w:val="24"/>
        </w:rPr>
        <w:t xml:space="preserve">Формулировка задач должна соответствовать их логической последовательности в решении проблемы. Поэтому первой задачей практически любой работы будет анализ теоретических источников по проблеме исследования. Следующие задачи касаются конкретно экспериментального исследования, выводов и рекомендаций. Формулировку задач исследования принято начинать с глаголов: «определить, проанализировать, провести, выявить, систематизировать, классифицировать, конкретизировать, разработать, сформировать, установить (связь между), оценить» и т.д. 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i/>
          <w:sz w:val="24"/>
          <w:szCs w:val="24"/>
        </w:rPr>
        <w:t>Методы исследования</w:t>
      </w:r>
      <w:r w:rsidRPr="007841BE">
        <w:rPr>
          <w:sz w:val="24"/>
          <w:szCs w:val="24"/>
        </w:rPr>
        <w:t xml:space="preserve"> - это способы получения достоверных научных знаний, умений, практических навыков и данных в различных сферах жизнедеятельности. Метод - это совокупность приемов. Другими словами, прием - это часть метода. Например, в рамках исследования, возможно, использовать следующие методы: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- изучение и анализ научной литературы;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- изучение и обобщение </w:t>
      </w:r>
      <w:r w:rsidR="00FE59D5" w:rsidRPr="007841BE">
        <w:rPr>
          <w:sz w:val="24"/>
          <w:szCs w:val="24"/>
        </w:rPr>
        <w:t>медицинской</w:t>
      </w:r>
      <w:r w:rsidRPr="007841BE">
        <w:rPr>
          <w:sz w:val="24"/>
          <w:szCs w:val="24"/>
        </w:rPr>
        <w:t xml:space="preserve"> практики;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- моделирование, сравнение, анализ, синтез, интервьюирование и т.д.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i/>
          <w:sz w:val="24"/>
          <w:szCs w:val="24"/>
        </w:rPr>
        <w:t>Определение научной новизны</w:t>
      </w:r>
      <w:r w:rsidRPr="007841BE">
        <w:rPr>
          <w:sz w:val="24"/>
          <w:szCs w:val="24"/>
        </w:rPr>
        <w:t xml:space="preserve"> относится ко всему исследованию в целом.</w:t>
      </w:r>
    </w:p>
    <w:p w:rsidR="002B4542" w:rsidRPr="007841BE" w:rsidRDefault="002B4542" w:rsidP="00D667A9">
      <w:pPr>
        <w:pStyle w:val="21"/>
        <w:ind w:firstLine="748"/>
        <w:rPr>
          <w:sz w:val="24"/>
          <w:szCs w:val="24"/>
        </w:rPr>
      </w:pPr>
      <w:r w:rsidRPr="007841BE">
        <w:rPr>
          <w:sz w:val="24"/>
          <w:szCs w:val="24"/>
        </w:rPr>
        <w:t>Научная новизна в зависимости от характера и сущности исследования может формулироваться по-разному. Так,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возможно подтвержден и обновлен или развивает и уточняет сложившиеся ранее научные представления и практические достижения.</w:t>
      </w:r>
    </w:p>
    <w:p w:rsidR="002B4542" w:rsidRPr="007841BE" w:rsidRDefault="002B4542" w:rsidP="00CB3D4D">
      <w:pPr>
        <w:pStyle w:val="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Содержательная часть выпускной квалификационной работы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Изложение материала в выпускной квалификационной работе должно быть последовательным и логичным.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- от вопроса к вопросу.</w:t>
      </w:r>
    </w:p>
    <w:p w:rsidR="002B4542" w:rsidRPr="007841BE" w:rsidRDefault="002B4542" w:rsidP="00CB3D4D">
      <w:pPr>
        <w:ind w:firstLine="748"/>
        <w:jc w:val="both"/>
        <w:rPr>
          <w:color w:val="FF0000"/>
          <w:sz w:val="24"/>
          <w:szCs w:val="24"/>
        </w:rPr>
      </w:pPr>
      <w:r w:rsidRPr="007841BE">
        <w:rPr>
          <w:sz w:val="24"/>
          <w:szCs w:val="24"/>
        </w:rPr>
        <w:t xml:space="preserve">Написание текста </w:t>
      </w:r>
      <w:r w:rsidR="00B920C2" w:rsidRPr="007841BE">
        <w:rPr>
          <w:sz w:val="24"/>
          <w:szCs w:val="24"/>
        </w:rPr>
        <w:t xml:space="preserve">выпускной </w:t>
      </w:r>
      <w:r w:rsidRPr="007841BE">
        <w:rPr>
          <w:sz w:val="24"/>
          <w:szCs w:val="24"/>
        </w:rPr>
        <w:t>квалификационной работы следует начинать с первой главы, тщательно прорабатывая содержание всех глав структуры.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i/>
          <w:sz w:val="24"/>
          <w:szCs w:val="24"/>
        </w:rPr>
        <w:t>Первая глава</w:t>
      </w:r>
      <w:r w:rsidRPr="007841BE">
        <w:rPr>
          <w:sz w:val="24"/>
          <w:szCs w:val="24"/>
        </w:rPr>
        <w:t xml:space="preserve"> выпускной квалификационной работы содержит описание проблемы, вводит в саму проблему, описывает состояние и теории исследования на тему, анализирует исторический опыт изучения рассматриваемых проблем и явлений. Во </w:t>
      </w:r>
      <w:r w:rsidRPr="007841BE">
        <w:rPr>
          <w:i/>
          <w:sz w:val="24"/>
          <w:szCs w:val="24"/>
        </w:rPr>
        <w:t>второй главе</w:t>
      </w:r>
      <w:r w:rsidRPr="007841BE">
        <w:rPr>
          <w:sz w:val="24"/>
          <w:szCs w:val="24"/>
        </w:rPr>
        <w:t xml:space="preserve"> традиционно содержится подробный анализ предмета исследования и описания его основных параметров и характеристик. </w:t>
      </w:r>
      <w:r w:rsidRPr="007841BE">
        <w:rPr>
          <w:i/>
          <w:sz w:val="24"/>
          <w:szCs w:val="24"/>
        </w:rPr>
        <w:t>Третья глава</w:t>
      </w:r>
      <w:r w:rsidRPr="007841BE">
        <w:rPr>
          <w:sz w:val="24"/>
          <w:szCs w:val="24"/>
        </w:rPr>
        <w:t xml:space="preserve"> обычно включает себя доказательства ранее выдвинутых положений и аргументацию, необходимые расчеты и формулировки выводо</w:t>
      </w:r>
      <w:r w:rsidR="00D667A9">
        <w:rPr>
          <w:sz w:val="24"/>
          <w:szCs w:val="24"/>
        </w:rPr>
        <w:t xml:space="preserve">в и предложений по оптимизации </w:t>
      </w:r>
      <w:r w:rsidRPr="007841BE">
        <w:rPr>
          <w:sz w:val="24"/>
          <w:szCs w:val="24"/>
        </w:rPr>
        <w:t>исследуемых процессов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Изложение материала должно быть конкретным и опираться на результаты производственной и преддипломной практик, при этом важно не просто</w:t>
      </w:r>
      <w:r w:rsidR="00373689" w:rsidRPr="007841BE">
        <w:rPr>
          <w:sz w:val="24"/>
          <w:szCs w:val="24"/>
        </w:rPr>
        <w:t>е</w:t>
      </w:r>
      <w:r w:rsidRPr="007841BE">
        <w:rPr>
          <w:sz w:val="24"/>
          <w:szCs w:val="24"/>
        </w:rPr>
        <w:t xml:space="preserve"> описание, а критический анализ имеющихся данных. При изложении в квалификационной работе спорных (противоречивых) решений необходимо приводить мнения различных ученых и практиков. Если в работе критически рассматривается точка зрения кого-то из них, его мысль следует излагать без сокращений, т.е. приводить цитаты. Обязательным, при наличии различных подходов к решению изучаемой проблемы, является сравнение рекомендаций, содержащихся в действующих инструктивных материалах и работах различных авторов. Только после этого следует обосновывать свое мнение по спорному вопросу или </w:t>
      </w:r>
      <w:r w:rsidRPr="007841BE">
        <w:rPr>
          <w:sz w:val="24"/>
          <w:szCs w:val="24"/>
        </w:rPr>
        <w:lastRenderedPageBreak/>
        <w:t>соглашаться с одной из уже имеющихся точек зрения, выдвигая в каждом из случаев соответствующие аргументы.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Отдельные положения квалификационной работы должны быть проиллюстрированы цифровыми данными из справочников, монографий и других источников, и при необходимости должны быть оформлены в справочные или аналитические таблицы. При составлении аналитических таблиц используемые исходные данные выносятся в приложение к выпускной квалификационной работе, а в тексте приводятся расчеты отдельных показателей.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Таблица должна занимать не более одной страницы. Если аналитическая таблица по размеру превышает одну страницу, ее следует включить в приложение.</w:t>
      </w:r>
      <w:r w:rsidRPr="007841BE">
        <w:rPr>
          <w:i/>
          <w:sz w:val="24"/>
          <w:szCs w:val="24"/>
        </w:rPr>
        <w:t xml:space="preserve"> </w:t>
      </w:r>
      <w:r w:rsidRPr="007841BE">
        <w:rPr>
          <w:sz w:val="24"/>
          <w:szCs w:val="24"/>
        </w:rPr>
        <w:t>В отдельных случаях можно заимствовать некоторые таблицы из литературных источников. В тексте, анализирующем или комментирующем таблицу, не следует пересказывать ее содержание, а уместно формулировать основной вывод, к которому подводят табличные данные, или вводить дополнительные показатели, более отчетливо характеризующие то или иное явление или его отдельные стороны.</w:t>
      </w:r>
    </w:p>
    <w:p w:rsidR="002B4542" w:rsidRPr="007841BE" w:rsidRDefault="002B4542" w:rsidP="00D667A9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Большое значение имеет правильная трактовка понятий (дефиниций), их точность и научная обоснованность. Термины, употребляемые в квалификационной ра</w:t>
      </w:r>
      <w:r w:rsidR="00FE59D5" w:rsidRPr="007841BE">
        <w:rPr>
          <w:sz w:val="24"/>
          <w:szCs w:val="24"/>
        </w:rPr>
        <w:t>боте, должны быть обоснованными,</w:t>
      </w:r>
      <w:r w:rsidRPr="007841BE">
        <w:rPr>
          <w:sz w:val="24"/>
          <w:szCs w:val="24"/>
        </w:rPr>
        <w:t xml:space="preserve"> либо со ссылкой на исследования ученых и практиков. Точно так же общепринятыми должны быть и формулы, исключение составляют впервые вводимые те или иные научные понятия, расчеты.</w:t>
      </w:r>
    </w:p>
    <w:p w:rsidR="002B4542" w:rsidRPr="007841BE" w:rsidRDefault="002B4542" w:rsidP="00CB3D4D">
      <w:pPr>
        <w:pStyle w:val="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Заключение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 заключении даются выводы и предложения. Заключение должно отражать результаты практической значимости исследования, пути и дальнейшие перспективы работы над проблемой. В заключении дается краткий перечень наиболее значимых выводов и предложений (рекомендаций), содержатся обобщенные выводы и предложения по совершенствованию, указание дальнейших перспектив работы над проблемой.</w:t>
      </w:r>
    </w:p>
    <w:p w:rsidR="002B4542" w:rsidRPr="007841BE" w:rsidRDefault="002B4542" w:rsidP="00D667A9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Каждая рекомендация, сделанная в квалификационной работе, должна быть обоснована с позиций эффективности, целесообразности и перспектив использования в практической</w:t>
      </w:r>
      <w:r w:rsidR="00FE59D5" w:rsidRPr="007841BE">
        <w:rPr>
          <w:sz w:val="24"/>
          <w:szCs w:val="24"/>
        </w:rPr>
        <w:t xml:space="preserve"> деятельности</w:t>
      </w:r>
      <w:r w:rsidRPr="007841BE">
        <w:rPr>
          <w:sz w:val="24"/>
          <w:szCs w:val="24"/>
        </w:rPr>
        <w:t>.</w:t>
      </w:r>
    </w:p>
    <w:p w:rsidR="002B4542" w:rsidRPr="007841BE" w:rsidRDefault="002B4542" w:rsidP="00CB3D4D">
      <w:pPr>
        <w:pStyle w:val="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Список использованных источников и литературы составляется</w:t>
      </w:r>
      <w:r w:rsidR="00FE59D5" w:rsidRPr="007841BE">
        <w:rPr>
          <w:sz w:val="24"/>
          <w:szCs w:val="24"/>
        </w:rPr>
        <w:t xml:space="preserve"> в строго алфавитном порядке.</w:t>
      </w:r>
    </w:p>
    <w:p w:rsidR="002B4542" w:rsidRPr="007841BE" w:rsidRDefault="002B4542" w:rsidP="00CB3D4D">
      <w:pPr>
        <w:pStyle w:val="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Приложения</w:t>
      </w:r>
    </w:p>
    <w:p w:rsidR="002B4542" w:rsidRPr="007841BE" w:rsidRDefault="002B4542" w:rsidP="00D667A9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 приложениях могут содержаться копии собранных документов, статистических отчетов организаций, на основе которых выполнена та или иная квалификационная (дипломная) работа: графики, таблицы, диаграммы, другие документы.</w:t>
      </w:r>
    </w:p>
    <w:p w:rsidR="002B4542" w:rsidRPr="007841BE" w:rsidRDefault="002B4542" w:rsidP="00CB3D4D">
      <w:pPr>
        <w:pStyle w:val="5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bCs w:val="0"/>
          <w:iCs/>
          <w:sz w:val="24"/>
          <w:szCs w:val="24"/>
        </w:rPr>
        <w:t xml:space="preserve">НАИБОЛЕЕ ЧАСТО ВСТРЕЧАЮЩИЕСЯ </w:t>
      </w:r>
      <w:r w:rsidRPr="007841BE">
        <w:rPr>
          <w:rFonts w:ascii="Times New Roman" w:hAnsi="Times New Roman" w:cs="Times New Roman"/>
          <w:bCs w:val="0"/>
          <w:sz w:val="24"/>
          <w:szCs w:val="24"/>
        </w:rPr>
        <w:t xml:space="preserve">ОШИБКИ </w:t>
      </w:r>
      <w:r w:rsidRPr="007841BE">
        <w:rPr>
          <w:rFonts w:ascii="Times New Roman" w:hAnsi="Times New Roman" w:cs="Times New Roman"/>
          <w:sz w:val="24"/>
          <w:szCs w:val="24"/>
        </w:rPr>
        <w:t>ПРИ НАПИСАНИИ РАБОТЫ:</w:t>
      </w:r>
    </w:p>
    <w:p w:rsidR="002B4542" w:rsidRPr="007841BE" w:rsidRDefault="002B4542" w:rsidP="00CB3D4D">
      <w:pPr>
        <w:numPr>
          <w:ilvl w:val="0"/>
          <w:numId w:val="4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>казенный стиль (штампы), неудобный для восприятия;</w:t>
      </w:r>
    </w:p>
    <w:p w:rsidR="002B4542" w:rsidRPr="007841BE" w:rsidRDefault="002B4542" w:rsidP="00CB3D4D">
      <w:pPr>
        <w:numPr>
          <w:ilvl w:val="0"/>
          <w:numId w:val="4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>отсутствие собственных оценок, мыслей, предположений;</w:t>
      </w:r>
    </w:p>
    <w:p w:rsidR="002B4542" w:rsidRPr="007841BE" w:rsidRDefault="002B4542" w:rsidP="00CB3D4D">
      <w:pPr>
        <w:numPr>
          <w:ilvl w:val="0"/>
          <w:numId w:val="4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отсутствие </w:t>
      </w:r>
      <w:r w:rsidR="00CF798D">
        <w:rPr>
          <w:sz w:val="24"/>
          <w:szCs w:val="24"/>
        </w:rPr>
        <w:t xml:space="preserve">ссылок на исследования ученых и </w:t>
      </w:r>
      <w:proofErr w:type="gramStart"/>
      <w:r w:rsidRPr="007841BE">
        <w:rPr>
          <w:sz w:val="24"/>
          <w:szCs w:val="24"/>
        </w:rPr>
        <w:t>практиков</w:t>
      </w:r>
      <w:proofErr w:type="gramEnd"/>
      <w:r w:rsidRPr="007841BE">
        <w:rPr>
          <w:sz w:val="24"/>
          <w:szCs w:val="24"/>
        </w:rPr>
        <w:t xml:space="preserve"> и другие цитируемые источники;</w:t>
      </w:r>
    </w:p>
    <w:p w:rsidR="002B4542" w:rsidRPr="007841BE" w:rsidRDefault="002B4542" w:rsidP="00CB3D4D">
      <w:pPr>
        <w:numPr>
          <w:ilvl w:val="0"/>
          <w:numId w:val="4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>отсутствие аргументированных выводов, обоснованности предложений;</w:t>
      </w:r>
    </w:p>
    <w:p w:rsidR="002B4542" w:rsidRPr="007841BE" w:rsidRDefault="002B4542" w:rsidP="00CB3D4D">
      <w:pPr>
        <w:numPr>
          <w:ilvl w:val="0"/>
          <w:numId w:val="4"/>
        </w:numPr>
        <w:jc w:val="both"/>
        <w:rPr>
          <w:sz w:val="24"/>
          <w:szCs w:val="24"/>
        </w:rPr>
      </w:pPr>
      <w:r w:rsidRPr="007841BE">
        <w:rPr>
          <w:sz w:val="24"/>
          <w:szCs w:val="24"/>
        </w:rPr>
        <w:t>несоответствие содержания и формы, т.е. несовпадение основного текста и выводов, как по главам, так и в целом по работе.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Окончательный вариант работы, предварительно тщательно вычитанный и отредактированный, должен быть представлен на бумажном носителе в переплетенном виде. </w:t>
      </w:r>
    </w:p>
    <w:p w:rsidR="002B4542" w:rsidRPr="007841BE" w:rsidRDefault="002B4542" w:rsidP="00CB3D4D">
      <w:pPr>
        <w:ind w:firstLine="748"/>
        <w:jc w:val="both"/>
        <w:rPr>
          <w:sz w:val="24"/>
          <w:szCs w:val="24"/>
        </w:rPr>
      </w:pPr>
    </w:p>
    <w:p w:rsidR="002B4542" w:rsidRPr="007841BE" w:rsidRDefault="002B4542" w:rsidP="00CB3D4D">
      <w:pPr>
        <w:jc w:val="both"/>
        <w:rPr>
          <w:b/>
          <w:sz w:val="24"/>
          <w:szCs w:val="24"/>
        </w:rPr>
        <w:sectPr w:rsidR="002B4542" w:rsidRPr="007841BE">
          <w:footnotePr>
            <w:numRestart w:val="eachPage"/>
          </w:footnotePr>
          <w:endnotePr>
            <w:numFmt w:val="decimal"/>
            <w:numStart w:val="2"/>
          </w:endnotePr>
          <w:pgSz w:w="11909" w:h="16834"/>
          <w:pgMar w:top="1134" w:right="851" w:bottom="1701" w:left="1418" w:header="720" w:footer="1134" w:gutter="0"/>
          <w:cols w:space="720"/>
        </w:sectPr>
      </w:pPr>
    </w:p>
    <w:p w:rsidR="002B4542" w:rsidRPr="007841BE" w:rsidRDefault="002B4542" w:rsidP="00CB3D4D">
      <w:pPr>
        <w:ind w:right="-84"/>
        <w:jc w:val="both"/>
        <w:rPr>
          <w:b/>
          <w:sz w:val="24"/>
          <w:szCs w:val="24"/>
        </w:rPr>
      </w:pPr>
      <w:r w:rsidRPr="007841BE">
        <w:rPr>
          <w:b/>
          <w:sz w:val="24"/>
          <w:szCs w:val="24"/>
        </w:rPr>
        <w:lastRenderedPageBreak/>
        <w:t>ПРОЦЕДУРА ЗАЩИТЫ ВЫПУСКНОЙ КВАЛИФИКАЦИОННОЙ РАБОТЫ СТУДЕНТОМ-ВЫПУСКНИКОМ</w:t>
      </w:r>
    </w:p>
    <w:p w:rsidR="002B4542" w:rsidRPr="007841BE" w:rsidRDefault="002B4542" w:rsidP="00CB3D4D">
      <w:pPr>
        <w:pStyle w:val="8"/>
        <w:spacing w:line="240" w:lineRule="auto"/>
        <w:ind w:right="-84"/>
        <w:jc w:val="both"/>
        <w:rPr>
          <w:rFonts w:ascii="Times New Roman" w:hAnsi="Times New Roman" w:cs="Times New Roman"/>
          <w:sz w:val="24"/>
          <w:szCs w:val="24"/>
        </w:rPr>
      </w:pPr>
      <w:r w:rsidRPr="007841BE"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работы к защите</w:t>
      </w:r>
    </w:p>
    <w:p w:rsidR="002B4542" w:rsidRPr="007841BE" w:rsidRDefault="002B4542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Законченная выпускная квалификационная работа представляется научному руководителю. Научный руководитель готовит отзыв на выпускную квалификационную работу, в котором должна быть дан</w:t>
      </w:r>
      <w:r w:rsidR="00FE59D5" w:rsidRPr="007841BE">
        <w:rPr>
          <w:sz w:val="24"/>
          <w:szCs w:val="24"/>
        </w:rPr>
        <w:t>а ее развернутая характеристика.</w:t>
      </w:r>
    </w:p>
    <w:p w:rsidR="002B4542" w:rsidRPr="007841BE" w:rsidRDefault="002B4542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Одновре</w:t>
      </w:r>
      <w:r w:rsidR="00FE59D5" w:rsidRPr="007841BE">
        <w:rPr>
          <w:sz w:val="24"/>
          <w:szCs w:val="24"/>
        </w:rPr>
        <w:t xml:space="preserve">менно должна быть подготовлена рецензия специалиста, </w:t>
      </w:r>
      <w:r w:rsidRPr="007841BE">
        <w:rPr>
          <w:sz w:val="24"/>
          <w:szCs w:val="24"/>
        </w:rPr>
        <w:t>который обладает достаточной квалификацией, для того чтобы дать профессиональную оценку результатам, содержащимся в выпускной квалификационной работе.</w:t>
      </w:r>
    </w:p>
    <w:p w:rsidR="002B4542" w:rsidRPr="007841BE" w:rsidRDefault="00FE59D5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  <w:highlight w:val="yellow"/>
        </w:rPr>
        <w:t>Заместитель директора по учебной работе</w:t>
      </w:r>
      <w:r w:rsidR="002B4542" w:rsidRPr="007841BE">
        <w:rPr>
          <w:sz w:val="24"/>
          <w:szCs w:val="24"/>
          <w:highlight w:val="yellow"/>
        </w:rPr>
        <w:t xml:space="preserve"> на основании текста выпускной квалификационной работы, отзыва научного руководителя, рецензии принимает решение о допуске </w:t>
      </w:r>
      <w:r w:rsidR="0064464A" w:rsidRPr="007841BE">
        <w:rPr>
          <w:sz w:val="24"/>
          <w:szCs w:val="24"/>
          <w:highlight w:val="yellow"/>
        </w:rPr>
        <w:t>обучающегося</w:t>
      </w:r>
      <w:r w:rsidR="002B4542" w:rsidRPr="007841BE">
        <w:rPr>
          <w:sz w:val="24"/>
          <w:szCs w:val="24"/>
          <w:highlight w:val="yellow"/>
        </w:rPr>
        <w:t>-выпускника к дипломной защите, делая соответствующую запись на титульном листе дипломной работы.</w:t>
      </w:r>
    </w:p>
    <w:p w:rsidR="002B4542" w:rsidRPr="007841BE" w:rsidRDefault="002B4542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Выпускная квалификационная работа </w:t>
      </w:r>
      <w:r w:rsidRPr="001F0E37">
        <w:rPr>
          <w:sz w:val="24"/>
          <w:szCs w:val="24"/>
          <w:highlight w:val="yellow"/>
        </w:rPr>
        <w:t>с допуском,</w:t>
      </w:r>
      <w:r w:rsidRPr="007841BE">
        <w:rPr>
          <w:sz w:val="24"/>
          <w:szCs w:val="24"/>
        </w:rPr>
        <w:t xml:space="preserve"> отзывом научного руководителя и рецензией направляется в Государственную аттестационную комиссию (ГАК) для защиты. </w:t>
      </w:r>
    </w:p>
    <w:p w:rsidR="002B4542" w:rsidRPr="007841BE" w:rsidRDefault="002B4542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По желанию </w:t>
      </w:r>
      <w:r w:rsidR="0064464A" w:rsidRPr="007841BE">
        <w:rPr>
          <w:sz w:val="24"/>
          <w:szCs w:val="24"/>
        </w:rPr>
        <w:t>обучающегося</w:t>
      </w:r>
      <w:r w:rsidRPr="007841BE">
        <w:rPr>
          <w:sz w:val="24"/>
          <w:szCs w:val="24"/>
        </w:rPr>
        <w:t>-дипломника в ГАК могут быть представлены материалы, характеризующие научную и практическую ценность выполненной квалификационной (дипломной) работы, например, документы (отзывы, справки), указывающие на практическое использование предложений, печатные статьи по теме работы и другие материалы. Представленные материалы могут содействовать раскрытию научной и практической значимости выпускной квалификационной работы.</w:t>
      </w:r>
    </w:p>
    <w:p w:rsidR="002B4542" w:rsidRPr="007841BE" w:rsidRDefault="002B4542" w:rsidP="001F0E37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Подготовив квалификационную работу к защите, </w:t>
      </w:r>
      <w:r w:rsidR="0064464A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 xml:space="preserve">-выпускник готовит выступление, доклад, наглядную информацию - схемы, таблицы, графики и другой иллюстративный материал - для использования во время защиты в </w:t>
      </w:r>
      <w:proofErr w:type="spellStart"/>
      <w:r w:rsidRPr="007841BE">
        <w:rPr>
          <w:sz w:val="24"/>
          <w:szCs w:val="24"/>
        </w:rPr>
        <w:t>ГАКе</w:t>
      </w:r>
      <w:proofErr w:type="spellEnd"/>
      <w:r w:rsidRPr="007841BE">
        <w:rPr>
          <w:sz w:val="24"/>
          <w:szCs w:val="24"/>
        </w:rPr>
        <w:t>. Могут быть подготовлены специальные материалы для раздачи членам ГАК.</w:t>
      </w:r>
    </w:p>
    <w:p w:rsidR="002B4542" w:rsidRPr="007841BE" w:rsidRDefault="002B4542" w:rsidP="00CB3D4D">
      <w:pPr>
        <w:ind w:right="-84" w:firstLine="748"/>
        <w:jc w:val="both"/>
        <w:rPr>
          <w:b/>
          <w:i/>
          <w:sz w:val="24"/>
          <w:szCs w:val="24"/>
        </w:rPr>
      </w:pPr>
      <w:r w:rsidRPr="007841BE">
        <w:rPr>
          <w:b/>
          <w:i/>
          <w:sz w:val="24"/>
          <w:szCs w:val="24"/>
        </w:rPr>
        <w:t>Процедура защиты выпускной квалификационной работы в Государственной аттестационной комиссии</w:t>
      </w:r>
    </w:p>
    <w:p w:rsidR="002B4542" w:rsidRPr="007841BE" w:rsidRDefault="0064464A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Обучающийся</w:t>
      </w:r>
      <w:r w:rsidR="002B4542" w:rsidRPr="007841BE">
        <w:rPr>
          <w:sz w:val="24"/>
          <w:szCs w:val="24"/>
        </w:rPr>
        <w:t>-выпускник допускается к защите выпускной квалификационной работы в Государственной аттестационной комиссии, если им полностью выполнен учебный план, пройдена процедура пред</w:t>
      </w:r>
      <w:r w:rsidR="001F0E37">
        <w:rPr>
          <w:sz w:val="24"/>
          <w:szCs w:val="24"/>
        </w:rPr>
        <w:t xml:space="preserve">защиты </w:t>
      </w:r>
      <w:r w:rsidR="002B4542" w:rsidRPr="001F0E37">
        <w:rPr>
          <w:sz w:val="24"/>
          <w:szCs w:val="24"/>
          <w:highlight w:val="yellow"/>
        </w:rPr>
        <w:t xml:space="preserve">и получен допуск к защите, подписанный </w:t>
      </w:r>
      <w:r w:rsidRPr="001F0E37">
        <w:rPr>
          <w:sz w:val="24"/>
          <w:szCs w:val="24"/>
          <w:highlight w:val="yellow"/>
        </w:rPr>
        <w:t>заместителем директора по учебной работе.</w:t>
      </w:r>
    </w:p>
    <w:p w:rsidR="002B4542" w:rsidRPr="007841BE" w:rsidRDefault="002B4542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Защита начинается с доклада (краткого сообщения) </w:t>
      </w:r>
      <w:r w:rsidR="0064464A" w:rsidRPr="007841BE">
        <w:rPr>
          <w:sz w:val="24"/>
          <w:szCs w:val="24"/>
        </w:rPr>
        <w:t>обучающегося</w:t>
      </w:r>
      <w:r w:rsidRPr="007841BE">
        <w:rPr>
          <w:sz w:val="24"/>
          <w:szCs w:val="24"/>
        </w:rPr>
        <w:t xml:space="preserve">-выпускника по теме выпускной квалификационной работы. Слово для доклада </w:t>
      </w:r>
      <w:r w:rsidR="0064464A" w:rsidRPr="007841BE">
        <w:rPr>
          <w:sz w:val="24"/>
          <w:szCs w:val="24"/>
        </w:rPr>
        <w:t>обучающемуся</w:t>
      </w:r>
      <w:r w:rsidRPr="007841BE">
        <w:rPr>
          <w:sz w:val="24"/>
          <w:szCs w:val="24"/>
        </w:rPr>
        <w:t xml:space="preserve">-выпускнику предоставляет председатель Государственной аттестационной комиссии. Для доклада основных положений выпускной квалификационной работы, обоснования сделанных им выводов и предложений </w:t>
      </w:r>
      <w:r w:rsidR="0064464A" w:rsidRPr="007841BE">
        <w:rPr>
          <w:sz w:val="24"/>
          <w:szCs w:val="24"/>
        </w:rPr>
        <w:t>обучающемуся</w:t>
      </w:r>
      <w:r w:rsidR="001F0E37">
        <w:rPr>
          <w:sz w:val="24"/>
          <w:szCs w:val="24"/>
        </w:rPr>
        <w:t xml:space="preserve">-выпускнику предоставляется </w:t>
      </w:r>
      <w:r w:rsidR="0064464A" w:rsidRPr="007841BE">
        <w:rPr>
          <w:sz w:val="24"/>
          <w:szCs w:val="24"/>
        </w:rPr>
        <w:t>7 минут</w:t>
      </w:r>
      <w:r w:rsidRPr="007841BE">
        <w:rPr>
          <w:sz w:val="24"/>
          <w:szCs w:val="24"/>
        </w:rPr>
        <w:t>, что соответствует 2 - 3 страницам обычного текста размера шрифта 1</w:t>
      </w:r>
      <w:r w:rsidR="0064464A" w:rsidRPr="007841BE">
        <w:rPr>
          <w:sz w:val="24"/>
          <w:szCs w:val="24"/>
        </w:rPr>
        <w:t>4</w:t>
      </w:r>
      <w:r w:rsidRPr="007841BE">
        <w:rPr>
          <w:sz w:val="24"/>
          <w:szCs w:val="24"/>
        </w:rPr>
        <w:t>, набранного с межстрочным интервалом 1,5.</w:t>
      </w:r>
    </w:p>
    <w:p w:rsidR="002B4542" w:rsidRPr="007841BE" w:rsidRDefault="002B4542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Доклад следует начинать с обоснования актуальности темы исследования, его цели и задач, далее по главам раскрывать основное содержание выпускной квалификационной работы, а затем осветить основные результаты работы, сделанные выводы и предложения. </w:t>
      </w:r>
      <w:r w:rsidR="0064464A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>-выпускник должен сделать свой доклад свободно, не читая письменного текста. Рекомендуется в процессе доклада использовать заранее подготовленный наглядный графический (таблицы, схемы) или иной материал, иллюстрирующий основные положения работы.</w:t>
      </w:r>
    </w:p>
    <w:p w:rsidR="002B4542" w:rsidRPr="007841BE" w:rsidRDefault="002B4542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После доклада </w:t>
      </w:r>
      <w:r w:rsidR="0064464A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 xml:space="preserve">-выпускник должен ответить на вопросы членов ГАК. </w:t>
      </w:r>
    </w:p>
    <w:p w:rsidR="002B4542" w:rsidRPr="007841BE" w:rsidRDefault="002B4542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После ответов </w:t>
      </w:r>
      <w:r w:rsidR="0064464A" w:rsidRPr="007841BE">
        <w:rPr>
          <w:sz w:val="24"/>
          <w:szCs w:val="24"/>
        </w:rPr>
        <w:t>обучающегося</w:t>
      </w:r>
      <w:r w:rsidRPr="007841BE">
        <w:rPr>
          <w:sz w:val="24"/>
          <w:szCs w:val="24"/>
        </w:rPr>
        <w:t>-выпускника на вопросы зачитываются отзыв научного руководителя и рецензия на выпускную квалификационную работу. В случае</w:t>
      </w:r>
      <w:r w:rsidR="00E227FC" w:rsidRPr="007841BE">
        <w:rPr>
          <w:sz w:val="24"/>
          <w:szCs w:val="24"/>
        </w:rPr>
        <w:t>,</w:t>
      </w:r>
      <w:r w:rsidRPr="007841BE">
        <w:rPr>
          <w:sz w:val="24"/>
          <w:szCs w:val="24"/>
        </w:rPr>
        <w:t xml:space="preserve"> если отзыв и (или) рецензия содержат критические замечания </w:t>
      </w:r>
      <w:r w:rsidR="00E227FC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 xml:space="preserve"> должен дать развернутые пояснения по каждому из них - соглашаясь с ними или давая обоснованные возражения.</w:t>
      </w:r>
    </w:p>
    <w:p w:rsidR="002B4542" w:rsidRPr="007841BE" w:rsidRDefault="002B4542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lastRenderedPageBreak/>
        <w:t xml:space="preserve">Результаты защиты определяются оценками </w:t>
      </w:r>
      <w:r w:rsidR="00E227FC" w:rsidRPr="007841BE">
        <w:rPr>
          <w:sz w:val="24"/>
          <w:szCs w:val="24"/>
        </w:rPr>
        <w:t>«</w:t>
      </w:r>
      <w:r w:rsidRPr="007841BE">
        <w:rPr>
          <w:sz w:val="24"/>
          <w:szCs w:val="24"/>
        </w:rPr>
        <w:t>отлично</w:t>
      </w:r>
      <w:r w:rsidR="00E227FC" w:rsidRPr="007841BE">
        <w:rPr>
          <w:sz w:val="24"/>
          <w:szCs w:val="24"/>
        </w:rPr>
        <w:t>»</w:t>
      </w:r>
      <w:r w:rsidRPr="007841BE">
        <w:rPr>
          <w:sz w:val="24"/>
          <w:szCs w:val="24"/>
        </w:rPr>
        <w:t xml:space="preserve">, </w:t>
      </w:r>
      <w:r w:rsidR="00E227FC" w:rsidRPr="007841BE">
        <w:rPr>
          <w:sz w:val="24"/>
          <w:szCs w:val="24"/>
        </w:rPr>
        <w:t>«</w:t>
      </w:r>
      <w:r w:rsidRPr="007841BE">
        <w:rPr>
          <w:sz w:val="24"/>
          <w:szCs w:val="24"/>
        </w:rPr>
        <w:t>хорошо</w:t>
      </w:r>
      <w:r w:rsidR="00E227FC" w:rsidRPr="007841BE">
        <w:rPr>
          <w:sz w:val="24"/>
          <w:szCs w:val="24"/>
        </w:rPr>
        <w:t>»</w:t>
      </w:r>
      <w:r w:rsidRPr="007841BE">
        <w:rPr>
          <w:sz w:val="24"/>
          <w:szCs w:val="24"/>
        </w:rPr>
        <w:t xml:space="preserve">, </w:t>
      </w:r>
      <w:r w:rsidR="00E227FC" w:rsidRPr="007841BE">
        <w:rPr>
          <w:sz w:val="24"/>
          <w:szCs w:val="24"/>
        </w:rPr>
        <w:t>«</w:t>
      </w:r>
      <w:r w:rsidRPr="007841BE">
        <w:rPr>
          <w:sz w:val="24"/>
          <w:szCs w:val="24"/>
        </w:rPr>
        <w:t>удовлетворительно</w:t>
      </w:r>
      <w:r w:rsidR="00E227FC" w:rsidRPr="007841BE">
        <w:rPr>
          <w:sz w:val="24"/>
          <w:szCs w:val="24"/>
        </w:rPr>
        <w:t>»</w:t>
      </w:r>
      <w:r w:rsidRPr="007841BE">
        <w:rPr>
          <w:sz w:val="24"/>
          <w:szCs w:val="24"/>
        </w:rPr>
        <w:t xml:space="preserve">, </w:t>
      </w:r>
      <w:r w:rsidR="00E227FC" w:rsidRPr="007841BE">
        <w:rPr>
          <w:sz w:val="24"/>
          <w:szCs w:val="24"/>
        </w:rPr>
        <w:t>«</w:t>
      </w:r>
      <w:r w:rsidRPr="007841BE">
        <w:rPr>
          <w:sz w:val="24"/>
          <w:szCs w:val="24"/>
        </w:rPr>
        <w:t>неудовлетворительно</w:t>
      </w:r>
      <w:r w:rsidR="00E227FC" w:rsidRPr="007841BE">
        <w:rPr>
          <w:sz w:val="24"/>
          <w:szCs w:val="24"/>
        </w:rPr>
        <w:t>»</w:t>
      </w:r>
      <w:r w:rsidRPr="007841BE">
        <w:rPr>
          <w:sz w:val="24"/>
          <w:szCs w:val="24"/>
        </w:rPr>
        <w:t xml:space="preserve">. Оценка выпускной квалификационной работы дается членами Государственной аттестационной комиссии на ее закрытом заседании. Комиссией принимается во внимание содержание работы, качество расчетов, обоснованность выводов и предложений, содержание доклада, отзывы на выпускную квалификационную работу, уровень теоретической, научной и практической подготовки </w:t>
      </w:r>
      <w:r w:rsidR="00E227FC" w:rsidRPr="007841BE">
        <w:rPr>
          <w:sz w:val="24"/>
          <w:szCs w:val="24"/>
        </w:rPr>
        <w:t>обучающегося</w:t>
      </w:r>
      <w:r w:rsidRPr="007841BE">
        <w:rPr>
          <w:sz w:val="24"/>
          <w:szCs w:val="24"/>
        </w:rPr>
        <w:t>-выпускника. Оценки объявляются в тот же день после оформления в установленном порядке протокола заседания комиссии.</w:t>
      </w:r>
    </w:p>
    <w:p w:rsidR="002B4542" w:rsidRPr="007841BE" w:rsidRDefault="00E227FC" w:rsidP="00CB3D4D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Обучающимся</w:t>
      </w:r>
      <w:r w:rsidR="002B4542" w:rsidRPr="007841BE">
        <w:rPr>
          <w:sz w:val="24"/>
          <w:szCs w:val="24"/>
        </w:rPr>
        <w:t xml:space="preserve">-выпускникам, не проходившим аттестационных испытаний по уважительной причине, </w:t>
      </w:r>
      <w:r w:rsidRPr="007841BE">
        <w:rPr>
          <w:sz w:val="24"/>
          <w:szCs w:val="24"/>
        </w:rPr>
        <w:t>аттестационной комиссией</w:t>
      </w:r>
      <w:r w:rsidR="002B4542" w:rsidRPr="007841BE">
        <w:rPr>
          <w:sz w:val="24"/>
          <w:szCs w:val="24"/>
        </w:rPr>
        <w:t xml:space="preserve"> может быть удлинен срок обучения </w:t>
      </w:r>
      <w:r w:rsidR="005F1BB7" w:rsidRPr="007841BE">
        <w:rPr>
          <w:sz w:val="24"/>
          <w:szCs w:val="24"/>
        </w:rPr>
        <w:t>до следующего периода работы Государственной итоговой аттестации</w:t>
      </w:r>
      <w:r w:rsidR="002B4542" w:rsidRPr="007841BE">
        <w:rPr>
          <w:sz w:val="24"/>
          <w:szCs w:val="24"/>
        </w:rPr>
        <w:t xml:space="preserve">, но не более одного года. После защиты выпускная квалификационная работа передается на хранение в архив. </w:t>
      </w:r>
    </w:p>
    <w:p w:rsidR="002B4542" w:rsidRPr="007841BE" w:rsidRDefault="002B4542" w:rsidP="001F0E37">
      <w:pPr>
        <w:ind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 том случае, когда защита выпускной квалификационной работы пр</w:t>
      </w:r>
      <w:r w:rsidR="005F1BB7" w:rsidRPr="007841BE">
        <w:rPr>
          <w:sz w:val="24"/>
          <w:szCs w:val="24"/>
        </w:rPr>
        <w:t>изнается неудовлетворительной, комиссия Государственной итоговой аттестации</w:t>
      </w:r>
      <w:r w:rsidRPr="007841BE">
        <w:rPr>
          <w:sz w:val="24"/>
          <w:szCs w:val="24"/>
        </w:rPr>
        <w:t xml:space="preserve"> устанавливает, может ли </w:t>
      </w:r>
      <w:r w:rsidR="00E227FC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 xml:space="preserve">-выпускник представить к вторичной защите ту же работу с соответствующей доработкой, определяемой комиссией, или же </w:t>
      </w:r>
      <w:r w:rsidR="00E227FC" w:rsidRPr="007841BE">
        <w:rPr>
          <w:sz w:val="24"/>
          <w:szCs w:val="24"/>
        </w:rPr>
        <w:t>обучающийся</w:t>
      </w:r>
      <w:r w:rsidRPr="007841BE">
        <w:rPr>
          <w:sz w:val="24"/>
          <w:szCs w:val="24"/>
        </w:rPr>
        <w:t>-выпускник обязан разработать новую тему, которая должна быть определена выпускающей кафедрой после первой защиты.</w:t>
      </w:r>
    </w:p>
    <w:p w:rsidR="002B4542" w:rsidRPr="007841BE" w:rsidRDefault="002B4542" w:rsidP="00CB3D4D">
      <w:pPr>
        <w:pStyle w:val="31"/>
        <w:spacing w:after="0"/>
        <w:ind w:left="0" w:right="-84" w:firstLine="748"/>
        <w:jc w:val="both"/>
        <w:rPr>
          <w:b/>
          <w:bCs/>
          <w:sz w:val="24"/>
          <w:szCs w:val="24"/>
        </w:rPr>
      </w:pPr>
      <w:r w:rsidRPr="007841BE">
        <w:rPr>
          <w:b/>
          <w:bCs/>
          <w:sz w:val="24"/>
          <w:szCs w:val="24"/>
        </w:rPr>
        <w:t>ПРАВИЛА ОФОРМЛЕНИЯ ВЫПУСКНОЙ КВАЛИФИКАЦИОННОЙ РАБОТЫ</w:t>
      </w:r>
    </w:p>
    <w:p w:rsidR="002B4542" w:rsidRPr="007841BE" w:rsidRDefault="002B4542" w:rsidP="00CB3D4D">
      <w:pPr>
        <w:pStyle w:val="31"/>
        <w:spacing w:after="0"/>
        <w:ind w:left="0" w:right="-84"/>
        <w:jc w:val="both"/>
        <w:rPr>
          <w:b/>
          <w:bCs/>
          <w:i/>
          <w:sz w:val="24"/>
          <w:szCs w:val="24"/>
        </w:rPr>
      </w:pPr>
      <w:r w:rsidRPr="007841BE">
        <w:rPr>
          <w:b/>
          <w:bCs/>
          <w:i/>
          <w:sz w:val="24"/>
          <w:szCs w:val="24"/>
        </w:rPr>
        <w:t>Общие требования</w:t>
      </w:r>
    </w:p>
    <w:p w:rsidR="002B4542" w:rsidRPr="007841BE" w:rsidRDefault="002B4542" w:rsidP="00CB3D4D">
      <w:pPr>
        <w:pStyle w:val="31"/>
        <w:spacing w:after="0"/>
        <w:ind w:left="0"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Выпускная квалификационная работа должна быть написана научным языком, не должна иметь грамматических, стилисти</w:t>
      </w:r>
      <w:r w:rsidR="001F0E37">
        <w:rPr>
          <w:sz w:val="24"/>
          <w:szCs w:val="24"/>
        </w:rPr>
        <w:t>ческих, пунктуационных ошибок.</w:t>
      </w:r>
    </w:p>
    <w:p w:rsidR="002B4542" w:rsidRPr="007841BE" w:rsidRDefault="002B4542" w:rsidP="00CB3D4D">
      <w:pPr>
        <w:pStyle w:val="10"/>
        <w:spacing w:line="240" w:lineRule="auto"/>
        <w:ind w:right="-84" w:firstLine="748"/>
        <w:rPr>
          <w:sz w:val="24"/>
          <w:szCs w:val="24"/>
          <w:lang w:val="ru-RU"/>
        </w:rPr>
      </w:pPr>
      <w:r w:rsidRPr="007841BE">
        <w:rPr>
          <w:sz w:val="24"/>
          <w:szCs w:val="24"/>
          <w:lang w:val="ru-RU"/>
        </w:rPr>
        <w:t xml:space="preserve">Работа должна иметь титульный лист. На титульном листе должны быть подписи </w:t>
      </w:r>
      <w:r w:rsidR="00E227FC" w:rsidRPr="007841BE">
        <w:rPr>
          <w:sz w:val="24"/>
          <w:szCs w:val="24"/>
          <w:lang w:val="ru-RU"/>
        </w:rPr>
        <w:t>заместителя директора по учебной работе</w:t>
      </w:r>
      <w:r w:rsidRPr="007841BE">
        <w:rPr>
          <w:sz w:val="24"/>
          <w:szCs w:val="24"/>
          <w:lang w:val="ru-RU"/>
        </w:rPr>
        <w:t xml:space="preserve">, научного руководителя, автора работы и рецензента. </w:t>
      </w:r>
      <w:r w:rsidRPr="007841BE">
        <w:rPr>
          <w:iCs/>
          <w:sz w:val="24"/>
          <w:szCs w:val="24"/>
          <w:lang w:val="ru-RU"/>
        </w:rPr>
        <w:t xml:space="preserve">Слово «тема» не указывается, название темы располагается в середине строки без точки в конце, печатается прописными буквами и не подчеркивается. </w:t>
      </w:r>
      <w:r w:rsidRPr="007841BE">
        <w:rPr>
          <w:sz w:val="24"/>
          <w:szCs w:val="24"/>
          <w:lang w:val="ru-RU"/>
        </w:rPr>
        <w:t xml:space="preserve">Образец титульного листа приводится в Приложении </w:t>
      </w:r>
      <w:r w:rsidR="00EC3563">
        <w:rPr>
          <w:sz w:val="24"/>
          <w:szCs w:val="24"/>
          <w:lang w:val="ru-RU"/>
        </w:rPr>
        <w:t>1</w:t>
      </w:r>
      <w:r w:rsidRPr="007841BE">
        <w:rPr>
          <w:sz w:val="24"/>
          <w:szCs w:val="24"/>
          <w:lang w:val="ru-RU"/>
        </w:rPr>
        <w:t>.</w:t>
      </w:r>
    </w:p>
    <w:p w:rsidR="002B4542" w:rsidRPr="007841BE" w:rsidRDefault="002B4542" w:rsidP="001F0E37">
      <w:pPr>
        <w:pStyle w:val="31"/>
        <w:spacing w:after="0"/>
        <w:ind w:left="0"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Работа должна быть набрана на компьютере на стандартных листах белой бумаги формата А</w:t>
      </w:r>
      <w:r w:rsidR="007B0916" w:rsidRPr="007841BE">
        <w:rPr>
          <w:sz w:val="24"/>
          <w:szCs w:val="24"/>
        </w:rPr>
        <w:t xml:space="preserve"> </w:t>
      </w:r>
      <w:r w:rsidRPr="007841BE">
        <w:rPr>
          <w:sz w:val="24"/>
          <w:szCs w:val="24"/>
        </w:rPr>
        <w:t xml:space="preserve">4. Текст пишется на одной стороне листа с полями вокруг текста.  Размер левого поля - 30 мм, правого – </w:t>
      </w:r>
      <w:r w:rsidR="007B0916" w:rsidRPr="007841BE">
        <w:rPr>
          <w:sz w:val="24"/>
          <w:szCs w:val="24"/>
        </w:rPr>
        <w:t>2</w:t>
      </w:r>
      <w:r w:rsidRPr="007841BE">
        <w:rPr>
          <w:sz w:val="24"/>
          <w:szCs w:val="24"/>
        </w:rPr>
        <w:t>0 мм, верхнего и нижнего – по 20 мм.</w:t>
      </w:r>
    </w:p>
    <w:p w:rsidR="002B4542" w:rsidRPr="007841BE" w:rsidRDefault="002B4542" w:rsidP="00CB3D4D">
      <w:pPr>
        <w:pStyle w:val="31"/>
        <w:spacing w:after="0"/>
        <w:ind w:left="0"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Общий объем выпускной работы составляет примерно </w:t>
      </w:r>
      <w:r w:rsidR="001168D6" w:rsidRPr="007841BE">
        <w:rPr>
          <w:sz w:val="24"/>
          <w:szCs w:val="24"/>
        </w:rPr>
        <w:t>40-45</w:t>
      </w:r>
      <w:r w:rsidRPr="007841BE">
        <w:rPr>
          <w:sz w:val="24"/>
          <w:szCs w:val="24"/>
        </w:rPr>
        <w:t xml:space="preserve"> стандартных страниц машинописного текста (28-29 строк по 60 знаков), напечатанных через полтора интервала.</w:t>
      </w:r>
    </w:p>
    <w:p w:rsidR="002B4542" w:rsidRPr="007841BE" w:rsidRDefault="002B4542" w:rsidP="00CB3D4D">
      <w:pPr>
        <w:pStyle w:val="31"/>
        <w:spacing w:after="0"/>
        <w:ind w:left="0"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Кегль (размер) шрифта компьютерной распечатки – 14. Кегль подст</w:t>
      </w:r>
      <w:r w:rsidR="00E227FC" w:rsidRPr="007841BE">
        <w:rPr>
          <w:sz w:val="24"/>
          <w:szCs w:val="24"/>
        </w:rPr>
        <w:t>рочных примечаний (ссылок) – 10</w:t>
      </w:r>
      <w:r w:rsidRPr="007841BE">
        <w:rPr>
          <w:sz w:val="24"/>
          <w:szCs w:val="24"/>
        </w:rPr>
        <w:t>. Интервал между строками подстрочных примечаний одинарный.</w:t>
      </w:r>
    </w:p>
    <w:p w:rsidR="002B4542" w:rsidRPr="007841BE" w:rsidRDefault="002B4542" w:rsidP="00CB3D4D">
      <w:pPr>
        <w:pStyle w:val="31"/>
        <w:spacing w:after="0"/>
        <w:ind w:left="0" w:right="-84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В выпускной работе не допускается использовать шрифт разных гарнитур. 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Выпускная квалификационная работа должна иметь «Содержание» с указанием глав, параграфов, введения, заключения, списка сокращений, списка использованных источников и литературы и страниц. Образец листа «СОДЕРЖАНИЕ» приводится в Приложении </w:t>
      </w:r>
      <w:r w:rsidR="000006E8">
        <w:rPr>
          <w:sz w:val="24"/>
          <w:szCs w:val="24"/>
        </w:rPr>
        <w:t>2</w:t>
      </w:r>
      <w:r w:rsidRPr="007841BE">
        <w:rPr>
          <w:sz w:val="24"/>
          <w:szCs w:val="24"/>
        </w:rPr>
        <w:t>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После листа «СОДЕРЖАНИЕ» рекомендуется поместить лист «СПИСОК СОКРАЩЕНИЙ», в него включаются используемые в работе принятые сокращения. Образец оформления «Списка принятых сокращений» дан в Приложении </w:t>
      </w:r>
      <w:r w:rsidR="000006E8">
        <w:rPr>
          <w:sz w:val="24"/>
          <w:szCs w:val="24"/>
        </w:rPr>
        <w:t>3</w:t>
      </w:r>
      <w:r w:rsidRPr="007841BE">
        <w:rPr>
          <w:sz w:val="24"/>
          <w:szCs w:val="24"/>
        </w:rPr>
        <w:t xml:space="preserve">. Не рекомендуется </w:t>
      </w:r>
      <w:r w:rsidR="001F0E37">
        <w:rPr>
          <w:sz w:val="24"/>
          <w:szCs w:val="24"/>
        </w:rPr>
        <w:t xml:space="preserve">использовать </w:t>
      </w:r>
      <w:r w:rsidRPr="007841BE">
        <w:rPr>
          <w:iCs/>
          <w:sz w:val="24"/>
          <w:szCs w:val="24"/>
        </w:rPr>
        <w:t>аббревиатуры</w:t>
      </w:r>
      <w:r w:rsidRPr="007841BE">
        <w:rPr>
          <w:i/>
          <w:iCs/>
          <w:sz w:val="24"/>
          <w:szCs w:val="24"/>
        </w:rPr>
        <w:t xml:space="preserve"> </w:t>
      </w:r>
      <w:r w:rsidRPr="007841BE">
        <w:rPr>
          <w:sz w:val="24"/>
          <w:szCs w:val="24"/>
        </w:rPr>
        <w:t xml:space="preserve">в названиях тем выпускных квалификационных работ, формулировках глав и параграфов. 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i/>
          <w:sz w:val="24"/>
          <w:szCs w:val="24"/>
        </w:rPr>
        <w:t>Каждая новая глава начинается с новой страницы</w:t>
      </w:r>
      <w:r w:rsidRPr="007841BE">
        <w:rPr>
          <w:sz w:val="24"/>
          <w:szCs w:val="24"/>
        </w:rPr>
        <w:t xml:space="preserve">. Это же относится и к другим основным структурным частям работы: введению, заключению, списку источников и литературы, приложениям. Подчеркивать заголовки и переносить слова в заголовке не допускается. Заголовок каждой главы печатается симметрично тексту через полтора интервала прописными буквами без точки на конце. 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Заголовок параграфа печатается сразу после названия главы, пос</w:t>
      </w:r>
      <w:r w:rsidR="001F0E37">
        <w:rPr>
          <w:sz w:val="24"/>
          <w:szCs w:val="24"/>
        </w:rPr>
        <w:t xml:space="preserve">ледующие параграфы </w:t>
      </w:r>
      <w:r w:rsidRPr="007841BE">
        <w:rPr>
          <w:sz w:val="24"/>
          <w:szCs w:val="24"/>
        </w:rPr>
        <w:t xml:space="preserve">начинаются на той же странице, на которой закончился предыдущий параграф. </w:t>
      </w:r>
      <w:r w:rsidRPr="007841BE">
        <w:rPr>
          <w:sz w:val="24"/>
          <w:szCs w:val="24"/>
        </w:rPr>
        <w:lastRenderedPageBreak/>
        <w:t>Точки в конце названий глав и параграфов не ставятся. Названия параграфов пишутся строчными буквами (кроме первой прописной буквы).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Главы и параграфы должны быть пронумерованы арабскими цифрами. После номера главы ставится точка. Номер параграфа состоит из номера главы и номера параграфа, разделенных точкой. В конце номера параграфа также ставится точка, например, «1.2.» (второй параграф первой главы). Символ «§» не ставится. Номер соответствующей главы или параграфа ставится вначале заголовка.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Все страницы </w:t>
      </w:r>
      <w:r w:rsidR="001F0E37">
        <w:rPr>
          <w:sz w:val="24"/>
          <w:szCs w:val="24"/>
        </w:rPr>
        <w:t xml:space="preserve">выпускной квалификационной </w:t>
      </w:r>
      <w:r w:rsidRPr="007841BE">
        <w:rPr>
          <w:sz w:val="24"/>
          <w:szCs w:val="24"/>
        </w:rPr>
        <w:t>работы нумеруются арабскими цифрами. Номер страницы ставится в верхнем поле справа. На титульном листе и в содержании номер страницы не ставится, хотя они входят в общий объем страниц рабо</w:t>
      </w:r>
      <w:r w:rsidR="008F3F52">
        <w:rPr>
          <w:sz w:val="24"/>
          <w:szCs w:val="24"/>
        </w:rPr>
        <w:t xml:space="preserve">ты. Следующая за ними страница </w:t>
      </w:r>
      <w:r w:rsidRPr="007841BE">
        <w:rPr>
          <w:sz w:val="24"/>
          <w:szCs w:val="24"/>
        </w:rPr>
        <w:t>нумеру</w:t>
      </w:r>
      <w:r w:rsidR="001F0E37">
        <w:rPr>
          <w:sz w:val="24"/>
          <w:szCs w:val="24"/>
        </w:rPr>
        <w:t>е</w:t>
      </w:r>
      <w:r w:rsidRPr="007841BE">
        <w:rPr>
          <w:sz w:val="24"/>
          <w:szCs w:val="24"/>
        </w:rPr>
        <w:t>тся цифрой «3».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iCs/>
          <w:sz w:val="24"/>
          <w:szCs w:val="24"/>
        </w:rPr>
      </w:pPr>
      <w:r w:rsidRPr="007841BE">
        <w:rPr>
          <w:sz w:val="24"/>
          <w:szCs w:val="24"/>
        </w:rPr>
        <w:t>Приложения к выпускной работе в общий объем листажа не входят. Количество их нормативно не ограничивается и определяется автором, исходя из задач работы. Страницы, на которых выполн</w:t>
      </w:r>
      <w:r w:rsidR="001F0E37">
        <w:rPr>
          <w:sz w:val="24"/>
          <w:szCs w:val="24"/>
        </w:rPr>
        <w:t xml:space="preserve">ены приложения, нумеруются. На </w:t>
      </w:r>
      <w:r w:rsidRPr="007841BE">
        <w:rPr>
          <w:sz w:val="24"/>
          <w:szCs w:val="24"/>
        </w:rPr>
        <w:t>каждом приложении в правом верхнем углу с заглавной буквы пишется слово «Приложение» и проставляется порядковый н</w:t>
      </w:r>
      <w:r w:rsidR="008F3F52">
        <w:rPr>
          <w:sz w:val="24"/>
          <w:szCs w:val="24"/>
        </w:rPr>
        <w:t xml:space="preserve">омер без написания символа «№». </w:t>
      </w:r>
      <w:r w:rsidRPr="007841BE">
        <w:rPr>
          <w:iCs/>
          <w:sz w:val="24"/>
          <w:szCs w:val="24"/>
        </w:rPr>
        <w:t>Например:</w:t>
      </w:r>
    </w:p>
    <w:p w:rsidR="002B4542" w:rsidRPr="007841BE" w:rsidRDefault="002B4542" w:rsidP="001F0E37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Приложение 1, Приложение 2 и т.д.</w:t>
      </w:r>
    </w:p>
    <w:p w:rsidR="002B4542" w:rsidRPr="007841BE" w:rsidRDefault="002B4542" w:rsidP="00CB3D4D">
      <w:pPr>
        <w:pStyle w:val="31"/>
        <w:spacing w:after="0"/>
        <w:ind w:left="0"/>
        <w:jc w:val="both"/>
        <w:rPr>
          <w:b/>
          <w:bCs/>
          <w:i/>
          <w:sz w:val="24"/>
          <w:szCs w:val="24"/>
        </w:rPr>
      </w:pPr>
      <w:r w:rsidRPr="007841BE">
        <w:rPr>
          <w:b/>
          <w:bCs/>
          <w:i/>
          <w:sz w:val="24"/>
          <w:szCs w:val="24"/>
        </w:rPr>
        <w:t>Научно-справочный аппарат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Научно-справочный аппарат содержит две взаимосвязанные части: список источников (нормативно-правовые акты, статистические материалы, делопроизводственная документация, материалы опросов и т.п.) и л</w:t>
      </w:r>
      <w:r w:rsidR="001F0E37">
        <w:rPr>
          <w:sz w:val="24"/>
          <w:szCs w:val="24"/>
        </w:rPr>
        <w:t xml:space="preserve">итературы, а также подстрочные </w:t>
      </w:r>
      <w:r w:rsidRPr="007841BE">
        <w:rPr>
          <w:sz w:val="24"/>
          <w:szCs w:val="24"/>
        </w:rPr>
        <w:t xml:space="preserve">ссылки. 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Список использованных в работе источников и литературы помещается после заключения. В него включаются в определенном порядке все цитированные, рассматриваемые и упоминаемые в тексте опубликованные и неопубликованные источники и литература.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Источники располагаются в порядке субординации, а внутри каждого из разделов в хронологическом порядке по датам их принятия или подписания.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Литература располагается в алфавитном порядке фамилий авторов и названий работ. Можно отделить книги (монографии, сборники научных трудов) от статей. Работы одного автора располагаются в хронологическом порядке. Издания на иностранных языках помещаются после работ на русском языке. </w:t>
      </w:r>
    </w:p>
    <w:p w:rsidR="002B4542" w:rsidRPr="007841BE" w:rsidRDefault="001F0E37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2B4542" w:rsidRPr="007841BE">
        <w:rPr>
          <w:sz w:val="24"/>
          <w:szCs w:val="24"/>
        </w:rPr>
        <w:t>описании книги одного автора необходимо указать фамилию и инициалы автора, заглавие книги, место издания, издательство, год издания. При описании книги двух или трех авторов приводят фамилию одного автора, как правило, первого, фамилии всех авторов от</w:t>
      </w:r>
      <w:r>
        <w:rPr>
          <w:sz w:val="24"/>
          <w:szCs w:val="24"/>
        </w:rPr>
        <w:t>ражают после разделительной (/</w:t>
      </w:r>
      <w:r w:rsidR="002B4542" w:rsidRPr="007841BE">
        <w:rPr>
          <w:sz w:val="24"/>
          <w:szCs w:val="24"/>
        </w:rPr>
        <w:t>) черты. Книги четырех и более авто</w:t>
      </w:r>
      <w:r>
        <w:rPr>
          <w:sz w:val="24"/>
          <w:szCs w:val="24"/>
        </w:rPr>
        <w:t xml:space="preserve">ров указываются под заглавием, </w:t>
      </w:r>
      <w:r w:rsidR="008F3F52">
        <w:rPr>
          <w:sz w:val="24"/>
          <w:szCs w:val="24"/>
        </w:rPr>
        <w:t xml:space="preserve">но </w:t>
      </w:r>
      <w:r w:rsidR="002B4542" w:rsidRPr="007841BE">
        <w:rPr>
          <w:sz w:val="24"/>
          <w:szCs w:val="24"/>
        </w:rPr>
        <w:t xml:space="preserve">после разделительной черты приводятся фамилии авторов. 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Использованные в выпускной квалификационной работе источники и литературу необходимо сгруппировать по разделам. Возможный вариант перечня основных разделов списка использованных источников и литературы с примерами библиографического описания по каждому из разделов дан в Приложении 5.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b/>
          <w:bCs/>
          <w:sz w:val="24"/>
          <w:szCs w:val="24"/>
        </w:rPr>
      </w:pPr>
    </w:p>
    <w:p w:rsidR="002B4542" w:rsidRPr="007841BE" w:rsidRDefault="002B4542" w:rsidP="00CB3D4D">
      <w:pPr>
        <w:pStyle w:val="31"/>
        <w:spacing w:after="0"/>
        <w:ind w:left="0"/>
        <w:jc w:val="both"/>
        <w:rPr>
          <w:b/>
          <w:bCs/>
          <w:i/>
          <w:iCs/>
          <w:sz w:val="24"/>
          <w:szCs w:val="24"/>
        </w:rPr>
      </w:pPr>
      <w:r w:rsidRPr="007841BE">
        <w:rPr>
          <w:b/>
          <w:bCs/>
          <w:i/>
          <w:iCs/>
          <w:sz w:val="24"/>
          <w:szCs w:val="24"/>
        </w:rPr>
        <w:t>Основные правила оформления ссылок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Подстрочные ссылки приводятся во всех случаях, когда в выпускной квалификационной работе используются, цитируются источники и литература. Обязательно подтверждаются подстрочными ссылками все факты, цифры и другие конкретные данные, приводимые в тексте и заимствованные из источников и литературы.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Ссылки нумеруются постранично арабскими цифрами.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Первая ссылка включает все обязательные элементы библиографического описания, кроме названия издательства: фамилию и инициалы автора, заглавие работы, место, год издания и страницы. При ссылке на статью необходимо указать также источник публикации. 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lastRenderedPageBreak/>
        <w:t>При нескольких ссылках на одну и ту же работу полное описание дается лишь в первой ссыл</w:t>
      </w:r>
      <w:r w:rsidR="001F0E37">
        <w:rPr>
          <w:sz w:val="24"/>
          <w:szCs w:val="24"/>
        </w:rPr>
        <w:t xml:space="preserve">ке, а в последующих приводится </w:t>
      </w:r>
      <w:r w:rsidRPr="007841BE">
        <w:rPr>
          <w:sz w:val="24"/>
          <w:szCs w:val="24"/>
        </w:rPr>
        <w:t xml:space="preserve">фамилия и инициалы автора, заглавие произведения и номер страницы. Длинные заглавия при повторе сокращаются до двух-трех слов, опущенные слова заменяются многоточием. </w:t>
      </w:r>
    </w:p>
    <w:p w:rsidR="002B4542" w:rsidRPr="007841BE" w:rsidRDefault="002B4542" w:rsidP="00413535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В тех случаях, когда в работе упоминается одна авторская публикация, при повторных ссылках можно указать фамилию автора с инициалами и слова: Указ. соч.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Если на одной странице даются под</w:t>
      </w:r>
      <w:r w:rsidR="001F0E37">
        <w:rPr>
          <w:sz w:val="24"/>
          <w:szCs w:val="24"/>
        </w:rPr>
        <w:t xml:space="preserve">ряд две и более ссылки на одну </w:t>
      </w:r>
      <w:r w:rsidRPr="007841BE">
        <w:rPr>
          <w:sz w:val="24"/>
          <w:szCs w:val="24"/>
        </w:rPr>
        <w:t>и ту же работу, то при повторных ссылках вместо полного описа</w:t>
      </w:r>
      <w:r w:rsidR="001E3B82">
        <w:rPr>
          <w:sz w:val="24"/>
          <w:szCs w:val="24"/>
        </w:rPr>
        <w:t xml:space="preserve">ния приводятся слова: Там же и </w:t>
      </w:r>
      <w:r w:rsidRPr="007841BE">
        <w:rPr>
          <w:sz w:val="24"/>
          <w:szCs w:val="24"/>
        </w:rPr>
        <w:t>страницы. Если страницы повторной ссылки совпадают со страницами предшествующей, то их опускают.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b/>
          <w:bCs/>
          <w:sz w:val="24"/>
          <w:szCs w:val="24"/>
        </w:rPr>
      </w:pPr>
      <w:r w:rsidRPr="007841BE">
        <w:rPr>
          <w:sz w:val="24"/>
          <w:szCs w:val="24"/>
        </w:rPr>
        <w:t xml:space="preserve">Цитирование бывает прямое, когда указывается конкретная страница книги или статьи и непрямое, когда мысль автора приводится не дословно и, следовательно, не в кавычках «», в таких случаях перед ссылкой на источник пишут </w:t>
      </w:r>
      <w:r w:rsidRPr="007841BE">
        <w:rPr>
          <w:b/>
          <w:bCs/>
          <w:sz w:val="24"/>
          <w:szCs w:val="24"/>
        </w:rPr>
        <w:t>См.: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Если цитирование производится не по первоисточнику, а по работе другого автора, этот факт необходимо оговорить в подстрочном примечании:</w:t>
      </w:r>
    </w:p>
    <w:p w:rsidR="001326D0" w:rsidRPr="007841BE" w:rsidRDefault="002B4542" w:rsidP="001F0E37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b/>
          <w:bCs/>
          <w:sz w:val="24"/>
          <w:szCs w:val="24"/>
        </w:rPr>
        <w:t>Цит. по</w:t>
      </w:r>
      <w:r w:rsidRPr="007841BE">
        <w:rPr>
          <w:sz w:val="24"/>
          <w:szCs w:val="24"/>
        </w:rPr>
        <w:t>: далее следует описание источника, откуда заимствована цитата.</w:t>
      </w:r>
    </w:p>
    <w:p w:rsidR="002B4542" w:rsidRPr="007841BE" w:rsidRDefault="002B4542" w:rsidP="00CB3D4D">
      <w:pPr>
        <w:pStyle w:val="31"/>
        <w:spacing w:after="0"/>
        <w:ind w:left="0"/>
        <w:jc w:val="both"/>
        <w:rPr>
          <w:b/>
          <w:bCs/>
          <w:i/>
          <w:sz w:val="24"/>
          <w:szCs w:val="24"/>
        </w:rPr>
      </w:pPr>
      <w:r w:rsidRPr="007841BE">
        <w:rPr>
          <w:b/>
          <w:bCs/>
          <w:i/>
          <w:sz w:val="24"/>
          <w:szCs w:val="24"/>
        </w:rPr>
        <w:t>Оформление иллюстративного материала и таблиц</w:t>
      </w:r>
    </w:p>
    <w:p w:rsidR="001326D0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Иллюстрации (схемы, диаграммы, графики) и таблицы помещаются в тексте работы сразу после ссылок на них. Все иллюстрации обозначаются словом «Рисун</w:t>
      </w:r>
      <w:r w:rsidR="001F0E37">
        <w:rPr>
          <w:sz w:val="24"/>
          <w:szCs w:val="24"/>
        </w:rPr>
        <w:t xml:space="preserve">ок», которое принято сокращать </w:t>
      </w:r>
      <w:r w:rsidRPr="007841BE">
        <w:rPr>
          <w:sz w:val="24"/>
          <w:szCs w:val="24"/>
        </w:rPr>
        <w:t>«Рис.». Рисунки нумеруются последовательно в пределах всей работы арабскими цифрами. Название дается с заглавной буквы под рисунком одной строкой с номером</w:t>
      </w:r>
      <w:r w:rsidR="001326D0" w:rsidRPr="007841BE">
        <w:rPr>
          <w:sz w:val="24"/>
          <w:szCs w:val="24"/>
        </w:rPr>
        <w:t>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Таблица как форма представления данных применяется в выпускной квалификационной работе при изложении цифровой информации. 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Таблицы имеют два уровня членения: вертикальный (графы) и горизонтальный (строки). Графы и строки таблицы должны иметь заголовки, выраженные именем существительным в именительном падеже. Подзаголовки граф и строк грамматически согласовываются с заголовками. В заголовках и подзаголовках граф и строк таблицы употребляются только общепринятые сокращения и условные обозначения. Графы таблицы должны быть пронумерованы, если таблица располагается более чем на одной странице.</w:t>
      </w:r>
    </w:p>
    <w:p w:rsidR="002B4542" w:rsidRPr="007841BE" w:rsidRDefault="002B4542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 xml:space="preserve"> Каждая таблица имеет название, которое печатают посередине страницы, оно должно отражать ее содержание. Над заголовком таблицы справа печатаются с прописной буквы слово «Таблица» и ее порядковый номер. На каждую таблицу должна быть ссылка на источник использованных данных. </w:t>
      </w:r>
    </w:p>
    <w:p w:rsidR="001326D0" w:rsidRPr="007841BE" w:rsidRDefault="001326D0" w:rsidP="00CB3D4D">
      <w:pPr>
        <w:pStyle w:val="31"/>
        <w:spacing w:after="0"/>
        <w:ind w:left="0" w:firstLine="748"/>
        <w:jc w:val="both"/>
        <w:rPr>
          <w:sz w:val="24"/>
          <w:szCs w:val="24"/>
        </w:rPr>
      </w:pPr>
      <w:r w:rsidRPr="007841BE">
        <w:rPr>
          <w:sz w:val="24"/>
          <w:szCs w:val="24"/>
        </w:rPr>
        <w:t>Если таблица продолжается на следующей странице, заголовок таблицы не повторяют, а с правой стороны страницы печатается «Продолжение таблицы» с указанием ее номера и повторяют нумерацию граф таблицы.</w:t>
      </w:r>
    </w:p>
    <w:p w:rsidR="001326D0" w:rsidRPr="007841BE" w:rsidRDefault="001326D0" w:rsidP="00CB3D4D">
      <w:pPr>
        <w:pStyle w:val="31"/>
        <w:spacing w:after="0"/>
        <w:ind w:left="0" w:firstLine="748"/>
        <w:jc w:val="both"/>
        <w:rPr>
          <w:sz w:val="24"/>
          <w:szCs w:val="24"/>
        </w:rPr>
        <w:sectPr w:rsidR="001326D0" w:rsidRPr="007841BE">
          <w:footnotePr>
            <w:numRestart w:val="eachPage"/>
          </w:footnotePr>
          <w:endnotePr>
            <w:numFmt w:val="decimal"/>
            <w:numStart w:val="2"/>
          </w:endnotePr>
          <w:pgSz w:w="11909" w:h="16834"/>
          <w:pgMar w:top="1134" w:right="851" w:bottom="1701" w:left="1418" w:header="720" w:footer="1134" w:gutter="0"/>
          <w:cols w:space="720"/>
        </w:sectPr>
      </w:pPr>
      <w:r w:rsidRPr="007841BE">
        <w:rPr>
          <w:sz w:val="24"/>
          <w:szCs w:val="24"/>
        </w:rPr>
        <w:t>Все иллюстрации и таблицы должны быть прокомментированы в тексте работы. Некоторые иллюстративные материалы и таблицы по усмотрению автора (например, размер таблицы более одной страницы и др.) мо</w:t>
      </w:r>
      <w:r w:rsidR="00CB3D4D" w:rsidRPr="007841BE">
        <w:rPr>
          <w:sz w:val="24"/>
          <w:szCs w:val="24"/>
        </w:rPr>
        <w:t>гут быть вынесены в приложения.</w:t>
      </w:r>
    </w:p>
    <w:p w:rsidR="00FA6B12" w:rsidRPr="000006E8" w:rsidRDefault="00FA6B12" w:rsidP="00FA6B12">
      <w:pPr>
        <w:rPr>
          <w:b/>
          <w:bCs/>
          <w:i/>
        </w:rPr>
      </w:pPr>
      <w:r w:rsidRPr="000006E8">
        <w:rPr>
          <w:b/>
          <w:bCs/>
          <w:i/>
        </w:rPr>
        <w:lastRenderedPageBreak/>
        <w:t>Приложение 1</w:t>
      </w:r>
    </w:p>
    <w:p w:rsid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Бюджетное учреждение</w:t>
      </w: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профессионального образования</w:t>
      </w: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Ханты-Мансийского автономного округа - Югры</w:t>
      </w: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FA6B12">
        <w:rPr>
          <w:bCs/>
          <w:sz w:val="24"/>
          <w:szCs w:val="24"/>
        </w:rPr>
        <w:t>Нижневартовский медицинский колледж</w:t>
      </w:r>
      <w:r>
        <w:rPr>
          <w:bCs/>
          <w:sz w:val="24"/>
          <w:szCs w:val="24"/>
        </w:rPr>
        <w:t>»</w:t>
      </w: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Петрова Мария Ивановна</w:t>
      </w: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Обучающаяся 3 курса 301 группы</w:t>
      </w: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ПОСТМАРКЕТИНГОВЫЕ ИССЛЕДОВАНИЯ ПРОТИВОТУБЕРКУЛЕЗНЫХ ЛЕКАРСТВЕННЫХ СРЕДСТВ В ТЮМЕНСКОЙ ОБЛАСТИ</w:t>
      </w: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</w:p>
    <w:p w:rsidR="00FA6B12" w:rsidRPr="00FA6B12" w:rsidRDefault="000006E8" w:rsidP="00FA6B1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0006E8">
        <w:rPr>
          <w:bCs/>
          <w:sz w:val="24"/>
          <w:szCs w:val="24"/>
        </w:rPr>
        <w:t xml:space="preserve">ыпускная </w:t>
      </w:r>
      <w:r>
        <w:rPr>
          <w:bCs/>
          <w:sz w:val="24"/>
          <w:szCs w:val="24"/>
        </w:rPr>
        <w:t>к</w:t>
      </w:r>
      <w:r w:rsidR="00FA6B12" w:rsidRPr="00FA6B12">
        <w:rPr>
          <w:bCs/>
          <w:sz w:val="24"/>
          <w:szCs w:val="24"/>
        </w:rPr>
        <w:t>валификационная работа</w:t>
      </w: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</w:p>
    <w:p w:rsidR="00FA6B12" w:rsidRPr="00FA6B12" w:rsidRDefault="000006E8" w:rsidP="00FA6B1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специальности 060501 </w:t>
      </w:r>
      <w:r w:rsidR="00FA6B12" w:rsidRPr="00FA6B12">
        <w:rPr>
          <w:bCs/>
          <w:sz w:val="24"/>
          <w:szCs w:val="24"/>
        </w:rPr>
        <w:t>Сестринское дело</w:t>
      </w: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 xml:space="preserve">Квалификация </w:t>
      </w:r>
      <w:r>
        <w:rPr>
          <w:bCs/>
          <w:sz w:val="24"/>
          <w:szCs w:val="24"/>
        </w:rPr>
        <w:t>«</w:t>
      </w:r>
      <w:r w:rsidRPr="00FA6B12">
        <w:rPr>
          <w:bCs/>
          <w:sz w:val="24"/>
          <w:szCs w:val="24"/>
        </w:rPr>
        <w:t>Медицинская сестра/Медицинский брат</w:t>
      </w:r>
      <w:r>
        <w:rPr>
          <w:bCs/>
          <w:sz w:val="24"/>
          <w:szCs w:val="24"/>
        </w:rPr>
        <w:t>»</w:t>
      </w: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 xml:space="preserve">Выполнил </w:t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 xml:space="preserve">                                                                                                    (Ф.И. О.)</w:t>
      </w:r>
      <w:r w:rsidRPr="000006E8">
        <w:rPr>
          <w:bCs/>
          <w:sz w:val="24"/>
          <w:szCs w:val="24"/>
        </w:rPr>
        <w:tab/>
        <w:t xml:space="preserve">                  </w:t>
      </w:r>
      <w:r w:rsidRPr="000006E8">
        <w:rPr>
          <w:bCs/>
          <w:sz w:val="24"/>
          <w:szCs w:val="24"/>
        </w:rPr>
        <w:tab/>
        <w:t xml:space="preserve">                                                 (подпись)</w:t>
      </w:r>
    </w:p>
    <w:p w:rsidR="000006E8" w:rsidRPr="000006E8" w:rsidRDefault="000006E8" w:rsidP="000006E8">
      <w:pPr>
        <w:rPr>
          <w:bCs/>
          <w:sz w:val="24"/>
          <w:szCs w:val="24"/>
        </w:rPr>
      </w:pP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 xml:space="preserve">Специальность </w:t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  <w:t xml:space="preserve">Группа </w:t>
      </w:r>
      <w:r w:rsidRPr="000006E8">
        <w:rPr>
          <w:bCs/>
          <w:sz w:val="24"/>
          <w:szCs w:val="24"/>
        </w:rPr>
        <w:tab/>
      </w:r>
    </w:p>
    <w:p w:rsidR="000006E8" w:rsidRPr="000006E8" w:rsidRDefault="000006E8" w:rsidP="000006E8">
      <w:pPr>
        <w:rPr>
          <w:bCs/>
          <w:sz w:val="24"/>
          <w:szCs w:val="24"/>
        </w:rPr>
      </w:pP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 xml:space="preserve">Руководитель </w:t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 xml:space="preserve">                                                                         (Ф.И. О.)</w:t>
      </w:r>
      <w:r w:rsidRPr="000006E8">
        <w:rPr>
          <w:bCs/>
          <w:sz w:val="24"/>
          <w:szCs w:val="24"/>
        </w:rPr>
        <w:tab/>
        <w:t xml:space="preserve">                                    </w:t>
      </w:r>
      <w:r w:rsidRPr="000006E8">
        <w:rPr>
          <w:bCs/>
          <w:sz w:val="24"/>
          <w:szCs w:val="24"/>
        </w:rPr>
        <w:tab/>
        <w:t xml:space="preserve">                           (подпись)</w:t>
      </w: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>(место работы, должность, ученое звание, степень)</w:t>
      </w:r>
    </w:p>
    <w:p w:rsidR="000006E8" w:rsidRPr="000006E8" w:rsidRDefault="000006E8" w:rsidP="000006E8">
      <w:pPr>
        <w:rPr>
          <w:bCs/>
          <w:sz w:val="24"/>
          <w:szCs w:val="24"/>
        </w:rPr>
      </w:pP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>К защите допустить</w:t>
      </w:r>
    </w:p>
    <w:p w:rsidR="000006E8" w:rsidRPr="000006E8" w:rsidRDefault="000006E8" w:rsidP="000006E8">
      <w:pPr>
        <w:rPr>
          <w:bCs/>
          <w:sz w:val="24"/>
          <w:szCs w:val="24"/>
        </w:rPr>
      </w:pP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 xml:space="preserve">Заместитель директора по учебно-производственной работе                                    </w:t>
      </w:r>
      <w:r w:rsidRPr="000006E8">
        <w:rPr>
          <w:bCs/>
          <w:sz w:val="24"/>
          <w:szCs w:val="24"/>
        </w:rPr>
        <w:tab/>
      </w:r>
    </w:p>
    <w:p w:rsidR="000006E8" w:rsidRPr="000006E8" w:rsidRDefault="000006E8" w:rsidP="000006E8">
      <w:pPr>
        <w:rPr>
          <w:bCs/>
          <w:sz w:val="24"/>
          <w:szCs w:val="24"/>
        </w:rPr>
      </w:pP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 xml:space="preserve">Выпускная квалификационная работа выполнена с оценкой </w:t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</w:p>
    <w:p w:rsidR="000006E8" w:rsidRPr="000006E8" w:rsidRDefault="000006E8" w:rsidP="000006E8">
      <w:pPr>
        <w:rPr>
          <w:bCs/>
          <w:sz w:val="24"/>
          <w:szCs w:val="24"/>
        </w:rPr>
      </w:pP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 xml:space="preserve">Дата </w:t>
      </w:r>
      <w:proofErr w:type="gramStart"/>
      <w:r w:rsidRPr="000006E8">
        <w:rPr>
          <w:bCs/>
          <w:sz w:val="24"/>
          <w:szCs w:val="24"/>
        </w:rPr>
        <w:t xml:space="preserve">защиты  </w:t>
      </w:r>
      <w:r>
        <w:rPr>
          <w:bCs/>
          <w:sz w:val="24"/>
          <w:szCs w:val="24"/>
        </w:rPr>
        <w:t>«</w:t>
      </w:r>
      <w:proofErr w:type="gramEnd"/>
      <w:r w:rsidRPr="000006E8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»</w:t>
      </w:r>
      <w:r w:rsidRPr="000006E8">
        <w:rPr>
          <w:bCs/>
          <w:sz w:val="24"/>
          <w:szCs w:val="24"/>
        </w:rPr>
        <w:t xml:space="preserve"> _______________ 20__ г.</w:t>
      </w:r>
    </w:p>
    <w:p w:rsidR="000006E8" w:rsidRPr="000006E8" w:rsidRDefault="000006E8" w:rsidP="000006E8">
      <w:pPr>
        <w:rPr>
          <w:bCs/>
          <w:sz w:val="24"/>
          <w:szCs w:val="24"/>
        </w:rPr>
      </w:pP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 xml:space="preserve">Секретарь ГАК  </w:t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</w:p>
    <w:p w:rsidR="000006E8" w:rsidRPr="000006E8" w:rsidRDefault="000006E8" w:rsidP="000006E8">
      <w:pPr>
        <w:rPr>
          <w:bCs/>
          <w:sz w:val="24"/>
          <w:szCs w:val="24"/>
        </w:rPr>
      </w:pPr>
      <w:r w:rsidRPr="000006E8">
        <w:rPr>
          <w:bCs/>
          <w:sz w:val="24"/>
          <w:szCs w:val="24"/>
        </w:rPr>
        <w:tab/>
        <w:t>(Ф.И. О.)</w:t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</w:r>
      <w:r w:rsidRPr="000006E8">
        <w:rPr>
          <w:bCs/>
          <w:sz w:val="24"/>
          <w:szCs w:val="24"/>
        </w:rPr>
        <w:tab/>
        <w:t xml:space="preserve">                                       (подпись)</w:t>
      </w:r>
    </w:p>
    <w:p w:rsid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jc w:val="center"/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Нижневартовск, 2014</w:t>
      </w:r>
    </w:p>
    <w:p w:rsidR="00FA6B12" w:rsidRPr="000006E8" w:rsidRDefault="00FA6B12" w:rsidP="00FA6B12">
      <w:pPr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lastRenderedPageBreak/>
        <w:t xml:space="preserve">    </w:t>
      </w:r>
      <w:r w:rsidRPr="000006E8">
        <w:rPr>
          <w:b/>
          <w:bCs/>
          <w:i/>
        </w:rPr>
        <w:t xml:space="preserve">Приложение </w:t>
      </w:r>
      <w:r w:rsidR="000006E8">
        <w:rPr>
          <w:b/>
          <w:bCs/>
          <w:i/>
        </w:rPr>
        <w:t>1</w:t>
      </w:r>
      <w:bookmarkStart w:id="0" w:name="_GoBack"/>
      <w:bookmarkEnd w:id="0"/>
    </w:p>
    <w:p w:rsid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НАУЧНЫЙ РУКОВОДИТЕЛЬ:</w:t>
      </w:r>
    </w:p>
    <w:p w:rsidR="00FA6B12" w:rsidRPr="00FA6B12" w:rsidRDefault="00FA6B12" w:rsidP="00FA6B12">
      <w:pPr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Преподаватель терапии: Иванова Ирина Ивановна</w:t>
      </w: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РЕЦЕНЗЕНТ:</w:t>
      </w:r>
    </w:p>
    <w:p w:rsidR="00FA6B12" w:rsidRPr="00FA6B12" w:rsidRDefault="00FA6B12" w:rsidP="00FA6B12">
      <w:pPr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Преподаватель: Смирнова Елена Николаевна</w:t>
      </w: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Выпускная квалификационная работа</w:t>
      </w:r>
      <w:r w:rsidRPr="00FA6B12">
        <w:rPr>
          <w:bCs/>
          <w:sz w:val="24"/>
          <w:szCs w:val="24"/>
        </w:rPr>
        <w:t xml:space="preserve"> рекомендована к защите на заседании ме</w:t>
      </w:r>
      <w:r>
        <w:rPr>
          <w:bCs/>
          <w:sz w:val="24"/>
          <w:szCs w:val="24"/>
        </w:rPr>
        <w:t xml:space="preserve">тодического объединения ПМ.02, </w:t>
      </w:r>
      <w:r w:rsidRPr="00FA6B12">
        <w:rPr>
          <w:bCs/>
          <w:sz w:val="24"/>
          <w:szCs w:val="24"/>
        </w:rPr>
        <w:t>протокол № ____ от _____________.</w:t>
      </w: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 xml:space="preserve">С дипломной работой можно ознакомиться в библиотеке </w:t>
      </w:r>
    </w:p>
    <w:p w:rsidR="00FA6B12" w:rsidRPr="00FA6B12" w:rsidRDefault="00FA6B12" w:rsidP="00FA6B12">
      <w:pPr>
        <w:rPr>
          <w:bCs/>
          <w:sz w:val="24"/>
          <w:szCs w:val="24"/>
        </w:rPr>
      </w:pPr>
      <w:proofErr w:type="gramStart"/>
      <w:r w:rsidRPr="00FA6B12">
        <w:rPr>
          <w:bCs/>
          <w:sz w:val="24"/>
          <w:szCs w:val="24"/>
        </w:rPr>
        <w:t xml:space="preserve">БУ  </w:t>
      </w:r>
      <w:r>
        <w:rPr>
          <w:bCs/>
          <w:sz w:val="24"/>
          <w:szCs w:val="24"/>
        </w:rPr>
        <w:t>«</w:t>
      </w:r>
      <w:proofErr w:type="gramEnd"/>
      <w:r w:rsidRPr="00FA6B12">
        <w:rPr>
          <w:bCs/>
          <w:sz w:val="24"/>
          <w:szCs w:val="24"/>
        </w:rPr>
        <w:t>Нижневартовский медицинский колледж</w:t>
      </w:r>
      <w:r>
        <w:rPr>
          <w:bCs/>
          <w:sz w:val="24"/>
          <w:szCs w:val="24"/>
        </w:rPr>
        <w:t>»</w:t>
      </w:r>
      <w:r w:rsidRPr="00FA6B12">
        <w:rPr>
          <w:bCs/>
          <w:sz w:val="24"/>
          <w:szCs w:val="24"/>
        </w:rPr>
        <w:t xml:space="preserve"> (г. Нижневартовск, </w:t>
      </w:r>
    </w:p>
    <w:p w:rsidR="00FA6B12" w:rsidRPr="00FA6B12" w:rsidRDefault="00FA6B12" w:rsidP="00FA6B12">
      <w:pPr>
        <w:rPr>
          <w:bCs/>
          <w:sz w:val="24"/>
          <w:szCs w:val="24"/>
        </w:rPr>
      </w:pPr>
      <w:r w:rsidRPr="00FA6B12">
        <w:rPr>
          <w:bCs/>
          <w:sz w:val="24"/>
          <w:szCs w:val="24"/>
        </w:rPr>
        <w:t>ул. Интернациональная, 3).</w:t>
      </w:r>
    </w:p>
    <w:p w:rsidR="00FA6B12" w:rsidRPr="00FA6B12" w:rsidRDefault="00FA6B12" w:rsidP="00FA6B12">
      <w:pPr>
        <w:rPr>
          <w:bCs/>
          <w:sz w:val="24"/>
          <w:szCs w:val="24"/>
        </w:rPr>
      </w:pPr>
    </w:p>
    <w:p w:rsidR="00FA6B12" w:rsidRPr="00FA6B12" w:rsidRDefault="00FA6B12" w:rsidP="00FA6B12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Pr="00FA6B12" w:rsidRDefault="00FA6B12" w:rsidP="00CD13A0">
      <w:pPr>
        <w:rPr>
          <w:b/>
          <w:bCs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FA6B12" w:rsidRDefault="00FA6B12" w:rsidP="00CD13A0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lastRenderedPageBreak/>
        <w:t xml:space="preserve">Приложение </w:t>
      </w:r>
      <w:r>
        <w:rPr>
          <w:b/>
          <w:bCs/>
          <w:i/>
        </w:rPr>
        <w:t>1</w:t>
      </w: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Образец оформления титульного листа</w:t>
      </w: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Министерство здравоохранения Московской области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Государственное бюджетное образовательное учреждение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среднего профессионального образования Московской области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"Люберецкий медицинский колледж"</w:t>
      </w: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ВЫПУСКНАЯ КВАЛИФИКАЦИОННАЯ РАБОТА</w:t>
      </w: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_______________________________________________________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_______________________________________________________</w:t>
      </w: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proofErr w:type="gramStart"/>
      <w:r w:rsidRPr="000006E8">
        <w:rPr>
          <w:b/>
          <w:bCs/>
          <w:i/>
        </w:rPr>
        <w:t xml:space="preserve">специальность:   </w:t>
      </w:r>
      <w:proofErr w:type="gramEnd"/>
      <w:r w:rsidRPr="000006E8">
        <w:rPr>
          <w:b/>
          <w:bCs/>
          <w:i/>
        </w:rPr>
        <w:t xml:space="preserve">  060501  "Сестринское  дело" или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 xml:space="preserve">                                                           060301 "Фармация" или 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 xml:space="preserve">                                                           060101 "Лечебное дело"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 xml:space="preserve"> </w:t>
      </w: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Выполнил: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 xml:space="preserve"> студент ______________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 xml:space="preserve">                                  (Ф.И.О.)           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 xml:space="preserve">  Группа_______________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 xml:space="preserve">                                                                    </w:t>
      </w: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Руководитель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_________________________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(личная подпись)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"___"_______________20__ г.</w:t>
      </w: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Допущено к защите на ГАК</w:t>
      </w:r>
    </w:p>
    <w:p w:rsidR="000006E8" w:rsidRPr="000006E8" w:rsidRDefault="000006E8" w:rsidP="000006E8">
      <w:pPr>
        <w:rPr>
          <w:b/>
          <w:bCs/>
          <w:i/>
        </w:rPr>
      </w:pPr>
      <w:proofErr w:type="spellStart"/>
      <w:r w:rsidRPr="000006E8">
        <w:rPr>
          <w:b/>
          <w:bCs/>
          <w:i/>
        </w:rPr>
        <w:t>Зам.директора</w:t>
      </w:r>
      <w:proofErr w:type="spellEnd"/>
      <w:r w:rsidRPr="000006E8">
        <w:rPr>
          <w:b/>
          <w:bCs/>
          <w:i/>
        </w:rPr>
        <w:t xml:space="preserve"> по </w:t>
      </w:r>
      <w:r w:rsidRPr="000006E8">
        <w:rPr>
          <w:b/>
          <w:bCs/>
          <w:i/>
        </w:rPr>
        <w:tab/>
        <w:t>учебно-производственной работе</w:t>
      </w:r>
      <w:r w:rsidRPr="000006E8">
        <w:rPr>
          <w:b/>
          <w:bCs/>
          <w:i/>
        </w:rPr>
        <w:tab/>
      </w:r>
      <w:r w:rsidRPr="000006E8">
        <w:rPr>
          <w:b/>
          <w:bCs/>
          <w:i/>
        </w:rPr>
        <w:tab/>
        <w:t xml:space="preserve">   ________________________                                         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(личная подпись)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"___"_______________20__ г.</w:t>
      </w:r>
      <w:r w:rsidRPr="000006E8">
        <w:rPr>
          <w:b/>
          <w:bCs/>
          <w:i/>
        </w:rPr>
        <w:tab/>
      </w:r>
      <w:r w:rsidRPr="000006E8">
        <w:rPr>
          <w:b/>
          <w:bCs/>
          <w:i/>
        </w:rPr>
        <w:tab/>
      </w:r>
      <w:r w:rsidRPr="000006E8">
        <w:rPr>
          <w:b/>
          <w:bCs/>
          <w:i/>
        </w:rPr>
        <w:tab/>
      </w:r>
      <w:r w:rsidRPr="000006E8">
        <w:rPr>
          <w:b/>
          <w:bCs/>
          <w:i/>
        </w:rPr>
        <w:tab/>
      </w:r>
      <w:r w:rsidRPr="000006E8">
        <w:rPr>
          <w:b/>
          <w:bCs/>
          <w:i/>
        </w:rPr>
        <w:tab/>
      </w:r>
      <w:r w:rsidRPr="000006E8">
        <w:rPr>
          <w:b/>
          <w:bCs/>
          <w:i/>
        </w:rPr>
        <w:tab/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 xml:space="preserve">                         </w:t>
      </w:r>
      <w:r w:rsidRPr="000006E8">
        <w:rPr>
          <w:b/>
          <w:bCs/>
          <w:i/>
        </w:rPr>
        <w:tab/>
      </w:r>
      <w:r w:rsidRPr="000006E8">
        <w:rPr>
          <w:b/>
          <w:bCs/>
          <w:i/>
        </w:rPr>
        <w:tab/>
      </w: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</w:p>
    <w:p w:rsidR="000006E8" w:rsidRPr="000006E8" w:rsidRDefault="000006E8" w:rsidP="000006E8">
      <w:pPr>
        <w:rPr>
          <w:b/>
          <w:bCs/>
          <w:i/>
        </w:rPr>
      </w:pPr>
      <w:r>
        <w:rPr>
          <w:b/>
          <w:bCs/>
          <w:i/>
        </w:rPr>
        <w:t>Нижневартовск</w:t>
      </w:r>
    </w:p>
    <w:p w:rsidR="000006E8" w:rsidRPr="000006E8" w:rsidRDefault="000006E8" w:rsidP="000006E8">
      <w:pPr>
        <w:rPr>
          <w:b/>
          <w:bCs/>
          <w:i/>
        </w:rPr>
      </w:pPr>
      <w:r w:rsidRPr="000006E8">
        <w:rPr>
          <w:b/>
          <w:bCs/>
          <w:i/>
        </w:rPr>
        <w:t>2013</w:t>
      </w: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0006E8" w:rsidRDefault="000006E8" w:rsidP="00CD13A0">
      <w:pPr>
        <w:rPr>
          <w:b/>
          <w:bCs/>
          <w:i/>
        </w:rPr>
      </w:pPr>
    </w:p>
    <w:p w:rsidR="00CD13A0" w:rsidRDefault="00CD13A0" w:rsidP="00CD13A0">
      <w:pPr>
        <w:rPr>
          <w:b/>
          <w:bCs/>
          <w:i/>
        </w:rPr>
      </w:pPr>
      <w:r w:rsidRPr="00CD13A0">
        <w:rPr>
          <w:b/>
          <w:bCs/>
          <w:i/>
        </w:rPr>
        <w:lastRenderedPageBreak/>
        <w:t>Приложение 3</w:t>
      </w:r>
    </w:p>
    <w:p w:rsidR="00FA6B12" w:rsidRPr="00CD13A0" w:rsidRDefault="00FA6B12" w:rsidP="00CD13A0">
      <w:pPr>
        <w:rPr>
          <w:b/>
          <w:bCs/>
          <w:i/>
        </w:rPr>
      </w:pPr>
    </w:p>
    <w:p w:rsidR="00B96EF4" w:rsidRPr="00B96EF4" w:rsidRDefault="00B96EF4" w:rsidP="00B96EF4">
      <w:pPr>
        <w:rPr>
          <w:b/>
          <w:bCs/>
        </w:rPr>
      </w:pPr>
      <w:r w:rsidRPr="00CD13A0">
        <w:t xml:space="preserve"> </w:t>
      </w:r>
      <w:r w:rsidR="00CD13A0" w:rsidRPr="00CD13A0">
        <w:t>«</w:t>
      </w:r>
      <w:r w:rsidR="00CD13A0" w:rsidRPr="00CD13A0">
        <w:tab/>
        <w:t>»</w:t>
      </w:r>
      <w:r w:rsidRPr="00B96EF4">
        <w:rPr>
          <w:rFonts w:eastAsiaTheme="minorEastAsia"/>
          <w:b/>
          <w:bCs/>
          <w:sz w:val="24"/>
          <w:szCs w:val="24"/>
        </w:rPr>
        <w:t xml:space="preserve"> </w:t>
      </w:r>
      <w:r w:rsidRPr="00B96EF4">
        <w:rPr>
          <w:b/>
          <w:bCs/>
        </w:rPr>
        <w:t>Отзыв руководителя на выпускную квалификационную работу по теме</w:t>
      </w:r>
    </w:p>
    <w:p w:rsidR="00B96EF4" w:rsidRPr="00B96EF4" w:rsidRDefault="00B96EF4" w:rsidP="00B96EF4"/>
    <w:p w:rsidR="00B96EF4" w:rsidRPr="00B96EF4" w:rsidRDefault="00B96EF4" w:rsidP="00B96EF4">
      <w:pPr>
        <w:rPr>
          <w:i/>
          <w:iCs/>
        </w:rPr>
      </w:pPr>
      <w:r w:rsidRPr="00B96EF4">
        <w:rPr>
          <w:i/>
          <w:iCs/>
        </w:rPr>
        <w:t>(тема выпускной квалификационной работы)</w:t>
      </w:r>
    </w:p>
    <w:p w:rsidR="00B96EF4" w:rsidRPr="00B96EF4" w:rsidRDefault="00B96EF4" w:rsidP="00B96EF4">
      <w:pPr>
        <w:rPr>
          <w:i/>
          <w:iCs/>
        </w:rPr>
      </w:pPr>
      <w:r w:rsidRPr="00B96EF4">
        <w:rPr>
          <w:i/>
          <w:iCs/>
        </w:rPr>
        <w:t>_____________________________________________________________</w:t>
      </w:r>
    </w:p>
    <w:p w:rsidR="00B96EF4" w:rsidRPr="00B96EF4" w:rsidRDefault="00B96EF4" w:rsidP="00B96EF4">
      <w:pPr>
        <w:rPr>
          <w:i/>
          <w:iCs/>
        </w:rPr>
      </w:pPr>
      <w:r w:rsidRPr="00B96EF4">
        <w:rPr>
          <w:i/>
          <w:iCs/>
        </w:rPr>
        <w:t>_____________________________________________________________________________</w:t>
      </w:r>
    </w:p>
    <w:p w:rsidR="00B96EF4" w:rsidRPr="00B96EF4" w:rsidRDefault="00B96EF4" w:rsidP="00B96EF4">
      <w:r w:rsidRPr="00B96EF4">
        <w:t>обучающегося (</w:t>
      </w:r>
      <w:proofErr w:type="spellStart"/>
      <w:r w:rsidRPr="00B96EF4">
        <w:t>ейся</w:t>
      </w:r>
      <w:proofErr w:type="spellEnd"/>
      <w:r w:rsidRPr="00B96EF4">
        <w:t>)</w:t>
      </w:r>
      <w:r w:rsidRPr="00B96EF4">
        <w:tab/>
      </w:r>
    </w:p>
    <w:p w:rsidR="00B96EF4" w:rsidRPr="00B96EF4" w:rsidRDefault="00B96EF4" w:rsidP="00B96EF4">
      <w:pPr>
        <w:rPr>
          <w:i/>
          <w:iCs/>
        </w:rPr>
      </w:pPr>
      <w:r w:rsidRPr="00B96EF4">
        <w:rPr>
          <w:i/>
          <w:iCs/>
        </w:rPr>
        <w:t>(фамилия, имя, отчество)</w:t>
      </w:r>
    </w:p>
    <w:p w:rsidR="00B96EF4" w:rsidRPr="00B96EF4" w:rsidRDefault="00B96EF4" w:rsidP="00B96EF4">
      <w:r w:rsidRPr="00B96EF4">
        <w:t>группа</w:t>
      </w:r>
      <w:r w:rsidRPr="00B96EF4">
        <w:tab/>
        <w:t>специальность</w:t>
      </w:r>
      <w:r w:rsidRPr="00B96EF4">
        <w:tab/>
        <w:t>форма обучения</w:t>
      </w:r>
      <w:r w:rsidRPr="00B96EF4">
        <w:tab/>
      </w:r>
    </w:p>
    <w:p w:rsidR="00B96EF4" w:rsidRPr="00B96EF4" w:rsidRDefault="00B96EF4" w:rsidP="00B96EF4">
      <w:pPr>
        <w:numPr>
          <w:ilvl w:val="0"/>
          <w:numId w:val="12"/>
        </w:numPr>
      </w:pPr>
      <w:r w:rsidRPr="00B96EF4">
        <w:t>Выбор темы по согласованию с работодателем (согласована - не согласована) указать работодателя</w:t>
      </w:r>
      <w:r w:rsidRPr="00B96EF4">
        <w:tab/>
      </w:r>
    </w:p>
    <w:p w:rsidR="00B96EF4" w:rsidRPr="00B96EF4" w:rsidRDefault="00B96EF4" w:rsidP="00B96EF4">
      <w:pPr>
        <w:numPr>
          <w:ilvl w:val="0"/>
          <w:numId w:val="12"/>
        </w:numPr>
      </w:pPr>
      <w:r w:rsidRPr="00B96EF4">
        <w:t>Работа была выполнена (указать базу преддипломной практики)</w:t>
      </w:r>
      <w:r w:rsidRPr="00B96EF4">
        <w:tab/>
      </w:r>
    </w:p>
    <w:p w:rsidR="00B96EF4" w:rsidRPr="00B96EF4" w:rsidRDefault="00B96EF4" w:rsidP="00B96EF4">
      <w:r w:rsidRPr="00B96EF4">
        <w:t xml:space="preserve">3. Актуальность и практическая значимость темы (для организаций, региона, сферы деятельности, другое </w:t>
      </w:r>
    </w:p>
    <w:p w:rsidR="00B96EF4" w:rsidRDefault="00B96EF4" w:rsidP="00B96EF4">
      <w:pPr>
        <w:rPr>
          <w:u w:val="single"/>
        </w:rPr>
      </w:pPr>
      <w:r w:rsidRPr="00B96EF4">
        <w:t xml:space="preserve">4. Логическая последовательность (стиль изложения, глубина решения задач, другое) </w:t>
      </w:r>
    </w:p>
    <w:p w:rsidR="00B96EF4" w:rsidRPr="00B96EF4" w:rsidRDefault="00B96EF4" w:rsidP="00B96EF4">
      <w:r w:rsidRPr="00B96EF4">
        <w:t>5. Аргументированность и конкретность выводов и предложений</w:t>
      </w:r>
      <w:r w:rsidRPr="00B96EF4">
        <w:rPr>
          <w:u w:val="single"/>
        </w:rPr>
        <w:t xml:space="preserve"> </w:t>
      </w:r>
    </w:p>
    <w:p w:rsidR="00B96EF4" w:rsidRPr="00B96EF4" w:rsidRDefault="00B96EF4" w:rsidP="00B96EF4">
      <w:pPr>
        <w:rPr>
          <w:u w:val="single"/>
        </w:rPr>
      </w:pPr>
      <w:r w:rsidRPr="00B96EF4">
        <w:t xml:space="preserve">6. Использование различных источников литературы </w:t>
      </w:r>
    </w:p>
    <w:p w:rsidR="00B96EF4" w:rsidRDefault="00B96EF4" w:rsidP="00B96EF4">
      <w:pPr>
        <w:rPr>
          <w:u w:val="single"/>
        </w:rPr>
      </w:pPr>
      <w:r w:rsidRPr="00B96EF4">
        <w:t xml:space="preserve">7. Качество оформления работы (соответствие требованиям к оформлению таблиц, рисунков и т.д.) </w:t>
      </w:r>
    </w:p>
    <w:p w:rsidR="00B96EF4" w:rsidRPr="00B96EF4" w:rsidRDefault="00B96EF4" w:rsidP="00B96EF4">
      <w:r w:rsidRPr="00B96EF4">
        <w:t xml:space="preserve">8. Достоинства работы (знание предмета исследования, обоснованность предложений, оригинальность методики, другое) </w:t>
      </w:r>
      <w:r w:rsidRPr="00B96EF4">
        <w:rPr>
          <w:u w:val="single"/>
        </w:rPr>
        <w:t xml:space="preserve"> </w:t>
      </w:r>
    </w:p>
    <w:p w:rsidR="00B96EF4" w:rsidRPr="00B96EF4" w:rsidRDefault="00B96EF4" w:rsidP="00B96EF4">
      <w:pPr>
        <w:rPr>
          <w:b/>
          <w:bCs/>
          <w:i/>
          <w:iCs/>
        </w:rPr>
      </w:pPr>
      <w:r w:rsidRPr="00B96EF4">
        <w:t xml:space="preserve"> </w:t>
      </w:r>
      <w:r w:rsidRPr="00B96EF4">
        <w:rPr>
          <w:b/>
          <w:bCs/>
          <w:i/>
          <w:iCs/>
        </w:rPr>
        <w:t>(Качественные характеристики научно-исследовательской деятельности студента (</w:t>
      </w:r>
      <w:proofErr w:type="spellStart"/>
      <w:r w:rsidRPr="00B96EF4">
        <w:rPr>
          <w:b/>
          <w:bCs/>
          <w:i/>
          <w:iCs/>
        </w:rPr>
        <w:t>ки</w:t>
      </w:r>
      <w:proofErr w:type="spellEnd"/>
      <w:r w:rsidRPr="00B96EF4">
        <w:rPr>
          <w:b/>
          <w:bCs/>
          <w:i/>
          <w:iCs/>
        </w:rPr>
        <w:t>) оцениваются в соответствии с критериями оценки:</w:t>
      </w:r>
    </w:p>
    <w:p w:rsidR="00B96EF4" w:rsidRPr="00B96EF4" w:rsidRDefault="00B96EF4" w:rsidP="00B96EF4">
      <w:pPr>
        <w:rPr>
          <w:b/>
          <w:bCs/>
          <w:i/>
          <w:iCs/>
        </w:rPr>
      </w:pPr>
      <w:r w:rsidRPr="00B96EF4">
        <w:rPr>
          <w:i/>
          <w:iCs/>
        </w:rPr>
        <w:t xml:space="preserve">*   Каждый параметр может быть отмечен качественной характеристикой - </w:t>
      </w:r>
      <w:r w:rsidRPr="00B96EF4">
        <w:rPr>
          <w:b/>
          <w:bCs/>
          <w:i/>
          <w:iCs/>
        </w:rPr>
        <w:t xml:space="preserve">«высокая </w:t>
      </w:r>
      <w:r w:rsidRPr="00B96EF4">
        <w:rPr>
          <w:i/>
          <w:iCs/>
        </w:rPr>
        <w:t xml:space="preserve">степень соответствия», </w:t>
      </w:r>
      <w:r w:rsidRPr="00B96EF4">
        <w:rPr>
          <w:b/>
          <w:bCs/>
          <w:i/>
          <w:iCs/>
        </w:rPr>
        <w:t xml:space="preserve">«достаточная </w:t>
      </w:r>
      <w:r w:rsidRPr="00B96EF4">
        <w:rPr>
          <w:i/>
          <w:iCs/>
        </w:rPr>
        <w:t xml:space="preserve">степень соответствия», </w:t>
      </w:r>
      <w:r w:rsidRPr="00B96EF4">
        <w:rPr>
          <w:b/>
          <w:bCs/>
          <w:i/>
          <w:iCs/>
        </w:rPr>
        <w:t>«не соответствует».</w:t>
      </w:r>
    </w:p>
    <w:p w:rsidR="00B96EF4" w:rsidRPr="00B96EF4" w:rsidRDefault="00B96EF4" w:rsidP="00B96EF4"/>
    <w:p w:rsidR="00B96EF4" w:rsidRDefault="00B96EF4" w:rsidP="00B96EF4">
      <w:pPr>
        <w:rPr>
          <w:u w:val="single"/>
        </w:rPr>
      </w:pPr>
      <w:r w:rsidRPr="00B96EF4">
        <w:t>9. Недостатки и замечания</w:t>
      </w:r>
      <w:r w:rsidRPr="00B96EF4">
        <w:tab/>
      </w:r>
    </w:p>
    <w:p w:rsidR="00B96EF4" w:rsidRPr="00B96EF4" w:rsidRDefault="00B96EF4" w:rsidP="00B96EF4">
      <w:r w:rsidRPr="00B96EF4">
        <w:t>10. Заключение:</w:t>
      </w:r>
    </w:p>
    <w:p w:rsidR="00B96EF4" w:rsidRPr="00B96EF4" w:rsidRDefault="00B96EF4" w:rsidP="00B96EF4">
      <w:r w:rsidRPr="00B96EF4">
        <w:t>10.1.Задания на выпускную квалификационную работу по теме</w:t>
      </w:r>
      <w:r w:rsidRPr="00B96EF4">
        <w:tab/>
      </w:r>
    </w:p>
    <w:p w:rsidR="00B96EF4" w:rsidRPr="00B96EF4" w:rsidRDefault="00B96EF4" w:rsidP="00B96EF4"/>
    <w:p w:rsidR="00B96EF4" w:rsidRPr="00B96EF4" w:rsidRDefault="00B96EF4" w:rsidP="00B96EF4">
      <w:r w:rsidRPr="00B96EF4">
        <w:t>выполнены обучающимся (</w:t>
      </w:r>
      <w:proofErr w:type="spellStart"/>
      <w:r w:rsidRPr="00B96EF4">
        <w:t>ейся</w:t>
      </w:r>
      <w:proofErr w:type="spellEnd"/>
      <w:r w:rsidRPr="00B96EF4">
        <w:t>)</w:t>
      </w:r>
      <w:r w:rsidRPr="00B96EF4">
        <w:tab/>
      </w:r>
    </w:p>
    <w:p w:rsidR="00B96EF4" w:rsidRPr="00B96EF4" w:rsidRDefault="00B96EF4" w:rsidP="00B96EF4">
      <w:r w:rsidRPr="00B96EF4">
        <w:t xml:space="preserve">                                    (фамилия, имя, </w:t>
      </w:r>
      <w:proofErr w:type="gramStart"/>
      <w:r w:rsidRPr="00B96EF4">
        <w:t>отчество)</w:t>
      </w:r>
      <w:r w:rsidRPr="00B96EF4">
        <w:tab/>
      </w:r>
      <w:proofErr w:type="gramEnd"/>
      <w:r w:rsidRPr="00B96EF4">
        <w:t>(полностью/не полностью)</w:t>
      </w:r>
    </w:p>
    <w:p w:rsidR="00B96EF4" w:rsidRPr="00B96EF4" w:rsidRDefault="00B96EF4" w:rsidP="00B96EF4">
      <w:r w:rsidRPr="00B96EF4">
        <w:t>10.2.</w:t>
      </w:r>
      <w:r w:rsidRPr="00B96EF4">
        <w:tab/>
        <w:t>Выпускная квалификационная работа может / не может быть допущена к защите</w:t>
      </w:r>
      <w:r w:rsidRPr="00B96EF4">
        <w:br/>
        <w:t>Руководитель</w:t>
      </w:r>
      <w:r w:rsidRPr="00B96EF4">
        <w:tab/>
        <w:t>/</w:t>
      </w:r>
      <w:r w:rsidRPr="00B96EF4">
        <w:tab/>
      </w:r>
    </w:p>
    <w:p w:rsidR="00B96EF4" w:rsidRPr="00B96EF4" w:rsidRDefault="00B96EF4" w:rsidP="00B96EF4">
      <w:r w:rsidRPr="00B96EF4">
        <w:t>подпись</w:t>
      </w:r>
      <w:r w:rsidRPr="00B96EF4">
        <w:tab/>
        <w:t>фамилия, имя, отчество</w:t>
      </w:r>
    </w:p>
    <w:p w:rsidR="00B96EF4" w:rsidRPr="00B96EF4" w:rsidRDefault="00B96EF4" w:rsidP="00B96EF4">
      <w:r w:rsidRPr="00B96EF4">
        <w:t>«</w:t>
      </w:r>
      <w:r>
        <w:rPr>
          <w:u w:val="single"/>
        </w:rPr>
        <w:t xml:space="preserve">      </w:t>
      </w:r>
      <w:r w:rsidRPr="00B96EF4">
        <w:t>»</w:t>
      </w:r>
      <w:r>
        <w:t xml:space="preserve"> __________  </w:t>
      </w:r>
      <w:r w:rsidRPr="00B96EF4">
        <w:t>201_г.</w:t>
      </w:r>
    </w:p>
    <w:p w:rsidR="00B96EF4" w:rsidRDefault="00CD13A0" w:rsidP="00CD13A0">
      <w:r w:rsidRPr="00CD13A0">
        <w:tab/>
      </w:r>
    </w:p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B96EF4" w:rsidRDefault="00B96EF4" w:rsidP="00CD13A0"/>
    <w:p w:rsidR="00CD13A0" w:rsidRPr="00CD13A0" w:rsidRDefault="00CD13A0" w:rsidP="00CD13A0">
      <w:pPr>
        <w:rPr>
          <w:b/>
          <w:bCs/>
          <w:i/>
        </w:rPr>
      </w:pPr>
      <w:r w:rsidRPr="00CD13A0">
        <w:rPr>
          <w:b/>
          <w:bCs/>
          <w:i/>
        </w:rPr>
        <w:lastRenderedPageBreak/>
        <w:t>Приложение 4</w:t>
      </w:r>
    </w:p>
    <w:p w:rsidR="00FA6B12" w:rsidRDefault="00FA6B12" w:rsidP="00CD13A0">
      <w:pPr>
        <w:rPr>
          <w:b/>
          <w:bCs/>
        </w:rPr>
      </w:pPr>
    </w:p>
    <w:p w:rsidR="00CD13A0" w:rsidRPr="00CD13A0" w:rsidRDefault="00CD13A0" w:rsidP="00CD13A0">
      <w:pPr>
        <w:rPr>
          <w:b/>
          <w:bCs/>
        </w:rPr>
      </w:pPr>
      <w:r w:rsidRPr="00CD13A0">
        <w:rPr>
          <w:b/>
          <w:bCs/>
        </w:rPr>
        <w:t>Рецензия</w:t>
      </w:r>
    </w:p>
    <w:p w:rsidR="00CD13A0" w:rsidRPr="00CD13A0" w:rsidRDefault="00CD13A0" w:rsidP="00CD13A0">
      <w:pPr>
        <w:rPr>
          <w:b/>
          <w:bCs/>
        </w:rPr>
      </w:pPr>
      <w:r w:rsidRPr="00CD13A0">
        <w:rPr>
          <w:b/>
          <w:bCs/>
        </w:rPr>
        <w:t>на выпускную квалификационную работу</w:t>
      </w:r>
    </w:p>
    <w:p w:rsidR="00CD13A0" w:rsidRPr="00CD13A0" w:rsidRDefault="00CD13A0" w:rsidP="00CD13A0">
      <w:pPr>
        <w:rPr>
          <w:b/>
          <w:bCs/>
        </w:rPr>
      </w:pPr>
      <w:r w:rsidRPr="00CD13A0">
        <w:t xml:space="preserve"> (тема выпускной квалификационной работы)</w:t>
      </w:r>
    </w:p>
    <w:p w:rsidR="00CD13A0" w:rsidRPr="00CD13A0" w:rsidRDefault="00CD13A0" w:rsidP="00CD13A0">
      <w:r w:rsidRPr="00CD13A0">
        <w:t>обучающегося (</w:t>
      </w:r>
      <w:proofErr w:type="spellStart"/>
      <w:r w:rsidRPr="00CD13A0">
        <w:t>ейся</w:t>
      </w:r>
      <w:proofErr w:type="spellEnd"/>
      <w:r w:rsidRPr="00CD13A0">
        <w:t>)</w:t>
      </w:r>
      <w:r w:rsidRPr="00CD13A0">
        <w:tab/>
      </w:r>
    </w:p>
    <w:p w:rsidR="00CD13A0" w:rsidRPr="00CD13A0" w:rsidRDefault="00CD13A0" w:rsidP="00CD13A0">
      <w:r w:rsidRPr="00CD13A0">
        <w:t>(фамилия, имя, отчество)</w:t>
      </w:r>
    </w:p>
    <w:p w:rsidR="00CD13A0" w:rsidRPr="00CD13A0" w:rsidRDefault="00CD13A0" w:rsidP="00CD13A0">
      <w:r w:rsidRPr="00CD13A0">
        <w:t>Группа</w:t>
      </w:r>
      <w:r w:rsidRPr="00CD13A0">
        <w:tab/>
        <w:t>Специальность</w:t>
      </w:r>
      <w:r w:rsidRPr="00CD13A0">
        <w:tab/>
        <w:t>Форма обучения</w:t>
      </w:r>
      <w:r w:rsidRPr="00CD13A0">
        <w:tab/>
      </w:r>
    </w:p>
    <w:p w:rsidR="00CD13A0" w:rsidRPr="00CD13A0" w:rsidRDefault="00CD13A0" w:rsidP="00CD13A0">
      <w:pPr>
        <w:numPr>
          <w:ilvl w:val="0"/>
          <w:numId w:val="13"/>
        </w:numPr>
      </w:pPr>
      <w:r w:rsidRPr="00CD13A0">
        <w:t>Профессиональная подготовленность обучающегося (</w:t>
      </w:r>
      <w:proofErr w:type="spellStart"/>
      <w:r w:rsidRPr="00CD13A0">
        <w:t>ейся</w:t>
      </w:r>
      <w:proofErr w:type="spellEnd"/>
      <w:r w:rsidRPr="00CD13A0">
        <w:t xml:space="preserve">) к самостоятельной работе, </w:t>
      </w:r>
      <w:proofErr w:type="spellStart"/>
      <w:r w:rsidRPr="00CD13A0">
        <w:t>сформированность</w:t>
      </w:r>
      <w:proofErr w:type="spellEnd"/>
      <w:r w:rsidRPr="00CD13A0">
        <w:t xml:space="preserve"> профессиональных компетенций по основным видам деятельности</w:t>
      </w:r>
      <w:r w:rsidRPr="00CD13A0">
        <w:tab/>
      </w:r>
    </w:p>
    <w:p w:rsidR="00CD13A0" w:rsidRPr="00CD13A0" w:rsidRDefault="00CD13A0" w:rsidP="00CD13A0">
      <w:pPr>
        <w:numPr>
          <w:ilvl w:val="0"/>
          <w:numId w:val="13"/>
        </w:numPr>
      </w:pPr>
      <w:r w:rsidRPr="00CD13A0">
        <w:t>Подтверждение (не подтверждение) актуальности темы ВКР</w:t>
      </w:r>
    </w:p>
    <w:p w:rsidR="00CD13A0" w:rsidRPr="00CD13A0" w:rsidRDefault="00B96EF4" w:rsidP="00CD13A0">
      <w:r>
        <w:t>3</w:t>
      </w:r>
      <w:r w:rsidR="00CD13A0" w:rsidRPr="00CD13A0">
        <w:t>.</w:t>
      </w:r>
      <w:r>
        <w:t xml:space="preserve"> </w:t>
      </w:r>
      <w:r w:rsidR="00CD13A0" w:rsidRPr="00CD13A0">
        <w:t>Основные результаты работы</w:t>
      </w:r>
      <w:r w:rsidR="00CD13A0" w:rsidRPr="00CD13A0">
        <w:tab/>
      </w:r>
    </w:p>
    <w:p w:rsidR="00CD13A0" w:rsidRPr="00CD13A0" w:rsidRDefault="00CD13A0" w:rsidP="00CD13A0">
      <w:pPr>
        <w:numPr>
          <w:ilvl w:val="0"/>
          <w:numId w:val="14"/>
        </w:numPr>
      </w:pPr>
      <w:r w:rsidRPr="00CD13A0">
        <w:t>Практическая ценность исследуемой проблемы</w:t>
      </w:r>
      <w:r w:rsidRPr="00CD13A0">
        <w:tab/>
      </w:r>
    </w:p>
    <w:p w:rsidR="00CD13A0" w:rsidRPr="00CD13A0" w:rsidRDefault="00CD13A0" w:rsidP="00CD13A0">
      <w:pPr>
        <w:numPr>
          <w:ilvl w:val="0"/>
          <w:numId w:val="14"/>
        </w:numPr>
      </w:pPr>
      <w:r w:rsidRPr="00CD13A0">
        <w:t>Наличие (отсутствие) самостоятельных разработок автора ВКР</w:t>
      </w:r>
      <w:r w:rsidRPr="00CD13A0">
        <w:tab/>
      </w:r>
    </w:p>
    <w:p w:rsidR="00CD13A0" w:rsidRPr="00CD13A0" w:rsidRDefault="00CD13A0" w:rsidP="00CD13A0">
      <w:pPr>
        <w:numPr>
          <w:ilvl w:val="0"/>
          <w:numId w:val="14"/>
        </w:numPr>
      </w:pPr>
      <w:r w:rsidRPr="00CD13A0">
        <w:t>Положительные стороны работы, оформление, недостатки, замечания</w:t>
      </w:r>
    </w:p>
    <w:p w:rsidR="00CD13A0" w:rsidRPr="00CD13A0" w:rsidRDefault="00CD13A0" w:rsidP="00CD13A0">
      <w:r w:rsidRPr="00CD13A0">
        <w:t>7. Заключение:</w:t>
      </w:r>
    </w:p>
    <w:p w:rsidR="00CD13A0" w:rsidRPr="00CD13A0" w:rsidRDefault="00B96EF4" w:rsidP="00CD13A0">
      <w:r>
        <w:t>7.1.</w:t>
      </w:r>
      <w:r w:rsidR="00CD13A0" w:rsidRPr="00CD13A0">
        <w:t>Оценка за выпускную квалификационную работу</w:t>
      </w:r>
      <w:r w:rsidR="00CD13A0" w:rsidRPr="00CD13A0">
        <w:tab/>
      </w:r>
    </w:p>
    <w:p w:rsidR="00CD13A0" w:rsidRPr="00CD13A0" w:rsidRDefault="00CD13A0" w:rsidP="00CD13A0"/>
    <w:p w:rsidR="00CD13A0" w:rsidRPr="00CD13A0" w:rsidRDefault="00CD13A0" w:rsidP="00CD13A0">
      <w:r w:rsidRPr="00CD13A0">
        <w:t>(тема ВКР)</w:t>
      </w:r>
    </w:p>
    <w:p w:rsidR="00CD13A0" w:rsidRPr="00CD13A0" w:rsidRDefault="00CD13A0" w:rsidP="00CD13A0">
      <w:r w:rsidRPr="00CD13A0">
        <w:t>обучающегося (</w:t>
      </w:r>
      <w:proofErr w:type="spellStart"/>
      <w:r w:rsidRPr="00CD13A0">
        <w:t>ейся</w:t>
      </w:r>
      <w:proofErr w:type="spellEnd"/>
      <w:r w:rsidRPr="00CD13A0">
        <w:t>)</w:t>
      </w:r>
      <w:r w:rsidRPr="00CD13A0">
        <w:tab/>
      </w:r>
    </w:p>
    <w:p w:rsidR="00CD13A0" w:rsidRPr="00CD13A0" w:rsidRDefault="00CD13A0" w:rsidP="00CD13A0">
      <w:r w:rsidRPr="00CD13A0">
        <w:t>(фамилия, имя, отчество)</w:t>
      </w:r>
    </w:p>
    <w:p w:rsidR="00CD13A0" w:rsidRPr="00CD13A0" w:rsidRDefault="00CD13A0" w:rsidP="00CD13A0">
      <w:r w:rsidRPr="00CD13A0">
        <w:t>_____________(</w:t>
      </w:r>
      <w:r w:rsidRPr="00CD13A0">
        <w:tab/>
        <w:t>)</w:t>
      </w:r>
    </w:p>
    <w:p w:rsidR="00CD13A0" w:rsidRPr="00CD13A0" w:rsidRDefault="00CD13A0" w:rsidP="00CD13A0">
      <w:r w:rsidRPr="00CD13A0">
        <w:t xml:space="preserve">    (цифрой)</w:t>
      </w:r>
      <w:r w:rsidRPr="00CD13A0">
        <w:tab/>
        <w:t xml:space="preserve">     </w:t>
      </w:r>
      <w:proofErr w:type="gramStart"/>
      <w:r w:rsidRPr="00CD13A0">
        <w:t xml:space="preserve">   (</w:t>
      </w:r>
      <w:proofErr w:type="gramEnd"/>
      <w:r w:rsidRPr="00CD13A0">
        <w:t>прописью)</w:t>
      </w:r>
    </w:p>
    <w:p w:rsidR="00CD13A0" w:rsidRPr="00CD13A0" w:rsidRDefault="00CD13A0" w:rsidP="00CD13A0">
      <w:pPr>
        <w:numPr>
          <w:ilvl w:val="0"/>
          <w:numId w:val="15"/>
        </w:numPr>
      </w:pPr>
      <w:r w:rsidRPr="00CD13A0">
        <w:t>Рекомендуется (не рекомендуется) к защите</w:t>
      </w:r>
      <w:r w:rsidRPr="00CD13A0">
        <w:tab/>
      </w:r>
    </w:p>
    <w:p w:rsidR="00CD13A0" w:rsidRPr="00CD13A0" w:rsidRDefault="00CD13A0" w:rsidP="00CD13A0">
      <w:pPr>
        <w:numPr>
          <w:ilvl w:val="0"/>
          <w:numId w:val="15"/>
        </w:numPr>
      </w:pPr>
      <w:r w:rsidRPr="00CD13A0">
        <w:t>Присвоить обучающемуся (</w:t>
      </w:r>
      <w:proofErr w:type="spellStart"/>
      <w:r w:rsidRPr="00CD13A0">
        <w:t>ейся</w:t>
      </w:r>
      <w:proofErr w:type="spellEnd"/>
      <w:r w:rsidRPr="00CD13A0">
        <w:t>)</w:t>
      </w:r>
    </w:p>
    <w:p w:rsidR="00CD13A0" w:rsidRPr="00CD13A0" w:rsidRDefault="00CD13A0" w:rsidP="00CD13A0"/>
    <w:p w:rsidR="00CD13A0" w:rsidRPr="00CD13A0" w:rsidRDefault="00CD13A0" w:rsidP="00CD13A0">
      <w:r w:rsidRPr="00CD13A0">
        <w:t>(фамилия, имя, отчество)</w:t>
      </w:r>
    </w:p>
    <w:p w:rsidR="00CD13A0" w:rsidRPr="00CD13A0" w:rsidRDefault="00CD13A0" w:rsidP="00CD13A0">
      <w:r w:rsidRPr="00CD13A0">
        <w:t>квалификацию</w:t>
      </w:r>
      <w:r w:rsidRPr="00CD13A0">
        <w:tab/>
      </w:r>
    </w:p>
    <w:p w:rsidR="00CD13A0" w:rsidRPr="00CD13A0" w:rsidRDefault="00CD13A0" w:rsidP="00CD13A0">
      <w:r w:rsidRPr="00CD13A0">
        <w:t>Рецензент</w:t>
      </w:r>
      <w:r w:rsidRPr="00CD13A0">
        <w:tab/>
        <w:t>/</w:t>
      </w:r>
      <w:r w:rsidRPr="00CD13A0">
        <w:tab/>
        <w:t>/</w:t>
      </w:r>
    </w:p>
    <w:p w:rsidR="00CD13A0" w:rsidRPr="00CD13A0" w:rsidRDefault="00CD13A0" w:rsidP="00CD13A0">
      <w:r w:rsidRPr="00CD13A0">
        <w:t xml:space="preserve">(фамилия, имя, (отчество, должность, ученая степень, </w:t>
      </w:r>
      <w:proofErr w:type="gramStart"/>
      <w:r w:rsidRPr="00CD13A0">
        <w:t>звание)</w:t>
      </w:r>
      <w:r w:rsidRPr="00CD13A0">
        <w:tab/>
      </w:r>
      <w:proofErr w:type="gramEnd"/>
      <w:r w:rsidRPr="00CD13A0">
        <w:t>Подпись</w:t>
      </w:r>
    </w:p>
    <w:p w:rsidR="00CD13A0" w:rsidRPr="00CD13A0" w:rsidRDefault="00CD13A0" w:rsidP="00CD13A0">
      <w:r w:rsidRPr="00CD13A0">
        <w:t>«</w:t>
      </w:r>
      <w:r w:rsidR="00B96EF4">
        <w:t>___</w:t>
      </w:r>
      <w:r w:rsidRPr="00CD13A0">
        <w:t>»</w:t>
      </w:r>
      <w:r w:rsidR="00B96EF4">
        <w:t>____________</w:t>
      </w:r>
      <w:r w:rsidRPr="00CD13A0">
        <w:t>20</w:t>
      </w:r>
      <w:r w:rsidR="00B96EF4">
        <w:t>___</w:t>
      </w:r>
      <w:r w:rsidRPr="00CD13A0">
        <w:t>г.</w:t>
      </w:r>
    </w:p>
    <w:p w:rsidR="00CD13A0" w:rsidRPr="00CD13A0" w:rsidRDefault="00CD13A0" w:rsidP="00CD13A0">
      <w:pPr>
        <w:sectPr w:rsidR="00CD13A0" w:rsidRPr="00CD13A0">
          <w:pgSz w:w="11909" w:h="16834"/>
          <w:pgMar w:top="1135" w:right="859" w:bottom="360" w:left="1133" w:header="720" w:footer="720" w:gutter="0"/>
          <w:cols w:space="60"/>
          <w:noEndnote/>
        </w:sectPr>
      </w:pPr>
    </w:p>
    <w:p w:rsidR="00F50708" w:rsidRDefault="00F50708" w:rsidP="00F50708">
      <w:r>
        <w:lastRenderedPageBreak/>
        <w:t>ПРИЛОЖЕНИЕ 1</w:t>
      </w:r>
    </w:p>
    <w:p w:rsidR="00F50708" w:rsidRDefault="00F50708" w:rsidP="00F50708">
      <w:r>
        <w:t>Министерство здравоохранения Московской области</w:t>
      </w:r>
    </w:p>
    <w:p w:rsidR="00F50708" w:rsidRDefault="00F50708" w:rsidP="00F50708">
      <w:r>
        <w:t>Государственное бюджетное образовательное учреждение</w:t>
      </w:r>
    </w:p>
    <w:p w:rsidR="00F50708" w:rsidRDefault="00F50708" w:rsidP="00F50708">
      <w:r>
        <w:t>среднего профессионального образования Московской области</w:t>
      </w:r>
    </w:p>
    <w:p w:rsidR="00F50708" w:rsidRDefault="00F50708" w:rsidP="00F50708">
      <w:r>
        <w:t>"Люберецкий медицинский колледж"</w:t>
      </w:r>
    </w:p>
    <w:p w:rsidR="00F50708" w:rsidRDefault="00F50708" w:rsidP="00F50708">
      <w:r>
        <w:tab/>
        <w:t>УТВЕРЖДАЮ</w:t>
      </w:r>
    </w:p>
    <w:p w:rsidR="00F50708" w:rsidRDefault="00F50708" w:rsidP="00F50708">
      <w:r>
        <w:t>Заместитель директора по учебно-</w:t>
      </w:r>
      <w:proofErr w:type="spellStart"/>
      <w:r>
        <w:t>производственой</w:t>
      </w:r>
      <w:proofErr w:type="spellEnd"/>
      <w:r>
        <w:t xml:space="preserve"> работе</w:t>
      </w:r>
    </w:p>
    <w:p w:rsidR="00F50708" w:rsidRDefault="00F50708" w:rsidP="00F50708">
      <w:r>
        <w:t xml:space="preserve">             _________________</w:t>
      </w:r>
      <w:proofErr w:type="spellStart"/>
      <w:r>
        <w:t>Е.А.Сивцова</w:t>
      </w:r>
      <w:proofErr w:type="spellEnd"/>
      <w:r>
        <w:t xml:space="preserve">_       </w:t>
      </w:r>
    </w:p>
    <w:p w:rsidR="00F50708" w:rsidRDefault="00F50708" w:rsidP="00F50708">
      <w:r>
        <w:t xml:space="preserve"> _    _      __                    20__ г.</w:t>
      </w:r>
    </w:p>
    <w:p w:rsidR="00F50708" w:rsidRDefault="00F50708" w:rsidP="00F50708"/>
    <w:p w:rsidR="00F50708" w:rsidRDefault="00F50708" w:rsidP="00F50708">
      <w:r>
        <w:t>ЗАДАНИЕ</w:t>
      </w:r>
    </w:p>
    <w:p w:rsidR="00F50708" w:rsidRDefault="00F50708" w:rsidP="00F50708">
      <w:r>
        <w:t>на выполнение выпускной квалификационной работы</w:t>
      </w:r>
    </w:p>
    <w:p w:rsidR="00F50708" w:rsidRDefault="00F50708" w:rsidP="00F50708">
      <w:r>
        <w:t xml:space="preserve">Студент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  <w:t>(Ф.И. О.)</w:t>
      </w:r>
    </w:p>
    <w:p w:rsidR="00F50708" w:rsidRDefault="00F50708" w:rsidP="00F50708">
      <w:r>
        <w:t xml:space="preserve">Специальность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Группа </w:t>
      </w:r>
      <w:r>
        <w:tab/>
      </w:r>
    </w:p>
    <w:p w:rsidR="00F50708" w:rsidRDefault="00F50708" w:rsidP="00F50708"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  <w:t xml:space="preserve">                                             (Ф.И. О.)</w:t>
      </w:r>
      <w:r>
        <w:tab/>
      </w:r>
      <w:r>
        <w:tab/>
        <w:t xml:space="preserve">                                  </w:t>
      </w:r>
      <w:r>
        <w:tab/>
      </w:r>
      <w:r>
        <w:tab/>
      </w:r>
      <w:r>
        <w:tab/>
        <w:t xml:space="preserve">         (подпись)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  <w:t>(место работы, должность, ученое звание, степень)</w:t>
      </w:r>
    </w:p>
    <w:p w:rsidR="00F50708" w:rsidRDefault="00F50708" w:rsidP="00F50708">
      <w:r>
        <w:t xml:space="preserve">1. Тема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утверждена приказом № _____ от "____" ________________ 20__г.</w:t>
      </w:r>
    </w:p>
    <w:p w:rsidR="00F50708" w:rsidRDefault="00F50708" w:rsidP="00F50708">
      <w:r>
        <w:t>2. Срок сдачи студентом работы - "____" ________________ 20__ г.</w:t>
      </w:r>
    </w:p>
    <w:p w:rsidR="00F50708" w:rsidRDefault="00F50708" w:rsidP="00F50708">
      <w:r>
        <w:t>3. Перечень основной литературы, материалов практики (исходные данные)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4. Содержание работы (примерный перечень вопросов, подлежащих разработке)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5. Примерный перечень графического материала (таблицы, графики, диаграммы, слайды и т.д.)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50708" w:rsidRDefault="00F50708" w:rsidP="00F50708">
      <w:r>
        <w:t xml:space="preserve">                                                           Ф.И.О.</w:t>
      </w:r>
    </w:p>
    <w:p w:rsidR="00F50708" w:rsidRDefault="00F50708" w:rsidP="00F50708">
      <w:r>
        <w:t>Задание получил "____" ________________ 20__ г.</w:t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 студента)</w:t>
      </w:r>
    </w:p>
    <w:p w:rsidR="00F50708" w:rsidRDefault="00F50708" w:rsidP="00F50708">
      <w:r>
        <w:t>Приложение 2</w:t>
      </w:r>
    </w:p>
    <w:p w:rsidR="00F50708" w:rsidRDefault="00F50708" w:rsidP="00F50708">
      <w:r>
        <w:t>Министерство здравоохранения Московской области</w:t>
      </w:r>
    </w:p>
    <w:p w:rsidR="00F50708" w:rsidRDefault="00F50708" w:rsidP="00F50708">
      <w:r>
        <w:t>Государственное бюджетное образовательное учреждение</w:t>
      </w:r>
    </w:p>
    <w:p w:rsidR="00F50708" w:rsidRDefault="00F50708" w:rsidP="00F50708">
      <w:r>
        <w:t>среднего профессионального образования Московской области</w:t>
      </w:r>
    </w:p>
    <w:p w:rsidR="00F50708" w:rsidRDefault="00F50708" w:rsidP="00F50708">
      <w:r>
        <w:t>"Люберецкий медицинский колледж"</w:t>
      </w:r>
    </w:p>
    <w:p w:rsidR="00F50708" w:rsidRDefault="00F50708" w:rsidP="00F50708"/>
    <w:p w:rsidR="00F50708" w:rsidRDefault="00F50708" w:rsidP="00F50708"/>
    <w:p w:rsidR="00F50708" w:rsidRDefault="00F50708" w:rsidP="00F50708">
      <w:r>
        <w:t>ОТЗЫВ РУКОВОДИТЕЛЯ</w:t>
      </w:r>
    </w:p>
    <w:p w:rsidR="00F50708" w:rsidRDefault="00F50708" w:rsidP="00F50708">
      <w:r>
        <w:t>о выпускной квалификационной работе</w:t>
      </w:r>
    </w:p>
    <w:p w:rsidR="00F50708" w:rsidRDefault="00F50708" w:rsidP="00F50708"/>
    <w:p w:rsidR="00F50708" w:rsidRDefault="00F50708" w:rsidP="00F50708">
      <w:r>
        <w:t xml:space="preserve">Студент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 xml:space="preserve">                                                                                            (Ф.И. О.)</w:t>
      </w:r>
    </w:p>
    <w:p w:rsidR="00F50708" w:rsidRDefault="00F50708" w:rsidP="00F50708">
      <w:r>
        <w:t xml:space="preserve">Специальность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Группа </w:t>
      </w:r>
      <w:r>
        <w:tab/>
      </w:r>
      <w:r>
        <w:tab/>
      </w:r>
    </w:p>
    <w:p w:rsidR="00F50708" w:rsidRDefault="00F50708" w:rsidP="00F50708"/>
    <w:p w:rsidR="00F50708" w:rsidRDefault="00F50708" w:rsidP="00F50708">
      <w:r>
        <w:t xml:space="preserve">Наименование темы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/>
    <w:p w:rsidR="00F50708" w:rsidRDefault="00F50708" w:rsidP="00F50708"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  <w:t>(Ф.И. О.)</w:t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(место работы, должность, ученое звание, степень)</w:t>
      </w:r>
    </w:p>
    <w:p w:rsidR="00F50708" w:rsidRDefault="00F50708" w:rsidP="00F50708">
      <w:r>
        <w:t>Отмеченные достоинства: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Отмеченные недостатки: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Заключение: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  <w:t>(</w:t>
      </w:r>
      <w:proofErr w:type="gramStart"/>
      <w:r>
        <w:t xml:space="preserve">подпись)   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(расшифровка подписи)</w:t>
      </w:r>
    </w:p>
    <w:p w:rsidR="00F50708" w:rsidRDefault="00F50708" w:rsidP="00F50708">
      <w:r>
        <w:t xml:space="preserve">"____" ______________ 20__ г. </w:t>
      </w:r>
    </w:p>
    <w:p w:rsidR="00F50708" w:rsidRDefault="00F50708" w:rsidP="00F50708"/>
    <w:p w:rsidR="00F50708" w:rsidRDefault="00F50708" w:rsidP="00F50708">
      <w:r>
        <w:t xml:space="preserve">С отзывом ознакомлен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(подпись студента)</w:t>
      </w:r>
    </w:p>
    <w:p w:rsidR="00F50708" w:rsidRDefault="00F50708" w:rsidP="00F50708">
      <w:r>
        <w:t>"____" ______________ 20__ г.</w:t>
      </w:r>
    </w:p>
    <w:p w:rsidR="00F50708" w:rsidRDefault="00F50708" w:rsidP="00F50708">
      <w:r>
        <w:t xml:space="preserve"> </w:t>
      </w:r>
    </w:p>
    <w:p w:rsidR="00F50708" w:rsidRDefault="00F50708" w:rsidP="00F50708">
      <w:r>
        <w:t>Содержание отзыва</w:t>
      </w:r>
    </w:p>
    <w:p w:rsidR="00F50708" w:rsidRDefault="00F50708" w:rsidP="00F50708">
      <w:r>
        <w:t xml:space="preserve">Отзыв руководителя должен быть строго индивидуальным, всесторонне </w:t>
      </w:r>
      <w:proofErr w:type="gramStart"/>
      <w:r>
        <w:t>характеризующим  дипломную</w:t>
      </w:r>
      <w:proofErr w:type="gramEnd"/>
      <w:r>
        <w:t xml:space="preserve"> работу. Составляется в произвольной форме с обязательным освещением следующих основных вопросов, касающихся качества работы студента над выпускной квалификационной работой:</w:t>
      </w:r>
    </w:p>
    <w:p w:rsidR="00F50708" w:rsidRDefault="00F50708" w:rsidP="00F50708">
      <w:r>
        <w:t>"</w:t>
      </w:r>
      <w:r>
        <w:tab/>
        <w:t>сроки получения студентом задания на выпускную квалификационную работу, время начала выполнения работы;</w:t>
      </w:r>
    </w:p>
    <w:p w:rsidR="00F50708" w:rsidRDefault="00F50708" w:rsidP="00F50708">
      <w:r>
        <w:t>"</w:t>
      </w:r>
      <w:r>
        <w:tab/>
        <w:t>посещение студентом консультаций руководителя;</w:t>
      </w:r>
    </w:p>
    <w:p w:rsidR="00F50708" w:rsidRDefault="00F50708" w:rsidP="00F50708">
      <w:r>
        <w:t>"</w:t>
      </w:r>
      <w:r>
        <w:tab/>
        <w:t>актуальность темы;</w:t>
      </w:r>
    </w:p>
    <w:p w:rsidR="00F50708" w:rsidRDefault="00F50708" w:rsidP="00F50708">
      <w:r>
        <w:t>"</w:t>
      </w:r>
      <w:r>
        <w:tab/>
        <w:t xml:space="preserve">личный вклад студента в разработку темы, степень его самостоятельности, личного творчества, инициативность при поиске информации, умение обобщать данные практики и научной литературы и делать правильные выводы; систематичность и грамотность изложения материала, целесообразность </w:t>
      </w:r>
      <w:proofErr w:type="gramStart"/>
      <w:r>
        <w:t>и  обоснованность</w:t>
      </w:r>
      <w:proofErr w:type="gramEnd"/>
      <w:r>
        <w:t xml:space="preserve"> практических предложений;</w:t>
      </w:r>
    </w:p>
    <w:p w:rsidR="00F50708" w:rsidRDefault="00F50708" w:rsidP="00F50708">
      <w:r>
        <w:t>"</w:t>
      </w:r>
      <w:r>
        <w:tab/>
        <w:t>правильность оформления работы;</w:t>
      </w:r>
    </w:p>
    <w:p w:rsidR="00F50708" w:rsidRDefault="00F50708" w:rsidP="00F50708">
      <w:r>
        <w:t>"</w:t>
      </w:r>
      <w:r>
        <w:tab/>
        <w:t>использование в работе средств современной вычислительной техники;</w:t>
      </w:r>
    </w:p>
    <w:p w:rsidR="00F50708" w:rsidRDefault="00F50708" w:rsidP="00F50708">
      <w:r>
        <w:t>"</w:t>
      </w:r>
      <w:r>
        <w:tab/>
      </w:r>
      <w:proofErr w:type="gramStart"/>
      <w:r>
        <w:t>возможность  дальнейшего</w:t>
      </w:r>
      <w:proofErr w:type="gramEnd"/>
      <w:r>
        <w:t xml:space="preserve"> использования материалов дипломной работы</w:t>
      </w:r>
    </w:p>
    <w:p w:rsidR="00F50708" w:rsidRDefault="00F50708" w:rsidP="00F50708">
      <w:r>
        <w:t>"</w:t>
      </w:r>
      <w:r>
        <w:tab/>
        <w:t>реагирование студента на замечания руководителя, своевременность исправления замечаний;</w:t>
      </w:r>
    </w:p>
    <w:p w:rsidR="00F50708" w:rsidRDefault="00F50708" w:rsidP="00F50708">
      <w:r>
        <w:t>"</w:t>
      </w:r>
      <w:r>
        <w:tab/>
        <w:t>полнота выполнения задания на выпускную квалификационную работу.</w:t>
      </w:r>
    </w:p>
    <w:p w:rsidR="00F50708" w:rsidRDefault="00F50708" w:rsidP="00F50708"/>
    <w:p w:rsidR="00F50708" w:rsidRDefault="00F50708" w:rsidP="00F50708">
      <w:r>
        <w:t xml:space="preserve">В отзыве руководитель отмечает положительные стороны работы и обращает внимание на </w:t>
      </w:r>
      <w:proofErr w:type="gramStart"/>
      <w:r>
        <w:t>имеющиеся  недостатки</w:t>
      </w:r>
      <w:proofErr w:type="gramEnd"/>
      <w:r>
        <w:t xml:space="preserve">, не устраненные студентом выпускником. В заключение отзыва определяется профессиональный уровень подготовки студента выпускника и излагается мнение о допуске выпускной квалификационной работы к защите. </w:t>
      </w:r>
    </w:p>
    <w:p w:rsidR="00F50708" w:rsidRDefault="00F50708" w:rsidP="00F50708">
      <w:r>
        <w:t>Отзыв научного руководителя не должен содержать балльной оценки.</w:t>
      </w:r>
    </w:p>
    <w:p w:rsidR="00F50708" w:rsidRDefault="00F50708" w:rsidP="00F50708">
      <w:r>
        <w:t xml:space="preserve"> </w:t>
      </w:r>
    </w:p>
    <w:p w:rsidR="00F50708" w:rsidRDefault="00F50708" w:rsidP="00F50708">
      <w:r>
        <w:t xml:space="preserve"> Приложение 3</w:t>
      </w:r>
    </w:p>
    <w:p w:rsidR="00F50708" w:rsidRDefault="00F50708" w:rsidP="00F50708">
      <w:r>
        <w:t>Министерство здравоохранения Московской области</w:t>
      </w:r>
    </w:p>
    <w:p w:rsidR="00F50708" w:rsidRDefault="00F50708" w:rsidP="00F50708">
      <w:r>
        <w:t>Государственное бюджетное образовательное учреждение</w:t>
      </w:r>
    </w:p>
    <w:p w:rsidR="00F50708" w:rsidRDefault="00F50708" w:rsidP="00F50708">
      <w:r>
        <w:t>среднего профессионального образования Московской области</w:t>
      </w:r>
    </w:p>
    <w:p w:rsidR="00F50708" w:rsidRDefault="00F50708" w:rsidP="00F50708">
      <w:r>
        <w:t>"Люберецкий медицинский колледж"</w:t>
      </w:r>
    </w:p>
    <w:p w:rsidR="00F50708" w:rsidRDefault="00F50708" w:rsidP="00F50708"/>
    <w:p w:rsidR="00F50708" w:rsidRDefault="00F50708" w:rsidP="00F50708">
      <w:r>
        <w:t>ОТЗЫВ РЕЦЕНЗЕНТА</w:t>
      </w:r>
    </w:p>
    <w:p w:rsidR="00F50708" w:rsidRDefault="00F50708" w:rsidP="00F50708">
      <w:r>
        <w:t>о выпускной квалификационной работе</w:t>
      </w:r>
    </w:p>
    <w:p w:rsidR="00F50708" w:rsidRDefault="00F50708" w:rsidP="00F50708"/>
    <w:p w:rsidR="00F50708" w:rsidRDefault="00F50708" w:rsidP="00F50708">
      <w:r>
        <w:t xml:space="preserve">Студент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  <w:t>(Ф. И.О.)</w:t>
      </w:r>
    </w:p>
    <w:p w:rsidR="00F50708" w:rsidRDefault="00F50708" w:rsidP="00F50708">
      <w:r>
        <w:t xml:space="preserve">Специальность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Группа </w:t>
      </w:r>
      <w:r>
        <w:tab/>
      </w:r>
      <w:r>
        <w:tab/>
      </w:r>
    </w:p>
    <w:p w:rsidR="00F50708" w:rsidRDefault="00F50708" w:rsidP="00F50708">
      <w:r>
        <w:lastRenderedPageBreak/>
        <w:t xml:space="preserve">Наименование темы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 xml:space="preserve">Рецензент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  <w:t>(Ф. И.О.)</w:t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(место работы, должность, ученое звание, степень)</w:t>
      </w:r>
    </w:p>
    <w:p w:rsidR="00F50708" w:rsidRDefault="00F50708" w:rsidP="00F50708"/>
    <w:p w:rsidR="00F50708" w:rsidRDefault="00F50708" w:rsidP="00F50708">
      <w:r>
        <w:t>Отмеченные достоинства: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Отмеченные недостатки: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>Заключение: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 xml:space="preserve">Рецензент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       </w:t>
      </w:r>
      <w:r>
        <w:tab/>
      </w:r>
      <w:proofErr w:type="gramStart"/>
      <w:r>
        <w:tab/>
        <w:t xml:space="preserve">  (</w:t>
      </w:r>
      <w:proofErr w:type="gramEnd"/>
      <w:r>
        <w:t>расшифровка подписи)</w:t>
      </w:r>
    </w:p>
    <w:p w:rsidR="00F50708" w:rsidRDefault="00F50708" w:rsidP="00F50708">
      <w:r>
        <w:t xml:space="preserve">"____" _______________ 20__ г. </w:t>
      </w:r>
    </w:p>
    <w:p w:rsidR="00F50708" w:rsidRDefault="00F50708" w:rsidP="00F50708">
      <w:r>
        <w:t xml:space="preserve">С рецензией ознакомлен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F50708" w:rsidRDefault="00F50708" w:rsidP="00F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(подпись студента)</w:t>
      </w:r>
    </w:p>
    <w:p w:rsidR="00F50708" w:rsidRDefault="00F50708" w:rsidP="00F50708">
      <w:r>
        <w:t>"____" _______________ 20__ г.</w:t>
      </w:r>
    </w:p>
    <w:p w:rsidR="00F50708" w:rsidRDefault="00F50708" w:rsidP="00F50708">
      <w:r>
        <w:t xml:space="preserve"> </w:t>
      </w:r>
    </w:p>
    <w:p w:rsidR="00F50708" w:rsidRDefault="00F50708" w:rsidP="00F50708">
      <w:r>
        <w:t>Содержание рецензии</w:t>
      </w:r>
    </w:p>
    <w:p w:rsidR="00F50708" w:rsidRDefault="00F50708" w:rsidP="00F50708">
      <w:r>
        <w:t>Рецензия должна включать:</w:t>
      </w:r>
    </w:p>
    <w:p w:rsidR="00F50708" w:rsidRDefault="00F50708" w:rsidP="00F50708">
      <w:r>
        <w:t>"</w:t>
      </w:r>
      <w:r>
        <w:tab/>
        <w:t>заключение о соответствии работы заданию на ее выполнение;</w:t>
      </w:r>
    </w:p>
    <w:p w:rsidR="00F50708" w:rsidRDefault="00F50708" w:rsidP="00F50708">
      <w:r>
        <w:t>"</w:t>
      </w:r>
      <w:r>
        <w:tab/>
        <w:t>оценку качества выполнения каждого раздела работы;</w:t>
      </w:r>
    </w:p>
    <w:p w:rsidR="00F50708" w:rsidRDefault="00F50708" w:rsidP="00F50708">
      <w:r>
        <w:t>"</w:t>
      </w:r>
      <w:r>
        <w:tab/>
        <w:t>оценку степени разработки новых вопросов, оригинальности решений (предложений), теоретической и практической значимости работы.</w:t>
      </w:r>
    </w:p>
    <w:p w:rsidR="00F50708" w:rsidRDefault="00F50708" w:rsidP="00F50708">
      <w:r>
        <w:t>В рецензии необходимо отразить достоинства и недостатки работы. Рецензия пишется в произвольной форме с обязательным освещением следующих вопросов:</w:t>
      </w:r>
    </w:p>
    <w:p w:rsidR="00F50708" w:rsidRDefault="00F50708" w:rsidP="00F50708">
      <w:r>
        <w:t>"</w:t>
      </w:r>
      <w:r>
        <w:tab/>
        <w:t>актуальность и новизна темы;</w:t>
      </w:r>
    </w:p>
    <w:p w:rsidR="00F50708" w:rsidRDefault="00F50708" w:rsidP="00F50708">
      <w:r>
        <w:t>"</w:t>
      </w:r>
      <w:r>
        <w:tab/>
        <w:t>степень решения автором поставленных задач;</w:t>
      </w:r>
    </w:p>
    <w:p w:rsidR="00F50708" w:rsidRDefault="00F50708" w:rsidP="00F50708">
      <w:r>
        <w:t>"</w:t>
      </w:r>
      <w:r>
        <w:tab/>
        <w:t>полнота, логическая стройность и грамотность изложения вопросов темы;</w:t>
      </w:r>
    </w:p>
    <w:p w:rsidR="00F50708" w:rsidRDefault="00F50708" w:rsidP="00F50708">
      <w:r>
        <w:t>"</w:t>
      </w:r>
      <w:r>
        <w:tab/>
        <w:t>степень научности (методы исследования, постановка проблем, анализ научных взглядов, обоснованность и аргументированность выводов и предложений, их значимость, степень самостоятельности автора в раскрытии вопросов темы и т.д.);</w:t>
      </w:r>
    </w:p>
    <w:p w:rsidR="00F50708" w:rsidRDefault="00F50708" w:rsidP="00F50708">
      <w:r>
        <w:t>"</w:t>
      </w:r>
      <w:r>
        <w:tab/>
        <w:t>объем, достаточность и достоверность практических материалов, умение анализировать и обобщать практику;</w:t>
      </w:r>
    </w:p>
    <w:p w:rsidR="00F50708" w:rsidRDefault="00F50708" w:rsidP="00F50708">
      <w:r>
        <w:t>"</w:t>
      </w:r>
      <w:r>
        <w:tab/>
        <w:t xml:space="preserve">полнота </w:t>
      </w:r>
      <w:proofErr w:type="gramStart"/>
      <w:r>
        <w:t>использования  литературных</w:t>
      </w:r>
      <w:proofErr w:type="gramEnd"/>
      <w:r>
        <w:t xml:space="preserve"> источников;</w:t>
      </w:r>
    </w:p>
    <w:p w:rsidR="00F50708" w:rsidRDefault="00F50708" w:rsidP="00F50708">
      <w:r>
        <w:t>"</w:t>
      </w:r>
      <w:r>
        <w:tab/>
        <w:t>ошибки, неточности, спорные положения, замечания по отдельным вопросам и в целом по работе (с указанием страниц);</w:t>
      </w:r>
    </w:p>
    <w:p w:rsidR="00F50708" w:rsidRDefault="00F50708" w:rsidP="00F50708">
      <w:r>
        <w:t>"</w:t>
      </w:r>
      <w:r>
        <w:tab/>
        <w:t>правильность оформления работы, в соответствии с требованиями настоящих Рекомендаций;</w:t>
      </w:r>
    </w:p>
    <w:p w:rsidR="00F50708" w:rsidRDefault="00F50708" w:rsidP="00F50708">
      <w:r>
        <w:t>"</w:t>
      </w:r>
      <w:r>
        <w:tab/>
        <w:t>другие вопросы по усмотрению рецензента;</w:t>
      </w:r>
    </w:p>
    <w:p w:rsidR="00F50708" w:rsidRDefault="00F50708" w:rsidP="00F50708">
      <w:r>
        <w:t>"</w:t>
      </w:r>
      <w:r>
        <w:tab/>
        <w:t>заключение о соответствии работы предъявляемым требованиям, предложение об оценке по пятибалльной системе ("отлично", "хорошо", "удовлетворительно", "неудовлетворительно").</w:t>
      </w:r>
    </w:p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>
      <w:r>
        <w:t>Приложение 5</w:t>
      </w:r>
    </w:p>
    <w:p w:rsidR="00F50708" w:rsidRDefault="00F50708" w:rsidP="00F50708"/>
    <w:p w:rsidR="00F50708" w:rsidRDefault="00F50708" w:rsidP="00F50708">
      <w:r>
        <w:t>Образец заполнения календарного графика подготовки</w:t>
      </w:r>
    </w:p>
    <w:p w:rsidR="00F50708" w:rsidRDefault="00F50708" w:rsidP="00F50708">
      <w:r>
        <w:t>выпускной квалификационной работы</w:t>
      </w:r>
    </w:p>
    <w:p w:rsidR="00F50708" w:rsidRDefault="00F50708" w:rsidP="00F50708">
      <w:r>
        <w:t>Наименование этапа работы</w:t>
      </w:r>
    </w:p>
    <w:p w:rsidR="00F50708" w:rsidRDefault="00F50708" w:rsidP="00F50708">
      <w:r>
        <w:tab/>
        <w:t xml:space="preserve">Срок </w:t>
      </w:r>
    </w:p>
    <w:p w:rsidR="00F50708" w:rsidRDefault="00F50708" w:rsidP="00F50708">
      <w:r>
        <w:t>представления</w:t>
      </w:r>
      <w:r>
        <w:tab/>
        <w:t>Примечания</w:t>
      </w:r>
    </w:p>
    <w:p w:rsidR="00F50708" w:rsidRDefault="00F50708" w:rsidP="00F50708">
      <w:r>
        <w:t>Формулирование темы, составление предварительного плана работы;</w:t>
      </w:r>
    </w:p>
    <w:p w:rsidR="00F50708" w:rsidRDefault="00F50708" w:rsidP="00F50708">
      <w:r>
        <w:t>изучение литературы по теме;</w:t>
      </w:r>
    </w:p>
    <w:p w:rsidR="00F50708" w:rsidRDefault="00F50708" w:rsidP="00F50708">
      <w:r>
        <w:t>выявление и изучение источников по теме;</w:t>
      </w:r>
    </w:p>
    <w:p w:rsidR="00F50708" w:rsidRDefault="00F50708" w:rsidP="00F50708">
      <w:r>
        <w:t>подготовка обзора источников и литературы;</w:t>
      </w:r>
    </w:p>
    <w:p w:rsidR="00F50708" w:rsidRDefault="00F50708" w:rsidP="00F50708">
      <w:r>
        <w:t>проведение обследования (учреждения, организации, предприятия) или изучение проблемы;</w:t>
      </w:r>
    </w:p>
    <w:p w:rsidR="00F50708" w:rsidRDefault="00F50708" w:rsidP="00F50708">
      <w:r>
        <w:t xml:space="preserve">составление плана; </w:t>
      </w:r>
    </w:p>
    <w:p w:rsidR="00F50708" w:rsidRDefault="00F50708" w:rsidP="00F50708">
      <w:r>
        <w:t>обобщение и анализ полученных материалов;</w:t>
      </w:r>
    </w:p>
    <w:p w:rsidR="00F50708" w:rsidRDefault="00F50708" w:rsidP="00F50708">
      <w:r>
        <w:t>разработка рекомендаций и обоснование эффективности предлагаемых решений или определение значения разрабатываемой проблемы;</w:t>
      </w:r>
    </w:p>
    <w:p w:rsidR="00F50708" w:rsidRDefault="00F50708" w:rsidP="00F50708">
      <w:r>
        <w:t>представление черновика выпускной квалификационной работы руководителю;</w:t>
      </w:r>
    </w:p>
    <w:p w:rsidR="00F50708" w:rsidRDefault="00F50708" w:rsidP="00F50708">
      <w:r>
        <w:t>корректирование текста по замечаниям руководителя;</w:t>
      </w:r>
    </w:p>
    <w:p w:rsidR="00F50708" w:rsidRDefault="00F50708" w:rsidP="00F50708">
      <w:r>
        <w:t xml:space="preserve">оформление выпускной квалификационной </w:t>
      </w:r>
      <w:proofErr w:type="gramStart"/>
      <w:r>
        <w:t>работы,  представление</w:t>
      </w:r>
      <w:proofErr w:type="gramEnd"/>
      <w:r>
        <w:t xml:space="preserve"> ее руководителю  и рецензентам;</w:t>
      </w:r>
    </w:p>
    <w:p w:rsidR="00F50708" w:rsidRDefault="00F50708" w:rsidP="00F50708">
      <w:r>
        <w:t>подготовка вступительного слова о выполненной работе и ее защита на заседании ГАК</w:t>
      </w:r>
      <w:r>
        <w:tab/>
      </w:r>
      <w:r>
        <w:tab/>
      </w:r>
    </w:p>
    <w:p w:rsidR="00F50708" w:rsidRDefault="00F50708" w:rsidP="00F50708"/>
    <w:p w:rsidR="00F50708" w:rsidRDefault="00F50708" w:rsidP="00F50708">
      <w:r>
        <w:t>Руководитель</w:t>
      </w:r>
      <w:r>
        <w:tab/>
      </w:r>
      <w:r>
        <w:tab/>
        <w:t>________________</w:t>
      </w:r>
      <w:r>
        <w:tab/>
        <w:t xml:space="preserve"> __________________</w:t>
      </w:r>
      <w:r>
        <w:tab/>
      </w:r>
      <w:r>
        <w:tab/>
      </w:r>
    </w:p>
    <w:p w:rsidR="00F50708" w:rsidRDefault="00F50708" w:rsidP="00F50708">
      <w:r>
        <w:t xml:space="preserve">                                                         Подпись</w:t>
      </w:r>
      <w:r>
        <w:tab/>
      </w:r>
      <w:r>
        <w:tab/>
      </w:r>
      <w:r>
        <w:tab/>
      </w:r>
      <w:r>
        <w:tab/>
        <w:t>Ф.И.О.</w:t>
      </w:r>
    </w:p>
    <w:p w:rsidR="00F50708" w:rsidRDefault="00F50708" w:rsidP="00F50708">
      <w:r>
        <w:t>Студент</w:t>
      </w:r>
      <w:r>
        <w:tab/>
      </w:r>
      <w:r>
        <w:tab/>
      </w:r>
      <w:r>
        <w:tab/>
      </w:r>
      <w:r>
        <w:tab/>
        <w:t>________________</w:t>
      </w:r>
      <w:r>
        <w:tab/>
        <w:t>___________________</w:t>
      </w:r>
      <w:r>
        <w:tab/>
      </w:r>
      <w:r>
        <w:tab/>
      </w:r>
    </w:p>
    <w:p w:rsidR="00F50708" w:rsidRDefault="00F50708" w:rsidP="00F50708">
      <w:r>
        <w:t xml:space="preserve">                                                       Подпись</w:t>
      </w:r>
      <w:r>
        <w:tab/>
      </w:r>
      <w:r>
        <w:tab/>
      </w:r>
      <w:r>
        <w:tab/>
      </w:r>
      <w:r>
        <w:tab/>
        <w:t>Ф.И.О.</w:t>
      </w:r>
    </w:p>
    <w:p w:rsidR="00F50708" w:rsidRDefault="00F50708" w:rsidP="00F50708">
      <w:r>
        <w:t xml:space="preserve"> </w:t>
      </w:r>
    </w:p>
    <w:p w:rsidR="00F50708" w:rsidRDefault="00F50708" w:rsidP="00F50708">
      <w:r>
        <w:t>Приложение 7</w:t>
      </w:r>
    </w:p>
    <w:p w:rsidR="00F50708" w:rsidRDefault="00F50708" w:rsidP="00F50708">
      <w:r>
        <w:t>Образцы оформления библиографии</w:t>
      </w:r>
    </w:p>
    <w:p w:rsidR="00F50708" w:rsidRDefault="00F50708" w:rsidP="00F50708"/>
    <w:p w:rsidR="00F50708" w:rsidRDefault="00F50708" w:rsidP="00F50708">
      <w:r>
        <w:t>Книги одного автора</w:t>
      </w:r>
    </w:p>
    <w:p w:rsidR="00F50708" w:rsidRDefault="00F50708" w:rsidP="00F50708">
      <w:proofErr w:type="spellStart"/>
      <w:r>
        <w:t>Атаманчук</w:t>
      </w:r>
      <w:proofErr w:type="spellEnd"/>
      <w:r>
        <w:t xml:space="preserve"> Г.В. Сущность государственной службы: История, теория, закон, практика / Г.В. </w:t>
      </w:r>
      <w:proofErr w:type="spellStart"/>
      <w:r>
        <w:t>Атаманчук</w:t>
      </w:r>
      <w:proofErr w:type="spellEnd"/>
      <w:r>
        <w:t>. - М.: РАГС, 2008. - 268 с.</w:t>
      </w:r>
    </w:p>
    <w:p w:rsidR="00F50708" w:rsidRDefault="00F50708" w:rsidP="00F50708">
      <w:r>
        <w:t xml:space="preserve">Книги двух и более авторов </w:t>
      </w:r>
    </w:p>
    <w:p w:rsidR="00F50708" w:rsidRDefault="00F50708" w:rsidP="00F50708">
      <w:r>
        <w:t xml:space="preserve">Ершов А.Д. Информационное управление в таможенной системе / А.Д. Ершов, П.С. </w:t>
      </w:r>
      <w:proofErr w:type="spellStart"/>
      <w:r>
        <w:t>Конопаева</w:t>
      </w:r>
      <w:proofErr w:type="spellEnd"/>
      <w:r>
        <w:t xml:space="preserve">. - </w:t>
      </w:r>
      <w:proofErr w:type="gramStart"/>
      <w:r>
        <w:t>СПб.:</w:t>
      </w:r>
      <w:proofErr w:type="gramEnd"/>
      <w:r>
        <w:t xml:space="preserve"> Знание, 2009. - 232 с.</w:t>
      </w:r>
    </w:p>
    <w:p w:rsidR="00F50708" w:rsidRDefault="00F50708" w:rsidP="00F50708">
      <w:r>
        <w:t>Книги без указания авторов на титульном листе</w:t>
      </w:r>
    </w:p>
    <w:p w:rsidR="00F50708" w:rsidRDefault="00F50708" w:rsidP="00F50708">
      <w:r>
        <w:t>Управление персоналом: учеб. пособие / С.И. Самыгин [и др.]; под ред. С.И. Самыгина. - Ростов-на-Дону: Феникс, 2009. - 511 с.</w:t>
      </w:r>
    </w:p>
    <w:p w:rsidR="00F50708" w:rsidRDefault="00F50708" w:rsidP="00F50708">
      <w:r>
        <w:t>Словари и энциклопедии</w:t>
      </w:r>
    </w:p>
    <w:p w:rsidR="00F50708" w:rsidRDefault="00F50708" w:rsidP="00F50708">
      <w:r>
        <w:t xml:space="preserve">Социальная философия: словарь / под общ. ред. В.Е. </w:t>
      </w:r>
      <w:proofErr w:type="spellStart"/>
      <w:r>
        <w:t>Кемерова</w:t>
      </w:r>
      <w:proofErr w:type="spellEnd"/>
      <w:r>
        <w:t>, Т.Х. Керимова. - М.: Академический Проект, 2008. - 588 с.</w:t>
      </w:r>
    </w:p>
    <w:p w:rsidR="00F50708" w:rsidRDefault="00F50708" w:rsidP="00F50708">
      <w:r>
        <w:t>Официальные документы</w:t>
      </w:r>
    </w:p>
    <w:p w:rsidR="00F50708" w:rsidRDefault="00F50708" w:rsidP="00F50708">
      <w:r>
        <w:t>Конституция Российской Федерации. - М.: Приор, 2011. - 32 с.</w:t>
      </w:r>
    </w:p>
    <w:p w:rsidR="00F50708" w:rsidRDefault="00F50708" w:rsidP="00F50708">
      <w:r>
        <w:t>Стандарт</w:t>
      </w:r>
    </w:p>
    <w:p w:rsidR="00F50708" w:rsidRDefault="00F50708" w:rsidP="00F50708">
      <w:r>
        <w:t>ГОСТ 7.53-2001. Издания. Международная стандартная нумерация книг [Текст]. - Взамен ГОСТ 7.53-</w:t>
      </w:r>
      <w:proofErr w:type="gramStart"/>
      <w:r>
        <w:t>86 ;</w:t>
      </w:r>
      <w:proofErr w:type="gramEnd"/>
      <w:r>
        <w:t xml:space="preserve"> </w:t>
      </w:r>
      <w:proofErr w:type="spellStart"/>
      <w:r>
        <w:t>введ</w:t>
      </w:r>
      <w:proofErr w:type="spellEnd"/>
      <w:r>
        <w:t xml:space="preserve">. 2002-07-01.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Межгос</w:t>
      </w:r>
      <w:proofErr w:type="spellEnd"/>
      <w:r>
        <w:t xml:space="preserve">. совет по стандартизации, метрологии и сертификации ; М. : Изд-во стандартов, </w:t>
      </w:r>
      <w:proofErr w:type="spellStart"/>
      <w:r>
        <w:t>cop</w:t>
      </w:r>
      <w:proofErr w:type="spellEnd"/>
      <w:r>
        <w:t xml:space="preserve">. 2007. - 3 с. - (Система стандартов по информации, библиотечному </w:t>
      </w:r>
      <w:proofErr w:type="gramStart"/>
      <w:r>
        <w:t>и  издательскому</w:t>
      </w:r>
      <w:proofErr w:type="gramEnd"/>
      <w:r>
        <w:t xml:space="preserve"> делу).</w:t>
      </w:r>
    </w:p>
    <w:p w:rsidR="00F50708" w:rsidRDefault="00F50708" w:rsidP="00F50708">
      <w:r>
        <w:t>Статьи из сборников</w:t>
      </w:r>
    </w:p>
    <w:p w:rsidR="00F50708" w:rsidRDefault="00F50708" w:rsidP="00F50708">
      <w:r>
        <w:t>Бакаева О.Ю. Таможенные органы Российской Федерации как субъекты таможенного права / О.Ю. Бакаева, Г.В. Матвиенко // Таможенное право. - М.: Юрист, 2008. - С. 51 - 91.</w:t>
      </w:r>
    </w:p>
    <w:p w:rsidR="00F50708" w:rsidRDefault="00F50708" w:rsidP="00F50708">
      <w:r>
        <w:t>Статьи из газет и журналов</w:t>
      </w:r>
    </w:p>
    <w:p w:rsidR="00F50708" w:rsidRDefault="00F50708" w:rsidP="00F50708">
      <w:r>
        <w:t>Арсланов Г. Реформы в Китае: Смена поколений / Г. Арсланов // Азия и Африка сегодня. - 2008. - № . - С. 2 - 6.</w:t>
      </w:r>
    </w:p>
    <w:p w:rsidR="00F50708" w:rsidRDefault="00F50708" w:rsidP="00F50708">
      <w:r>
        <w:t>Электронный журнал</w:t>
      </w:r>
    </w:p>
    <w:p w:rsidR="00F50708" w:rsidRDefault="00F50708" w:rsidP="00F50708">
      <w:r>
        <w:t xml:space="preserve">Исследовано в России [Электронный ресурс]: </w:t>
      </w:r>
      <w:proofErr w:type="spellStart"/>
      <w:r>
        <w:t>многопредмет</w:t>
      </w:r>
      <w:proofErr w:type="spellEnd"/>
      <w:r>
        <w:t xml:space="preserve">. науч. журн. / </w:t>
      </w:r>
      <w:proofErr w:type="spellStart"/>
      <w:r>
        <w:t>Моск</w:t>
      </w:r>
      <w:proofErr w:type="spellEnd"/>
      <w:r>
        <w:t>. физ.-</w:t>
      </w:r>
      <w:proofErr w:type="spellStart"/>
      <w:r>
        <w:t>техн</w:t>
      </w:r>
      <w:proofErr w:type="spellEnd"/>
      <w:r>
        <w:t xml:space="preserve">. ин-т. - Электрон. журн. - </w:t>
      </w:r>
      <w:proofErr w:type="gramStart"/>
      <w:r>
        <w:t>Долгопрудный :</w:t>
      </w:r>
      <w:proofErr w:type="gramEnd"/>
      <w:r>
        <w:t xml:space="preserve"> МФТИ, 2008. - Режим доступа к журн.: http://zhurnal.mipt.rssi.ru.</w:t>
      </w:r>
    </w:p>
    <w:p w:rsidR="00F50708" w:rsidRDefault="00F50708" w:rsidP="00F50708">
      <w:r>
        <w:t>Приложение 8</w:t>
      </w:r>
    </w:p>
    <w:p w:rsidR="00F50708" w:rsidRDefault="00F50708" w:rsidP="00F50708">
      <w:r>
        <w:t>ПРИМЕР ОФОРМЛЕНИЯ ТАБЛИЦЫ</w:t>
      </w:r>
    </w:p>
    <w:p w:rsidR="00F50708" w:rsidRDefault="00F50708" w:rsidP="00F50708">
      <w:r>
        <w:t>Таблица 1</w:t>
      </w:r>
    </w:p>
    <w:p w:rsidR="00F50708" w:rsidRDefault="00F50708" w:rsidP="00F50708">
      <w:r>
        <w:lastRenderedPageBreak/>
        <w:t>Риски, вызывающие опасения у населения</w:t>
      </w:r>
    </w:p>
    <w:p w:rsidR="00F50708" w:rsidRDefault="00F50708" w:rsidP="00F50708"/>
    <w:p w:rsidR="00F50708" w:rsidRDefault="00F50708" w:rsidP="00F50708">
      <w:r>
        <w:t>№</w:t>
      </w:r>
      <w:r>
        <w:tab/>
        <w:t>Опасности</w:t>
      </w:r>
      <w:r>
        <w:tab/>
        <w:t>Доля населения,</w:t>
      </w:r>
    </w:p>
    <w:p w:rsidR="00F50708" w:rsidRDefault="00F50708" w:rsidP="00F50708">
      <w:r>
        <w:t>чувствительная</w:t>
      </w:r>
    </w:p>
    <w:p w:rsidR="00F50708" w:rsidRDefault="00F50708" w:rsidP="00F50708">
      <w:r>
        <w:t>к опасностям, %</w:t>
      </w:r>
    </w:p>
    <w:p w:rsidR="00F50708" w:rsidRDefault="00F50708" w:rsidP="00F50708">
      <w:r>
        <w:t>1</w:t>
      </w:r>
      <w:r>
        <w:tab/>
        <w:t>Дороговизна лекарств и медицинского обслуживания, тяготы, связанные с потерей здоровья</w:t>
      </w:r>
      <w:r>
        <w:tab/>
        <w:t>16</w:t>
      </w:r>
    </w:p>
    <w:p w:rsidR="00F50708" w:rsidRDefault="00F50708" w:rsidP="00F50708">
      <w:r>
        <w:t>2</w:t>
      </w:r>
      <w:r>
        <w:tab/>
        <w:t>Тревога за близких</w:t>
      </w:r>
      <w:r>
        <w:tab/>
        <w:t>15</w:t>
      </w:r>
    </w:p>
    <w:p w:rsidR="00F50708" w:rsidRDefault="00F50708" w:rsidP="00F50708">
      <w:r>
        <w:t>3</w:t>
      </w:r>
      <w:r>
        <w:tab/>
        <w:t>Бедность, рост цен, невыплаты зарплаты</w:t>
      </w:r>
      <w:r>
        <w:tab/>
        <w:t>14</w:t>
      </w:r>
    </w:p>
    <w:p w:rsidR="00F50708" w:rsidRDefault="00F50708" w:rsidP="00F50708">
      <w:r>
        <w:t>4</w:t>
      </w:r>
      <w:r>
        <w:tab/>
        <w:t>Безработица</w:t>
      </w:r>
      <w:r>
        <w:tab/>
        <w:t>12</w:t>
      </w:r>
    </w:p>
    <w:p w:rsidR="00F50708" w:rsidRDefault="00F50708" w:rsidP="00F50708">
      <w:r>
        <w:t>5</w:t>
      </w:r>
      <w:r>
        <w:tab/>
        <w:t>Нестабильность, неопределенность, безысходность</w:t>
      </w:r>
      <w:r>
        <w:tab/>
        <w:t>7</w:t>
      </w:r>
    </w:p>
    <w:p w:rsidR="00F50708" w:rsidRDefault="00F50708" w:rsidP="00F50708">
      <w:r>
        <w:t>6</w:t>
      </w:r>
      <w:r>
        <w:tab/>
        <w:t>Жилищно-бытовые проблемы</w:t>
      </w:r>
      <w:r>
        <w:tab/>
        <w:t>5</w:t>
      </w:r>
    </w:p>
    <w:p w:rsidR="00F50708" w:rsidRDefault="00F50708" w:rsidP="00F50708">
      <w:r>
        <w:t>7</w:t>
      </w:r>
      <w:r>
        <w:tab/>
        <w:t>Стихийные бедствия, катастрофы, пожары</w:t>
      </w:r>
      <w:r>
        <w:tab/>
        <w:t>4</w:t>
      </w:r>
    </w:p>
    <w:p w:rsidR="00F50708" w:rsidRDefault="00F50708" w:rsidP="00F50708"/>
    <w:p w:rsidR="00F50708" w:rsidRDefault="00F50708" w:rsidP="00F50708">
      <w:r>
        <w:t>ПРИМЕР ОФОРМЛЕНИЯ РИСУНКА</w:t>
      </w:r>
    </w:p>
    <w:p w:rsidR="00F50708" w:rsidRDefault="00F50708" w:rsidP="00F50708">
      <w:r>
        <w:t xml:space="preserve">Распределение исследуемых </w:t>
      </w:r>
      <w:proofErr w:type="gramStart"/>
      <w:r>
        <w:t>больных  по</w:t>
      </w:r>
      <w:proofErr w:type="gramEnd"/>
      <w:r>
        <w:t xml:space="preserve"> полу.</w:t>
      </w:r>
    </w:p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>
      <w:r>
        <w:tab/>
        <w:t xml:space="preserve">Рис.1.  Распределение исследуемых </w:t>
      </w:r>
      <w:proofErr w:type="gramStart"/>
      <w:r>
        <w:t>больных  по</w:t>
      </w:r>
      <w:proofErr w:type="gramEnd"/>
      <w:r>
        <w:t xml:space="preserve"> полу.</w:t>
      </w:r>
    </w:p>
    <w:p w:rsidR="00F50708" w:rsidRDefault="00F50708" w:rsidP="00F50708">
      <w:r>
        <w:t>ПРИЛОЖЕНИЕ 9.</w:t>
      </w:r>
    </w:p>
    <w:p w:rsidR="00F50708" w:rsidRDefault="00F50708" w:rsidP="00F50708"/>
    <w:p w:rsidR="00F50708" w:rsidRDefault="00F50708" w:rsidP="00F50708">
      <w:r>
        <w:t>СОДЕРЖАНИЕ</w:t>
      </w:r>
    </w:p>
    <w:p w:rsidR="00F50708" w:rsidRDefault="00F50708" w:rsidP="00F50708"/>
    <w:p w:rsidR="00F50708" w:rsidRDefault="00F50708" w:rsidP="00F50708">
      <w:r>
        <w:t>ВВЕДЕНИЕ..........................................................................................................</w:t>
      </w:r>
      <w:r>
        <w:tab/>
        <w:t>3</w:t>
      </w:r>
    </w:p>
    <w:p w:rsidR="00F50708" w:rsidRDefault="00F50708" w:rsidP="00F50708">
      <w:r>
        <w:t>1.Теоретические аспекты изучения личностных особенностей и синдрома эмоционального выгорания у медицинских работников............................................................................................................</w:t>
      </w:r>
      <w:r>
        <w:tab/>
      </w:r>
    </w:p>
    <w:p w:rsidR="00F50708" w:rsidRDefault="00F50708" w:rsidP="00F50708"/>
    <w:p w:rsidR="00F50708" w:rsidRDefault="00F50708" w:rsidP="00F50708">
      <w:r>
        <w:t>6</w:t>
      </w:r>
    </w:p>
    <w:p w:rsidR="00F50708" w:rsidRDefault="00F50708" w:rsidP="00F50708">
      <w:r>
        <w:t>1.1.Характеристика личностных особенностей медицинских работников..............................................................................................</w:t>
      </w:r>
      <w:r>
        <w:tab/>
      </w:r>
    </w:p>
    <w:p w:rsidR="00F50708" w:rsidRDefault="00F50708" w:rsidP="00F50708">
      <w:r>
        <w:t>6</w:t>
      </w:r>
    </w:p>
    <w:p w:rsidR="00F50708" w:rsidRDefault="00F50708" w:rsidP="00F50708">
      <w:r>
        <w:t>1.2.Социально-психологическая сущность синдрома эмоционального выгорания...............................................................................................</w:t>
      </w:r>
      <w:r>
        <w:tab/>
      </w:r>
    </w:p>
    <w:p w:rsidR="00F50708" w:rsidRDefault="00F50708" w:rsidP="00F50708"/>
    <w:p w:rsidR="00F50708" w:rsidRDefault="00F50708" w:rsidP="00F50708"/>
    <w:p w:rsidR="00F50708" w:rsidRDefault="00F50708" w:rsidP="00F50708">
      <w:r>
        <w:t>15</w:t>
      </w:r>
    </w:p>
    <w:p w:rsidR="00F50708" w:rsidRDefault="00F50708" w:rsidP="00F50708">
      <w:r>
        <w:t>1.3.Влияние специфики медицинской деятельности на формирование симптомов синдрома эмоционального выгорания...............................................................................................</w:t>
      </w:r>
      <w:r>
        <w:tab/>
      </w:r>
    </w:p>
    <w:p w:rsidR="00F50708" w:rsidRDefault="00F50708" w:rsidP="00F50708"/>
    <w:p w:rsidR="00F50708" w:rsidRDefault="00F50708" w:rsidP="00F50708"/>
    <w:p w:rsidR="00F50708" w:rsidRDefault="00F50708" w:rsidP="00F50708">
      <w:r>
        <w:t>29</w:t>
      </w:r>
    </w:p>
    <w:p w:rsidR="00F50708" w:rsidRDefault="00F50708" w:rsidP="00F50708">
      <w:r>
        <w:tab/>
      </w:r>
    </w:p>
    <w:p w:rsidR="00F50708" w:rsidRDefault="00F50708" w:rsidP="00F50708">
      <w:r>
        <w:t xml:space="preserve"> 2.Эмперическое изучение взаимосвязи синдрома эмоционального выгорания и личностных характеристик медицинских работников............................................................................................................</w:t>
      </w:r>
      <w:r>
        <w:tab/>
      </w:r>
    </w:p>
    <w:p w:rsidR="00F50708" w:rsidRDefault="00F50708" w:rsidP="00F50708"/>
    <w:p w:rsidR="00F50708" w:rsidRDefault="00F50708" w:rsidP="00F50708">
      <w:r>
        <w:t>37</w:t>
      </w:r>
    </w:p>
    <w:p w:rsidR="00F50708" w:rsidRDefault="00F50708" w:rsidP="00F50708">
      <w:r>
        <w:t>2.1.Организация и методики исследования.......................................................</w:t>
      </w:r>
      <w:r>
        <w:tab/>
        <w:t>37</w:t>
      </w:r>
    </w:p>
    <w:p w:rsidR="00F50708" w:rsidRDefault="00F50708" w:rsidP="00F50708">
      <w:r>
        <w:t>2.2.Описание результатов исследования............................................................</w:t>
      </w:r>
      <w:r>
        <w:tab/>
        <w:t>59</w:t>
      </w:r>
    </w:p>
    <w:p w:rsidR="00F50708" w:rsidRDefault="00F50708" w:rsidP="00F50708">
      <w:r>
        <w:t>2.3.Практические рекомендации по предупреждению и профилактике   синдрома эмоционального выгорания...............................................................</w:t>
      </w:r>
      <w:r>
        <w:tab/>
        <w:t>74</w:t>
      </w:r>
    </w:p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>
      <w:r>
        <w:t>ЗАКЛЮЧЕНИЕ....................................................................................................</w:t>
      </w:r>
      <w:r>
        <w:tab/>
        <w:t>78</w:t>
      </w:r>
    </w:p>
    <w:p w:rsidR="00F50708" w:rsidRDefault="00F50708" w:rsidP="00F50708">
      <w:r>
        <w:t>СПИСОК ИСПОЛЬЗОВАННОЙ ЛИТЕРАТУРЫ ……………………………</w:t>
      </w:r>
      <w:r>
        <w:tab/>
        <w:t>80</w:t>
      </w:r>
    </w:p>
    <w:p w:rsidR="00F50708" w:rsidRDefault="00F50708" w:rsidP="00F50708">
      <w:r>
        <w:t>ПРИЛОЖЕНИЕ</w:t>
      </w:r>
      <w:r>
        <w:tab/>
      </w:r>
    </w:p>
    <w:p w:rsidR="00F50708" w:rsidRDefault="00F50708" w:rsidP="00F50708">
      <w:proofErr w:type="gramStart"/>
      <w:r>
        <w:t>Пример  оформления</w:t>
      </w:r>
      <w:proofErr w:type="gramEnd"/>
      <w:r>
        <w:t xml:space="preserve">  содержания</w:t>
      </w:r>
    </w:p>
    <w:p w:rsidR="00F50708" w:rsidRDefault="00F50708" w:rsidP="00F50708"/>
    <w:p w:rsidR="00F50708" w:rsidRDefault="00F50708" w:rsidP="00F50708">
      <w:r>
        <w:t>Приложение 10</w:t>
      </w:r>
    </w:p>
    <w:p w:rsidR="00F50708" w:rsidRDefault="00F50708" w:rsidP="00F50708"/>
    <w:p w:rsidR="00F50708" w:rsidRDefault="00F50708" w:rsidP="00F50708">
      <w:r>
        <w:t>Образец оформления заголовков глав и параграфов</w:t>
      </w:r>
    </w:p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/>
    <w:p w:rsidR="00F50708" w:rsidRDefault="00F50708" w:rsidP="00F50708">
      <w:r>
        <w:t xml:space="preserve"> 1. МИГРЕНЬ КАК НЕОТЛОЖНОЕ СОСТОЯНИЕ В ПРАКТИКЕ ФЕЛЬДШЕРА СКОРОЙ МЕДИЦИНСКОЙ ПОМОЩИ</w:t>
      </w:r>
    </w:p>
    <w:p w:rsidR="00F50708" w:rsidRDefault="00F50708" w:rsidP="00F50708"/>
    <w:p w:rsidR="00F50708" w:rsidRDefault="00F50708" w:rsidP="00F50708">
      <w:r>
        <w:t>1.1. Этиология и патогенез</w:t>
      </w:r>
    </w:p>
    <w:p w:rsidR="00F50708" w:rsidRDefault="00F50708" w:rsidP="00F50708"/>
    <w:p w:rsidR="00F50708" w:rsidRDefault="00F50708" w:rsidP="00F50708">
      <w:r>
        <w:t xml:space="preserve">Патогенез мигрени не до конца изучен; существует несколько различных теорий. </w:t>
      </w:r>
    </w:p>
    <w:p w:rsidR="00F50708" w:rsidRDefault="00F50708" w:rsidP="00F50708"/>
    <w:p w:rsidR="00F50708" w:rsidRDefault="00F50708" w:rsidP="00F50708">
      <w:r>
        <w:t>1.</w:t>
      </w:r>
      <w:r>
        <w:tab/>
        <w:t xml:space="preserve">Сосудистые теории патогенеза </w:t>
      </w:r>
    </w:p>
    <w:p w:rsidR="00F50708" w:rsidRDefault="00F50708" w:rsidP="00F50708">
      <w:r>
        <w:t xml:space="preserve">Первые теории патогенеза мигрени были сфокусированы на сосудистой системе как причине мигрени. Предполагалось, что роль играет как </w:t>
      </w:r>
      <w:proofErr w:type="spellStart"/>
      <w:r>
        <w:t>вазоконстрикция</w:t>
      </w:r>
      <w:proofErr w:type="spellEnd"/>
      <w:r>
        <w:t xml:space="preserve">, так и </w:t>
      </w:r>
      <w:proofErr w:type="spellStart"/>
      <w:r>
        <w:t>вазодилатация</w:t>
      </w:r>
      <w:proofErr w:type="spellEnd"/>
      <w:r>
        <w:t xml:space="preserve">, однако эти теории в чистом виде не могут объяснить все симптомы мигрени и пусковой механизм приступа. </w:t>
      </w:r>
    </w:p>
    <w:p w:rsidR="00F50708" w:rsidRDefault="00F50708" w:rsidP="00F50708"/>
    <w:p w:rsidR="00F50708" w:rsidRDefault="00F50708" w:rsidP="00F50708"/>
    <w:p w:rsidR="001E6275" w:rsidRDefault="001E6275" w:rsidP="00CB3D4D"/>
    <w:sectPr w:rsidR="001E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EC"/>
    <w:multiLevelType w:val="hybridMultilevel"/>
    <w:tmpl w:val="F56E404A"/>
    <w:lvl w:ilvl="0" w:tplc="E5DE362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3B3686A"/>
    <w:multiLevelType w:val="hybridMultilevel"/>
    <w:tmpl w:val="E3EC792C"/>
    <w:lvl w:ilvl="0" w:tplc="E5DE36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9289C"/>
    <w:multiLevelType w:val="singleLevel"/>
    <w:tmpl w:val="6324BB30"/>
    <w:lvl w:ilvl="0">
      <w:start w:val="2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186F225A"/>
    <w:multiLevelType w:val="hybridMultilevel"/>
    <w:tmpl w:val="00C835F6"/>
    <w:lvl w:ilvl="0" w:tplc="E5DE36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E42A1"/>
    <w:multiLevelType w:val="singleLevel"/>
    <w:tmpl w:val="A85C474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21C41556"/>
    <w:multiLevelType w:val="hybridMultilevel"/>
    <w:tmpl w:val="4FF85C9A"/>
    <w:lvl w:ilvl="0" w:tplc="E5DE36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A6C3F"/>
    <w:multiLevelType w:val="singleLevel"/>
    <w:tmpl w:val="F10C226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3CBC2C60"/>
    <w:multiLevelType w:val="multilevel"/>
    <w:tmpl w:val="1B5AC6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</w:lvl>
  </w:abstractNum>
  <w:abstractNum w:abstractNumId="8">
    <w:nsid w:val="4F497758"/>
    <w:multiLevelType w:val="hybridMultilevel"/>
    <w:tmpl w:val="886C3C7C"/>
    <w:lvl w:ilvl="0" w:tplc="EF6219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37490"/>
    <w:multiLevelType w:val="multilevel"/>
    <w:tmpl w:val="EEFE09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0">
    <w:nsid w:val="568D2571"/>
    <w:multiLevelType w:val="hybridMultilevel"/>
    <w:tmpl w:val="B2F0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17C8A"/>
    <w:multiLevelType w:val="hybridMultilevel"/>
    <w:tmpl w:val="9A2C0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05556"/>
    <w:multiLevelType w:val="multilevel"/>
    <w:tmpl w:val="E9BEBE9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abstractNum w:abstractNumId="13">
    <w:nsid w:val="6CAB3849"/>
    <w:multiLevelType w:val="singleLevel"/>
    <w:tmpl w:val="F4087F1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7CEB2975"/>
    <w:multiLevelType w:val="multilevel"/>
    <w:tmpl w:val="38D822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numRestart w:val="eachPage"/>
  </w:footnotePr>
  <w:endnotePr>
    <w:numFmt w:val="decimal"/>
    <w:numStart w:val="2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94"/>
    <w:rsid w:val="000006E8"/>
    <w:rsid w:val="00022AC8"/>
    <w:rsid w:val="00086DDE"/>
    <w:rsid w:val="00101F17"/>
    <w:rsid w:val="00112500"/>
    <w:rsid w:val="001168D6"/>
    <w:rsid w:val="001326D0"/>
    <w:rsid w:val="001713A6"/>
    <w:rsid w:val="00176B76"/>
    <w:rsid w:val="001A5C2D"/>
    <w:rsid w:val="001E3B82"/>
    <w:rsid w:val="001E6275"/>
    <w:rsid w:val="001F0E37"/>
    <w:rsid w:val="002B4542"/>
    <w:rsid w:val="00353552"/>
    <w:rsid w:val="00373689"/>
    <w:rsid w:val="00413535"/>
    <w:rsid w:val="00494E68"/>
    <w:rsid w:val="00504FE6"/>
    <w:rsid w:val="005C7A74"/>
    <w:rsid w:val="005F1BB7"/>
    <w:rsid w:val="006377A8"/>
    <w:rsid w:val="0064464A"/>
    <w:rsid w:val="007352C8"/>
    <w:rsid w:val="007841BE"/>
    <w:rsid w:val="007B0916"/>
    <w:rsid w:val="007F7094"/>
    <w:rsid w:val="00897F08"/>
    <w:rsid w:val="008D49CB"/>
    <w:rsid w:val="008D7873"/>
    <w:rsid w:val="008F3F52"/>
    <w:rsid w:val="00AB6168"/>
    <w:rsid w:val="00AF07FC"/>
    <w:rsid w:val="00B920C2"/>
    <w:rsid w:val="00B96EF4"/>
    <w:rsid w:val="00C2261D"/>
    <w:rsid w:val="00CB3D4D"/>
    <w:rsid w:val="00CD13A0"/>
    <w:rsid w:val="00CF798D"/>
    <w:rsid w:val="00D667A9"/>
    <w:rsid w:val="00E227FC"/>
    <w:rsid w:val="00E645E1"/>
    <w:rsid w:val="00EC3563"/>
    <w:rsid w:val="00EF0B25"/>
    <w:rsid w:val="00F50708"/>
    <w:rsid w:val="00FA5A06"/>
    <w:rsid w:val="00FA6B12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2B3C0-E7DF-499D-BCF7-0D9BC85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4542"/>
    <w:pPr>
      <w:snapToGrid w:val="0"/>
      <w:spacing w:after="480" w:line="360" w:lineRule="auto"/>
      <w:ind w:firstLine="851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B4542"/>
    <w:pPr>
      <w:keepNext/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B4542"/>
    <w:pPr>
      <w:keepNext/>
      <w:spacing w:line="360" w:lineRule="auto"/>
      <w:jc w:val="both"/>
      <w:outlineLvl w:val="3"/>
    </w:pPr>
    <w:rPr>
      <w:rFonts w:ascii="Arial" w:hAnsi="Arial" w:cs="Arial"/>
      <w:b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B4542"/>
    <w:pPr>
      <w:keepNext/>
      <w:spacing w:line="360" w:lineRule="auto"/>
      <w:ind w:firstLine="748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B454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B4542"/>
    <w:pPr>
      <w:keepNext/>
      <w:spacing w:line="360" w:lineRule="auto"/>
      <w:jc w:val="center"/>
      <w:outlineLvl w:val="6"/>
    </w:pPr>
    <w:rPr>
      <w:rFonts w:ascii="Arial" w:hAnsi="Arial" w:cs="Arial"/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B4542"/>
    <w:pPr>
      <w:keepNext/>
      <w:spacing w:line="360" w:lineRule="auto"/>
      <w:ind w:right="484"/>
      <w:jc w:val="center"/>
      <w:outlineLvl w:val="7"/>
    </w:pPr>
    <w:rPr>
      <w:rFonts w:ascii="Arial" w:hAnsi="Arial" w:cs="Arial"/>
      <w:b/>
      <w:i/>
      <w:sz w:val="28"/>
    </w:rPr>
  </w:style>
  <w:style w:type="paragraph" w:styleId="9">
    <w:name w:val="heading 9"/>
    <w:basedOn w:val="a"/>
    <w:next w:val="a"/>
    <w:link w:val="90"/>
    <w:unhideWhenUsed/>
    <w:qFormat/>
    <w:rsid w:val="002B4542"/>
    <w:pPr>
      <w:keepNext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4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454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4542"/>
    <w:rPr>
      <w:rFonts w:ascii="Arial" w:eastAsia="Times New Roman" w:hAnsi="Arial" w:cs="Arial"/>
      <w:b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B4542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B454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B4542"/>
    <w:rPr>
      <w:rFonts w:ascii="Arial" w:eastAsia="Times New Roman" w:hAnsi="Arial" w:cs="Arial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B4542"/>
    <w:rPr>
      <w:rFonts w:ascii="Arial" w:eastAsia="Times New Roman" w:hAnsi="Arial" w:cs="Arial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B4542"/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B454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B4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B454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B4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2B45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4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Текст1"/>
    <w:basedOn w:val="a"/>
    <w:rsid w:val="002B4542"/>
    <w:rPr>
      <w:rFonts w:ascii="Courier New" w:hAnsi="Courier New"/>
    </w:rPr>
  </w:style>
  <w:style w:type="paragraph" w:customStyle="1" w:styleId="10">
    <w:name w:val="Обычный1"/>
    <w:rsid w:val="002B454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p">
    <w:name w:val="p"/>
    <w:basedOn w:val="a"/>
    <w:rsid w:val="002B454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9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23</Pages>
  <Words>7207</Words>
  <Characters>41085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Анзор Кабардаев</cp:lastModifiedBy>
  <cp:revision>35</cp:revision>
  <dcterms:created xsi:type="dcterms:W3CDTF">2013-12-24T09:13:00Z</dcterms:created>
  <dcterms:modified xsi:type="dcterms:W3CDTF">2015-01-21T02:35:00Z</dcterms:modified>
</cp:coreProperties>
</file>