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688B3" w14:textId="77777777" w:rsidR="00DF58BD" w:rsidRPr="00FE11BC" w:rsidRDefault="00DF58BD" w:rsidP="00DF58BD">
      <w:pPr>
        <w:tabs>
          <w:tab w:val="left" w:pos="0"/>
          <w:tab w:val="left" w:pos="851"/>
        </w:tabs>
        <w:contextualSpacing/>
        <w:jc w:val="center"/>
        <w:rPr>
          <w:b/>
        </w:rPr>
      </w:pPr>
      <w:r w:rsidRPr="00FE11BC">
        <w:rPr>
          <w:b/>
        </w:rPr>
        <w:t>Вопросы для проведения промежуточной аттестации обучающихся 3 курса специальности 34.02.01 Сестринское  дело, очная форма обучения</w:t>
      </w:r>
    </w:p>
    <w:p w14:paraId="40270A74" w14:textId="77777777" w:rsidR="00DF58BD" w:rsidRPr="00FE11BC" w:rsidRDefault="00DF58BD" w:rsidP="00DF58BD">
      <w:pPr>
        <w:tabs>
          <w:tab w:val="left" w:pos="0"/>
          <w:tab w:val="left" w:pos="851"/>
        </w:tabs>
        <w:contextualSpacing/>
        <w:jc w:val="center"/>
        <w:rPr>
          <w:b/>
        </w:rPr>
      </w:pPr>
      <w:r w:rsidRPr="00FE11BC">
        <w:rPr>
          <w:b/>
        </w:rPr>
        <w:t xml:space="preserve">ПМ.02 Участие в лечебно-диагностическом и реабилитационном процессах </w:t>
      </w:r>
    </w:p>
    <w:p w14:paraId="69E122C9" w14:textId="77777777" w:rsidR="00DF58BD" w:rsidRDefault="00DF58BD" w:rsidP="00DF58BD">
      <w:pPr>
        <w:tabs>
          <w:tab w:val="left" w:pos="0"/>
          <w:tab w:val="left" w:pos="851"/>
        </w:tabs>
        <w:contextualSpacing/>
        <w:jc w:val="center"/>
        <w:rPr>
          <w:b/>
        </w:rPr>
      </w:pPr>
    </w:p>
    <w:p w14:paraId="15FDD3F8" w14:textId="77777777" w:rsidR="00DF58BD" w:rsidRDefault="00DF58BD" w:rsidP="00DF58BD">
      <w:pPr>
        <w:tabs>
          <w:tab w:val="left" w:pos="0"/>
          <w:tab w:val="left" w:pos="851"/>
        </w:tabs>
        <w:contextualSpacing/>
        <w:jc w:val="center"/>
        <w:rPr>
          <w:b/>
        </w:rPr>
      </w:pPr>
    </w:p>
    <w:p w14:paraId="34C8CC4C" w14:textId="7D0077B8" w:rsidR="00DF58BD" w:rsidRPr="00FE11BC" w:rsidRDefault="00DF58BD" w:rsidP="00DF58BD">
      <w:pPr>
        <w:tabs>
          <w:tab w:val="left" w:pos="0"/>
          <w:tab w:val="left" w:pos="851"/>
        </w:tabs>
        <w:contextualSpacing/>
        <w:jc w:val="center"/>
        <w:rPr>
          <w:b/>
        </w:rPr>
      </w:pPr>
      <w:r w:rsidRPr="00FE11BC">
        <w:rPr>
          <w:b/>
        </w:rPr>
        <w:t>МДК.02.01 Сестринский уход при различных заболеваниях и состояниях</w:t>
      </w:r>
    </w:p>
    <w:p w14:paraId="16525661" w14:textId="77777777" w:rsidR="00DF58BD" w:rsidRPr="00FE11BC" w:rsidRDefault="00DF58BD" w:rsidP="00DF58BD">
      <w:pPr>
        <w:tabs>
          <w:tab w:val="left" w:pos="0"/>
          <w:tab w:val="left" w:pos="851"/>
        </w:tabs>
        <w:jc w:val="center"/>
        <w:rPr>
          <w:b/>
        </w:rPr>
      </w:pPr>
      <w:r w:rsidRPr="00FE11BC">
        <w:rPr>
          <w:b/>
        </w:rPr>
        <w:t>Раздел 1. Проведение  сестринского  ухода в терапии</w:t>
      </w:r>
    </w:p>
    <w:p w14:paraId="7B0CB9A5" w14:textId="45B989F7" w:rsidR="00DF58BD" w:rsidRPr="00FE11BC" w:rsidRDefault="00DF58BD" w:rsidP="00DF58BD">
      <w:pPr>
        <w:tabs>
          <w:tab w:val="left" w:pos="0"/>
          <w:tab w:val="left" w:pos="851"/>
        </w:tabs>
        <w:jc w:val="center"/>
        <w:rPr>
          <w:b/>
        </w:rPr>
      </w:pPr>
      <w:r w:rsidRPr="00FE11BC">
        <w:rPr>
          <w:b/>
        </w:rPr>
        <w:t>Теоретические вопросы</w:t>
      </w:r>
      <w:bookmarkStart w:id="0" w:name="_GoBack"/>
      <w:bookmarkEnd w:id="0"/>
    </w:p>
    <w:p w14:paraId="323AFA89" w14:textId="77777777" w:rsidR="00DF58BD" w:rsidRPr="00FE11BC" w:rsidRDefault="00DF58BD" w:rsidP="00DF58BD">
      <w:pPr>
        <w:jc w:val="both"/>
      </w:pPr>
      <w:r w:rsidRPr="00FE11BC">
        <w:rPr>
          <w:bCs/>
        </w:rPr>
        <w:t>1. Хроническая обструктивная болезнь лёгких</w:t>
      </w:r>
      <w:r w:rsidRPr="00FE11BC">
        <w:t>: определение, факторы риска, клиническая картина, диагностика, осложнения,  принципы лечения, сестринский уход за пациентами при хронической обструктивной болезни легких, первичная, вторичная профилактика.</w:t>
      </w:r>
    </w:p>
    <w:p w14:paraId="1BAA1C88" w14:textId="77777777" w:rsidR="00DF58BD" w:rsidRPr="00FE11BC" w:rsidRDefault="00DF58BD" w:rsidP="00DF58BD">
      <w:pPr>
        <w:jc w:val="both"/>
      </w:pPr>
      <w:r w:rsidRPr="00FE11BC">
        <w:rPr>
          <w:bCs/>
        </w:rPr>
        <w:t>2. Бронхиальная астма:</w:t>
      </w:r>
      <w:r w:rsidRPr="00FE11BC">
        <w:t xml:space="preserve"> определение, предрасполагающие факторы, понятия «атопия», «индукторы», «триггеры», клиническая картина бронхиальной астмы, диагностика, осложнения, принципы лечения, сестринская помощь при приступе удушья, сестринский уход за пациентами при бронхиальной астме, первичная, вторичная профилактика. </w:t>
      </w:r>
    </w:p>
    <w:p w14:paraId="6815612D" w14:textId="77777777" w:rsidR="00DF58BD" w:rsidRPr="00FE11BC" w:rsidRDefault="00DF58BD" w:rsidP="00DF58BD">
      <w:pPr>
        <w:jc w:val="both"/>
      </w:pPr>
      <w:r w:rsidRPr="00FE11BC">
        <w:rPr>
          <w:bCs/>
        </w:rPr>
        <w:t>3.Пневмония</w:t>
      </w:r>
      <w:r w:rsidRPr="00FE11BC">
        <w:t>: определение, факторы риска, клиническая картина, диагностика, осложнения,  принципы лечения, сестринский уход за пациентами при пневмонии, первичная, вторичная профилактика.</w:t>
      </w:r>
    </w:p>
    <w:p w14:paraId="173DD809" w14:textId="77777777" w:rsidR="00DF58BD" w:rsidRPr="00FE11BC" w:rsidRDefault="00DF58BD" w:rsidP="00DF58BD">
      <w:pPr>
        <w:jc w:val="both"/>
      </w:pPr>
      <w:r w:rsidRPr="00FE11BC">
        <w:rPr>
          <w:bCs/>
        </w:rPr>
        <w:t>4.Артериальная гипертония:</w:t>
      </w:r>
      <w:r w:rsidRPr="00FE11BC">
        <w:t xml:space="preserve"> определение, этиология, стадии артериальной гипертонии, клиническая картина, диагностика, осложнения, принципы лечения, сестринская помощь при гипертоническом кризе, сестринский уход за пациентами при артериальной гипертонии, первичная, вторичная профилактика.</w:t>
      </w:r>
    </w:p>
    <w:p w14:paraId="3A959F32" w14:textId="77777777" w:rsidR="00DF58BD" w:rsidRPr="00FE11BC" w:rsidRDefault="00DF58BD" w:rsidP="00DF58BD">
      <w:pPr>
        <w:jc w:val="both"/>
      </w:pPr>
      <w:r w:rsidRPr="00FE11BC">
        <w:rPr>
          <w:bCs/>
        </w:rPr>
        <w:t>5. Ишемическая болезнь сердца: стенокардия: о</w:t>
      </w:r>
      <w:r w:rsidRPr="00FE11BC">
        <w:t xml:space="preserve">пределение, этиология, клиническая картина стенокардии, атипичные формы стенокардии, диагностика, осложнения, принципы лечения, сестринская помощь при приступе стенокардии, сестринский уход за пациентами при стенокардии, первичная, вторичная профилактика.  </w:t>
      </w:r>
    </w:p>
    <w:p w14:paraId="19091769" w14:textId="77777777" w:rsidR="00DF58BD" w:rsidRPr="00FE11BC" w:rsidRDefault="00DF58BD" w:rsidP="00DF58BD">
      <w:pPr>
        <w:jc w:val="both"/>
      </w:pPr>
      <w:r w:rsidRPr="00FE11BC">
        <w:t>6. Хроническая сердечная недостаточность: определение, этиология, клиническая картина, диагностика, осложнения, принципы лечения, сестринский уход за пациентами при хронической сердечной недостаточности, первичная, вторичная профилактика.</w:t>
      </w:r>
    </w:p>
    <w:p w14:paraId="0CD3CD3F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7.Язвенная болезнь:</w:t>
      </w:r>
      <w:r w:rsidRPr="00FE11BC">
        <w:t xml:space="preserve"> определение, этиология, клиническая картина, диагностика, осложнения, принципы лечения, сестринская помощь при желудочном кровотечении, сестринский уход за пациентами при язвенной болезни, первичная, вторичная профилактика.</w:t>
      </w:r>
    </w:p>
    <w:p w14:paraId="3475A2E8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8.Язвенный колит:</w:t>
      </w:r>
      <w:r w:rsidRPr="00FE11BC">
        <w:t xml:space="preserve"> определение, этиология, клиническая картина, диагностика, осложнения, принципы лечения, сестринский уход за пациентами при язвенном колите, первичная, вторичная профилактика.</w:t>
      </w:r>
    </w:p>
    <w:p w14:paraId="1FF780E4" w14:textId="77777777" w:rsidR="00DF58BD" w:rsidRPr="00FE11BC" w:rsidRDefault="00DF58BD" w:rsidP="00DF58BD">
      <w:pPr>
        <w:jc w:val="both"/>
      </w:pPr>
      <w:r w:rsidRPr="00FE11BC">
        <w:rPr>
          <w:bCs/>
        </w:rPr>
        <w:t xml:space="preserve">9. Острый гломерулонефрит: </w:t>
      </w:r>
      <w:r w:rsidRPr="00FE11BC">
        <w:t>определение, этиология, клиническая картина, диагностика, осложнения, принципы лечения, сестринский уход за пациентами при остром гломерулонефртите, первичная, вторичная профилактика.</w:t>
      </w:r>
    </w:p>
    <w:p w14:paraId="75185FCD" w14:textId="77777777" w:rsidR="00DF58BD" w:rsidRPr="00FE11BC" w:rsidRDefault="00DF58BD" w:rsidP="00DF58BD">
      <w:pPr>
        <w:jc w:val="both"/>
      </w:pPr>
      <w:r w:rsidRPr="00FE11BC">
        <w:t>10. Мочекаменная болезнь: определение, этиология, клиническая картина, диагностика, осложнения, принципы лечения, сестринская помощь при приступе почечной колики, сестринский уход за пациентами при мочекаменной болезни, первичная, вторичная профилактика.</w:t>
      </w:r>
    </w:p>
    <w:p w14:paraId="4320256C" w14:textId="77777777" w:rsidR="00DF58BD" w:rsidRPr="00FE11BC" w:rsidRDefault="00DF58BD" w:rsidP="00DF58BD">
      <w:pPr>
        <w:jc w:val="both"/>
      </w:pPr>
      <w:r w:rsidRPr="00FE11BC">
        <w:t>11.</w:t>
      </w:r>
      <w:r w:rsidRPr="00FE11BC">
        <w:rPr>
          <w:bCs/>
        </w:rPr>
        <w:t xml:space="preserve"> Острый пиелонефрит: </w:t>
      </w:r>
      <w:r w:rsidRPr="00FE11BC">
        <w:t>определение, этиология, клиническая картина, диагностика, осложнения, принципы лечения, сестринский уход за пациентами при остром пиелонефрите, первичная, вторичная профилактика.</w:t>
      </w:r>
    </w:p>
    <w:p w14:paraId="43487414" w14:textId="77777777" w:rsidR="00DF58BD" w:rsidRPr="00FE11BC" w:rsidRDefault="00DF58BD" w:rsidP="00DF58BD">
      <w:pPr>
        <w:jc w:val="both"/>
      </w:pPr>
      <w:r w:rsidRPr="00FE11BC">
        <w:t>12. Анемии (железодефицитная анемия. В12-дефицитная анемия): определение, классификация,  этиология, клиническая картина, диагностика, осложнения, принципы лечения, сестринский уход за пациентами при анемии, первичная, вторичная профилактика.</w:t>
      </w:r>
    </w:p>
    <w:p w14:paraId="4D9A06EB" w14:textId="77777777" w:rsidR="00DF58BD" w:rsidRPr="00FE11BC" w:rsidRDefault="00DF58BD" w:rsidP="00DF58BD">
      <w:pPr>
        <w:jc w:val="both"/>
      </w:pPr>
      <w:r w:rsidRPr="00FE11BC">
        <w:t>13. Гипотиреоз</w:t>
      </w:r>
      <w:r w:rsidRPr="00FE11BC">
        <w:rPr>
          <w:bCs/>
        </w:rPr>
        <w:t xml:space="preserve">: </w:t>
      </w:r>
      <w:r w:rsidRPr="00FE11BC">
        <w:t>определение, этиология, клиническая картина, диагностика, осложнения, принципы лечения, сестринский уход за пациентами при гипотиреозе, первичная, вторичная профилактика.</w:t>
      </w:r>
    </w:p>
    <w:p w14:paraId="2908558A" w14:textId="77777777" w:rsidR="00DF58BD" w:rsidRPr="00FE11BC" w:rsidRDefault="00DF58BD" w:rsidP="00DF58BD">
      <w:pPr>
        <w:jc w:val="both"/>
      </w:pPr>
      <w:r w:rsidRPr="00FE11BC">
        <w:lastRenderedPageBreak/>
        <w:t>14. Сахарный диабет 2 типа: определение, этиология, клиническая картина, диагностика, осложнения, принципы лечения, сестринская помощь при комах, сестринский уход за пациентами при сахарном диабете 2 типа, первичная, вторичная профилактика.</w:t>
      </w:r>
    </w:p>
    <w:p w14:paraId="3FC665C0" w14:textId="77777777" w:rsidR="00DF58BD" w:rsidRPr="00FE11BC" w:rsidRDefault="00DF58BD" w:rsidP="00DF58BD">
      <w:pPr>
        <w:jc w:val="both"/>
      </w:pPr>
      <w:r w:rsidRPr="00FE11BC">
        <w:t>15. Остеартроз: определение, этиология, клиническая картина, диагностика, осложнения, принципы лечения, сестринский уход за пациентами при остеатрозе, первичная, вторичная профилактика.</w:t>
      </w:r>
    </w:p>
    <w:p w14:paraId="393A4FB1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 xml:space="preserve">16. Ревматоидный артрит: </w:t>
      </w:r>
      <w:r w:rsidRPr="00FE11BC">
        <w:t>определение, этиология, клиническая картина, диагностика, осложнения, принципы лечения, сестринский уход за пациентами при ревматоидном атрите, первичная, вторичная профилактика.</w:t>
      </w:r>
    </w:p>
    <w:p w14:paraId="0D100415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3A7957BF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Практические вопросы</w:t>
      </w:r>
    </w:p>
    <w:p w14:paraId="5C28041D" w14:textId="77777777" w:rsidR="00DF58BD" w:rsidRPr="00FE11BC" w:rsidRDefault="00DF58BD" w:rsidP="00DF58BD">
      <w:pPr>
        <w:jc w:val="center"/>
        <w:rPr>
          <w:b/>
        </w:rPr>
      </w:pPr>
    </w:p>
    <w:p w14:paraId="0632C28D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1.  Правила пользования пикфлоуметром.</w:t>
      </w:r>
    </w:p>
    <w:p w14:paraId="645E51EB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2. Техника подачи кислорода через носовую канюлю, кислородную подушку.</w:t>
      </w:r>
    </w:p>
    <w:p w14:paraId="11799524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3. Подготовка пациента к сбору мокроты на микробиологическое исследование.</w:t>
      </w:r>
    </w:p>
    <w:p w14:paraId="005B47B8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4. Подсчет пульса, его характеристики.</w:t>
      </w:r>
    </w:p>
    <w:p w14:paraId="48DB15D1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5. правила пользования нитроспреем.</w:t>
      </w:r>
    </w:p>
    <w:p w14:paraId="17E0C0B5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 xml:space="preserve">6. Техника снятия электрокардиограммы. </w:t>
      </w:r>
    </w:p>
    <w:p w14:paraId="244D9016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7. Подготовка к эзофагогастродуоденоскопии.</w:t>
      </w:r>
    </w:p>
    <w:p w14:paraId="4E9D5589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8. Подготовка к колоноскопии.</w:t>
      </w:r>
    </w:p>
    <w:p w14:paraId="04E755CB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9. Подготовка к сбору мочи по Нечипоренко, оформление направления.</w:t>
      </w:r>
    </w:p>
    <w:p w14:paraId="39D30B3D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10. Подготовка к сбору мочи по Зимницкому, оформление направления.</w:t>
      </w:r>
    </w:p>
    <w:p w14:paraId="7062E95E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11. подготовка к сбору мочи на микробиологическое исследование.</w:t>
      </w:r>
    </w:p>
    <w:p w14:paraId="1D9F9C8F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12. Техника выполнения подкожной инъекции.</w:t>
      </w:r>
    </w:p>
    <w:p w14:paraId="0F45D286" w14:textId="77777777" w:rsidR="00DF58BD" w:rsidRPr="00FE11BC" w:rsidRDefault="00DF58BD" w:rsidP="00DF58BD">
      <w:pPr>
        <w:jc w:val="both"/>
        <w:rPr>
          <w:bCs/>
        </w:rPr>
      </w:pPr>
      <w:r w:rsidRPr="00FE11BC">
        <w:t>13.</w:t>
      </w:r>
      <w:r w:rsidRPr="00FE11BC">
        <w:rPr>
          <w:bCs/>
        </w:rPr>
        <w:t xml:space="preserve"> Техника взятия крови из вены.</w:t>
      </w:r>
    </w:p>
    <w:p w14:paraId="04AA177B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14. Подготовка к сбору мочи на глюкозурический профиль.</w:t>
      </w:r>
    </w:p>
    <w:p w14:paraId="0C537106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15. Техника выполнения внутримышечной инъекции.</w:t>
      </w:r>
    </w:p>
    <w:p w14:paraId="7823B484" w14:textId="77777777" w:rsidR="00DF58BD" w:rsidRPr="00FE11BC" w:rsidRDefault="00DF58BD" w:rsidP="00DF58BD">
      <w:pPr>
        <w:tabs>
          <w:tab w:val="left" w:pos="5760"/>
        </w:tabs>
        <w:jc w:val="both"/>
        <w:rPr>
          <w:bCs/>
        </w:rPr>
      </w:pPr>
      <w:r w:rsidRPr="00FE11BC">
        <w:rPr>
          <w:bCs/>
        </w:rPr>
        <w:t>16. Техника выполнения внутривенной  инъекции.</w:t>
      </w:r>
    </w:p>
    <w:p w14:paraId="0CD114C8" w14:textId="77777777" w:rsidR="00DF58BD" w:rsidRPr="00FE11BC" w:rsidRDefault="00DF58BD" w:rsidP="00DF58BD">
      <w:pPr>
        <w:jc w:val="both"/>
      </w:pPr>
    </w:p>
    <w:p w14:paraId="4C16F4A1" w14:textId="77777777" w:rsidR="00DF58BD" w:rsidRPr="00FE11BC" w:rsidRDefault="00DF58BD" w:rsidP="00DF58BD">
      <w:pPr>
        <w:jc w:val="both"/>
      </w:pPr>
    </w:p>
    <w:p w14:paraId="27B39244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2 Проведение  сестринского  ухода в педиатрии</w:t>
      </w:r>
    </w:p>
    <w:p w14:paraId="2EFF0303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0823486F" w14:textId="77777777" w:rsidR="00DF58BD" w:rsidRPr="00FE11BC" w:rsidRDefault="00DF58BD" w:rsidP="00DF58BD">
      <w:pPr>
        <w:jc w:val="center"/>
        <w:rPr>
          <w:b/>
        </w:rPr>
      </w:pPr>
    </w:p>
    <w:p w14:paraId="4C9E8298" w14:textId="77777777" w:rsidR="00DF58BD" w:rsidRPr="00FE11BC" w:rsidRDefault="00DF58BD" w:rsidP="00DF58BD">
      <w:pPr>
        <w:jc w:val="both"/>
      </w:pPr>
      <w:r w:rsidRPr="00FE11BC">
        <w:t xml:space="preserve">1. Недоношенный новорожденный, причины, морфологические и функциональные признаки недоношенности, этапы выхаживания, особенности ухода на каждом этапе. </w:t>
      </w:r>
    </w:p>
    <w:p w14:paraId="7804EADD" w14:textId="77777777" w:rsidR="00DF58BD" w:rsidRPr="00FE11BC" w:rsidRDefault="00DF58BD" w:rsidP="00DF58BD">
      <w:pPr>
        <w:jc w:val="both"/>
      </w:pPr>
      <w:r w:rsidRPr="00FE11BC">
        <w:t>2. Асфиксия новорожденных, причины, виды, клинические проявления,  реанимационная помощь. Профилактика вторичной инфекции.</w:t>
      </w:r>
    </w:p>
    <w:p w14:paraId="6FB324D5" w14:textId="77777777" w:rsidR="00DF58BD" w:rsidRPr="00FE11BC" w:rsidRDefault="00DF58BD" w:rsidP="00DF58BD">
      <w:pPr>
        <w:jc w:val="both"/>
      </w:pPr>
      <w:r w:rsidRPr="00FE11BC">
        <w:t>3. Родовые травмы, классификация. Внутричерепные кровоизлияния, причины, клинические проявления, методы диагностики, лечение, уход</w:t>
      </w:r>
    </w:p>
    <w:p w14:paraId="4698E5A8" w14:textId="77777777" w:rsidR="00DF58BD" w:rsidRPr="00FE11BC" w:rsidRDefault="00DF58BD" w:rsidP="00DF58BD">
      <w:pPr>
        <w:jc w:val="both"/>
      </w:pPr>
      <w:r w:rsidRPr="00FE11BC">
        <w:t>4. Рахит, этиология, факторы риска, клинические проявления, методы диагностики, лечение, уход.</w:t>
      </w:r>
    </w:p>
    <w:p w14:paraId="72AF359F" w14:textId="77777777" w:rsidR="00DF58BD" w:rsidRPr="00FE11BC" w:rsidRDefault="00DF58BD" w:rsidP="00DF58BD">
      <w:pPr>
        <w:jc w:val="both"/>
      </w:pPr>
      <w:r w:rsidRPr="00FE11BC">
        <w:t>5. Ангина, этиология, клинические проявления, методы диагностики, лечение, уход.</w:t>
      </w:r>
    </w:p>
    <w:p w14:paraId="46A8FB90" w14:textId="77777777" w:rsidR="00DF58BD" w:rsidRPr="00FE11BC" w:rsidRDefault="00DF58BD" w:rsidP="00DF58BD">
      <w:pPr>
        <w:jc w:val="both"/>
      </w:pPr>
      <w:r w:rsidRPr="00FE11BC">
        <w:t>6. Стенозирующий ларинготрахеит, причины, степени, клинические проявления, неотложная помощь, лечение, уход.</w:t>
      </w:r>
    </w:p>
    <w:p w14:paraId="5BC7A53E" w14:textId="77777777" w:rsidR="00DF58BD" w:rsidRPr="00FE11BC" w:rsidRDefault="00DF58BD" w:rsidP="00DF58BD">
      <w:pPr>
        <w:jc w:val="both"/>
      </w:pPr>
      <w:r w:rsidRPr="00FE11BC">
        <w:t>7. Острая пневмония, этиология, факторы риска, клинические проявления, методы диагностики, лечение, уход.</w:t>
      </w:r>
    </w:p>
    <w:p w14:paraId="151B24E0" w14:textId="77777777" w:rsidR="00DF58BD" w:rsidRPr="00FE11BC" w:rsidRDefault="00DF58BD" w:rsidP="00DF58BD">
      <w:pPr>
        <w:jc w:val="both"/>
      </w:pPr>
      <w:r w:rsidRPr="00FE11BC">
        <w:t>8. Сахарный диабет, понятие, этиология, факторы риска, клинические проявления, методы диагностики, лечение, уход.</w:t>
      </w:r>
    </w:p>
    <w:p w14:paraId="4D6267B0" w14:textId="77777777" w:rsidR="00DF58BD" w:rsidRPr="00FE11BC" w:rsidRDefault="00DF58BD" w:rsidP="00DF58BD">
      <w:pPr>
        <w:jc w:val="both"/>
      </w:pPr>
      <w:r w:rsidRPr="00FE11BC">
        <w:t>9. Гипогликемическая и гипергликемическая кома, этиология, клинические проявления, оказание неотложной помощи, методы диагностики, уход.</w:t>
      </w:r>
    </w:p>
    <w:p w14:paraId="53309B43" w14:textId="77777777" w:rsidR="00DF58BD" w:rsidRPr="00FE11BC" w:rsidRDefault="00DF58BD" w:rsidP="00DF58BD">
      <w:pPr>
        <w:jc w:val="both"/>
      </w:pPr>
      <w:r w:rsidRPr="00FE11BC">
        <w:lastRenderedPageBreak/>
        <w:t>10. Пиелонефрит, понятие, этиология, факторы риска, клинические проявления, методы диагностики, лечение, уход.</w:t>
      </w:r>
    </w:p>
    <w:p w14:paraId="0AC12865" w14:textId="77777777" w:rsidR="00DF58BD" w:rsidRPr="00FE11BC" w:rsidRDefault="00DF58BD" w:rsidP="00DF58BD">
      <w:pPr>
        <w:jc w:val="both"/>
      </w:pPr>
      <w:r w:rsidRPr="00FE11BC">
        <w:t>11. Железодефицитная анемия, понятие, причины, клинические проявления, методы диагностики, лечение, уход.</w:t>
      </w:r>
    </w:p>
    <w:p w14:paraId="2F375002" w14:textId="77777777" w:rsidR="00DF58BD" w:rsidRPr="00FE11BC" w:rsidRDefault="00DF58BD" w:rsidP="00DF58BD">
      <w:pPr>
        <w:jc w:val="both"/>
      </w:pPr>
      <w:r w:rsidRPr="00FE11BC">
        <w:t>12. Функциональные нарушения жкт у детей грудного возраста, понятие, причины, клинические проявления, методы диагностики, лечение, уход.</w:t>
      </w:r>
    </w:p>
    <w:p w14:paraId="780521BC" w14:textId="77777777" w:rsidR="00DF58BD" w:rsidRPr="00FE11BC" w:rsidRDefault="00DF58BD" w:rsidP="00DF58BD">
      <w:pPr>
        <w:jc w:val="both"/>
      </w:pPr>
      <w:r w:rsidRPr="00FE11BC">
        <w:t>13. Ветряная оспа, понятие, этиология, эпидемиология, клинические проявления, осложнения, принципы лечения, уход.  Противоэпидемические мероприятия в очаге.</w:t>
      </w:r>
    </w:p>
    <w:p w14:paraId="77EC0E4C" w14:textId="77777777" w:rsidR="00DF58BD" w:rsidRPr="00FE11BC" w:rsidRDefault="00DF58BD" w:rsidP="00DF58BD">
      <w:pPr>
        <w:jc w:val="both"/>
      </w:pPr>
      <w:r w:rsidRPr="00FE11BC">
        <w:t>14. Коклюш, понятие, этиология, эпидемиология, клинические проявления, осложнения, методы диагностики, принципы лечения , уход.</w:t>
      </w:r>
    </w:p>
    <w:p w14:paraId="35ED741E" w14:textId="77777777" w:rsidR="00DF58BD" w:rsidRPr="00FE11BC" w:rsidRDefault="00DF58BD" w:rsidP="00DF58BD">
      <w:pPr>
        <w:jc w:val="both"/>
      </w:pPr>
      <w:r w:rsidRPr="00FE11BC">
        <w:t>15. Менингококковая  инфекция,  понятие, этиология, эпидемиология, клинические проявления менингита,  осложнения, методы диагностики,  принципы лечения,  уход. Методика определения  менингиальных симптомов.</w:t>
      </w:r>
    </w:p>
    <w:p w14:paraId="718C7C23" w14:textId="77777777" w:rsidR="00DF58BD" w:rsidRPr="00FE11BC" w:rsidRDefault="00DF58BD" w:rsidP="00DF58BD">
      <w:pPr>
        <w:jc w:val="both"/>
      </w:pPr>
      <w:r w:rsidRPr="00FE11BC">
        <w:t xml:space="preserve">16. Скарлатиной, понятие, этиология, эпидемиология, клинические проявления,  осложнения, методы диагностики,  принципы лечения,  уход. </w:t>
      </w:r>
    </w:p>
    <w:p w14:paraId="3583315E" w14:textId="77777777" w:rsidR="00DF58BD" w:rsidRPr="00FE11BC" w:rsidRDefault="00DF58BD" w:rsidP="00DF58BD">
      <w:pPr>
        <w:jc w:val="both"/>
      </w:pPr>
      <w:r w:rsidRPr="00FE11BC">
        <w:t xml:space="preserve">17.  Аденовирусная инфекция, понятие, этиология, эпидемиология, клинические проявления,  осложнения, методы диагностики принципы лечения,  уход. </w:t>
      </w:r>
    </w:p>
    <w:p w14:paraId="0509B74C" w14:textId="77777777" w:rsidR="00DF58BD" w:rsidRPr="00FE11BC" w:rsidRDefault="00DF58BD" w:rsidP="00DF58BD">
      <w:pPr>
        <w:jc w:val="both"/>
      </w:pPr>
      <w:r w:rsidRPr="00FE11BC">
        <w:t>18.  Ротовирусная  инфекция, этиология.  эпидемиология,  клинические проявления, методы диагностики лечение, уход.</w:t>
      </w:r>
    </w:p>
    <w:p w14:paraId="60C99169" w14:textId="77777777" w:rsidR="00DF58BD" w:rsidRPr="00FE11BC" w:rsidRDefault="00DF58BD" w:rsidP="00DF58BD">
      <w:pPr>
        <w:jc w:val="center"/>
        <w:rPr>
          <w:b/>
        </w:rPr>
      </w:pPr>
    </w:p>
    <w:p w14:paraId="2FDC48D4" w14:textId="77777777" w:rsidR="00DF58BD" w:rsidRPr="00FE11BC" w:rsidRDefault="00DF58BD" w:rsidP="00DF58BD">
      <w:pPr>
        <w:jc w:val="center"/>
        <w:rPr>
          <w:b/>
        </w:rPr>
      </w:pPr>
    </w:p>
    <w:p w14:paraId="30E2C522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Практические вопросы</w:t>
      </w:r>
    </w:p>
    <w:p w14:paraId="06B17435" w14:textId="77777777" w:rsidR="00DF58BD" w:rsidRPr="00FE11BC" w:rsidRDefault="00DF58BD" w:rsidP="00DF58BD">
      <w:pPr>
        <w:jc w:val="center"/>
        <w:rPr>
          <w:b/>
        </w:rPr>
      </w:pPr>
    </w:p>
    <w:p w14:paraId="60C3DA56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 xml:space="preserve">1. Проведение забора  мочи на </w:t>
      </w:r>
      <w:r w:rsidRPr="00FE11BC">
        <w:t>пробу по Зимницкому,</w:t>
      </w:r>
      <w:r w:rsidRPr="00FE11BC">
        <w:rPr>
          <w:bCs/>
        </w:rPr>
        <w:t xml:space="preserve"> оформите сопроводительный документ,</w:t>
      </w:r>
      <w:r w:rsidRPr="00FE11BC">
        <w:t xml:space="preserve"> оцените результаты.</w:t>
      </w:r>
    </w:p>
    <w:p w14:paraId="549C0137" w14:textId="77777777" w:rsidR="00DF58BD" w:rsidRPr="00FE11BC" w:rsidRDefault="00DF58BD" w:rsidP="00DF58BD">
      <w:pPr>
        <w:jc w:val="both"/>
      </w:pPr>
      <w:r w:rsidRPr="00FE11BC">
        <w:rPr>
          <w:bCs/>
        </w:rPr>
        <w:t>2. Проведение</w:t>
      </w:r>
      <w:r w:rsidRPr="00FE11BC">
        <w:t xml:space="preserve"> теста на толерантность к глюкозе, оцените  результаты.</w:t>
      </w:r>
    </w:p>
    <w:p w14:paraId="7FE76B00" w14:textId="77777777" w:rsidR="00DF58BD" w:rsidRPr="00FE11BC" w:rsidRDefault="00DF58BD" w:rsidP="00DF58BD">
      <w:pPr>
        <w:jc w:val="both"/>
      </w:pPr>
      <w:r w:rsidRPr="00FE11BC">
        <w:rPr>
          <w:bCs/>
        </w:rPr>
        <w:t>3. Проведите</w:t>
      </w:r>
      <w:r w:rsidRPr="00FE11BC">
        <w:t xml:space="preserve"> обработки пупочной ранки при омфалите.</w:t>
      </w:r>
    </w:p>
    <w:p w14:paraId="6C00DEE6" w14:textId="77777777" w:rsidR="00DF58BD" w:rsidRPr="00FE11BC" w:rsidRDefault="00DF58BD" w:rsidP="00DF58BD">
      <w:pPr>
        <w:jc w:val="both"/>
      </w:pPr>
      <w:r w:rsidRPr="00FE11BC">
        <w:rPr>
          <w:bCs/>
        </w:rPr>
        <w:t>4. Проведение</w:t>
      </w:r>
      <w:r w:rsidRPr="00FE11BC">
        <w:t xml:space="preserve"> туалета носа и  закапывание капель  в нос  при рините.</w:t>
      </w:r>
    </w:p>
    <w:p w14:paraId="78742027" w14:textId="77777777" w:rsidR="00DF58BD" w:rsidRPr="00FE11BC" w:rsidRDefault="00DF58BD" w:rsidP="00DF58BD">
      <w:pPr>
        <w:jc w:val="both"/>
      </w:pPr>
      <w:r w:rsidRPr="00FE11BC">
        <w:t>5. Техника использования ингалятора, спрейсера, небулайзера  при бронхоспазме.</w:t>
      </w:r>
    </w:p>
    <w:p w14:paraId="1A026916" w14:textId="77777777" w:rsidR="00DF58BD" w:rsidRPr="00FE11BC" w:rsidRDefault="00DF58BD" w:rsidP="00DF58BD">
      <w:r w:rsidRPr="00FE11BC">
        <w:t>6. Техника подсчета  ЧСС у детей разного возраста.</w:t>
      </w:r>
    </w:p>
    <w:p w14:paraId="698640A4" w14:textId="77777777" w:rsidR="00DF58BD" w:rsidRPr="00FE11BC" w:rsidRDefault="00DF58BD" w:rsidP="00DF58BD">
      <w:r w:rsidRPr="00FE11BC">
        <w:t>7. Техника измерения АД у детей разного возраста.</w:t>
      </w:r>
    </w:p>
    <w:p w14:paraId="5E6AB0A3" w14:textId="77777777" w:rsidR="00DF58BD" w:rsidRPr="00FE11BC" w:rsidRDefault="00DF58BD" w:rsidP="00DF58BD">
      <w:r w:rsidRPr="00FE11BC">
        <w:rPr>
          <w:bCs/>
        </w:rPr>
        <w:t>8.  И</w:t>
      </w:r>
      <w:r w:rsidRPr="00FE11BC">
        <w:t>змерение размеров большого родничка, оцените его состояние.</w:t>
      </w:r>
    </w:p>
    <w:p w14:paraId="3E074DFB" w14:textId="77777777" w:rsidR="00DF58BD" w:rsidRPr="00FE11BC" w:rsidRDefault="00DF58BD" w:rsidP="00DF58BD">
      <w:r w:rsidRPr="00FE11BC">
        <w:t>9. Техника обработки полости рта при стоматитах.</w:t>
      </w:r>
    </w:p>
    <w:p w14:paraId="39477E2F" w14:textId="77777777" w:rsidR="00DF58BD" w:rsidRPr="00FE11BC" w:rsidRDefault="00DF58BD" w:rsidP="00DF58BD">
      <w:r w:rsidRPr="00FE11BC">
        <w:t>10. Техника подсчет ЧДД, оценка  вида  одышки.</w:t>
      </w:r>
    </w:p>
    <w:p w14:paraId="06C0AF6A" w14:textId="77777777" w:rsidR="00DF58BD" w:rsidRPr="00FE11BC" w:rsidRDefault="00DF58BD" w:rsidP="00DF58BD">
      <w:pPr>
        <w:rPr>
          <w:bCs/>
        </w:rPr>
      </w:pPr>
      <w:r w:rsidRPr="00FE11BC">
        <w:t>11. Техника</w:t>
      </w:r>
      <w:r w:rsidRPr="00FE11BC">
        <w:rPr>
          <w:bCs/>
        </w:rPr>
        <w:t xml:space="preserve"> забор </w:t>
      </w:r>
      <w:r w:rsidRPr="00FE11BC">
        <w:t xml:space="preserve">мазка  из зева на микрофлору, </w:t>
      </w:r>
      <w:r w:rsidRPr="00FE11BC">
        <w:rPr>
          <w:bCs/>
        </w:rPr>
        <w:t>оформите сопроводительный документ.</w:t>
      </w:r>
    </w:p>
    <w:p w14:paraId="29161CEC" w14:textId="77777777" w:rsidR="00DF58BD" w:rsidRPr="00FE11BC" w:rsidRDefault="00DF58BD" w:rsidP="00DF58BD">
      <w:r w:rsidRPr="00FE11BC">
        <w:t>12. Помощь при носовом кровотечении.</w:t>
      </w:r>
    </w:p>
    <w:p w14:paraId="5060520A" w14:textId="77777777" w:rsidR="00DF58BD" w:rsidRPr="00FE11BC" w:rsidRDefault="00DF58BD" w:rsidP="00DF58BD">
      <w:pPr>
        <w:rPr>
          <w:bCs/>
        </w:rPr>
      </w:pPr>
      <w:r w:rsidRPr="00FE11BC">
        <w:t xml:space="preserve">13. Техника забора мочи на стерильность. </w:t>
      </w:r>
      <w:r w:rsidRPr="00FE11BC">
        <w:rPr>
          <w:bCs/>
        </w:rPr>
        <w:t>Оформите сопроводительный документ.</w:t>
      </w:r>
    </w:p>
    <w:p w14:paraId="1A382E57" w14:textId="77777777" w:rsidR="00DF58BD" w:rsidRPr="00FE11BC" w:rsidRDefault="00DF58BD" w:rsidP="00DF58BD">
      <w:r w:rsidRPr="00FE11BC">
        <w:t>14. Техника постановки инсулина.</w:t>
      </w:r>
    </w:p>
    <w:p w14:paraId="785677E0" w14:textId="77777777" w:rsidR="00DF58BD" w:rsidRPr="00FE11BC" w:rsidRDefault="00DF58BD" w:rsidP="00DF58BD">
      <w:r w:rsidRPr="00FE11BC">
        <w:t>15. Методика проведения экспресс - диагностики  сахарного диабета.</w:t>
      </w:r>
    </w:p>
    <w:p w14:paraId="2841B607" w14:textId="77777777" w:rsidR="00DF58BD" w:rsidRPr="00FE11BC" w:rsidRDefault="00DF58BD" w:rsidP="00DF58BD">
      <w:pPr>
        <w:jc w:val="center"/>
        <w:rPr>
          <w:b/>
        </w:rPr>
      </w:pPr>
    </w:p>
    <w:p w14:paraId="7BF0E283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3. Проведение  сестринского  ухода в хирургии</w:t>
      </w:r>
    </w:p>
    <w:p w14:paraId="632EAFBA" w14:textId="77777777" w:rsidR="00DF58BD" w:rsidRPr="00FE11BC" w:rsidRDefault="00DF58BD" w:rsidP="00DF58BD">
      <w:pPr>
        <w:jc w:val="center"/>
        <w:rPr>
          <w:b/>
        </w:rPr>
      </w:pPr>
    </w:p>
    <w:p w14:paraId="11186164" w14:textId="77777777" w:rsidR="00DF58BD" w:rsidRPr="00FE11BC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Понятие о хирургии и хирургических болезнях.</w:t>
      </w:r>
    </w:p>
    <w:p w14:paraId="6F5D059A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Асептика и антисептика, понятия. Методы асептики и антисептики.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5EACE1B3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Хирургическая деятельность медицинской сестры в поликлинике и хирургическом  стационаре.</w:t>
      </w:r>
    </w:p>
    <w:p w14:paraId="295B7A81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Понятие об общем обезболивании, виды. Препараты, используемые для наркоза. </w:t>
      </w:r>
    </w:p>
    <w:p w14:paraId="35775E9C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E25F69">
        <w:rPr>
          <w:rFonts w:ascii="Times New Roman" w:hAnsi="Times New Roman"/>
          <w:sz w:val="24"/>
          <w:szCs w:val="24"/>
          <w:shd w:val="clear" w:color="auto" w:fill="FFFFFF"/>
        </w:rPr>
        <w:t>Кровотечение, классификация, клиническая картина отдельных видов кровотечений. Способы остановки. Осложнение.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3F7565E8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Определение группу крови по системе АВ (0).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15D349F4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Травматический шок, фазы, стадии шока. Первая доврачебная помощь, лечение.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65C8D2DB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Сестринская помощь при повреждениях. Понятие о травмах, виды травм.</w:t>
      </w:r>
    </w:p>
    <w:p w14:paraId="644E04C2" w14:textId="77777777" w:rsidR="00DF58BD" w:rsidRPr="00E25F69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Переломы, определение. Виды, клинические признаки, первая помощь, лечение.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20196138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Транспортная иммобилизация, понятие. Цели и средства транспортной иммобилизации. </w:t>
      </w:r>
    </w:p>
    <w:p w14:paraId="08B3538D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Десмургия, задачи десмургии. Виды повязок.</w:t>
      </w:r>
    </w:p>
    <w:p w14:paraId="6298F028" w14:textId="77777777" w:rsidR="00DF58BD" w:rsidRPr="00FE11BC" w:rsidRDefault="00DF58BD" w:rsidP="00DF58BD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Холодовая травма. Отморожения, классификация по глубине поражения, первая доврачебная помощь, лечение.</w:t>
      </w:r>
      <w:r w:rsidRPr="00FE11BC">
        <w:rPr>
          <w:rFonts w:ascii="Times New Roman" w:hAnsi="Times New Roman"/>
          <w:sz w:val="24"/>
          <w:szCs w:val="24"/>
        </w:rPr>
        <w:br/>
      </w: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Ожоги. Классификация ожогов по причине, глубине, площади поражения. Первая доврачебная помощь, лечение, уход </w:t>
      </w:r>
    </w:p>
    <w:p w14:paraId="2042279E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Электротравма, причины, первая помощь, лечение. </w:t>
      </w:r>
    </w:p>
    <w:p w14:paraId="24F6A042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Омертвение (некрозы), классификация. Факторы вызывающие некрозы.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Лечение, уход.</w:t>
      </w:r>
    </w:p>
    <w:p w14:paraId="246EBEDF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Пролежни. Заболевания, осложняющиеся пролежнями. Клиника лечение, профилактика.</w:t>
      </w:r>
    </w:p>
    <w:p w14:paraId="479D4202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Дайте понятие хирургической инфекции. Назовите самых частых возбудителей хирургической инфекции.</w:t>
      </w:r>
    </w:p>
    <w:p w14:paraId="76FA2E20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Приведите примеры аэробов и анаэробов.</w:t>
      </w:r>
    </w:p>
    <w:p w14:paraId="76C874F0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Дайте классификацию хирургической инфекции.</w:t>
      </w:r>
    </w:p>
    <w:p w14:paraId="033B0A03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 xml:space="preserve">Гидраденит  клиника, лечение, уход, профилактика.  </w:t>
      </w:r>
    </w:p>
    <w:p w14:paraId="0AFBBB15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Фурункул  клиника, лечение, уход.</w:t>
      </w:r>
    </w:p>
    <w:p w14:paraId="7644CBA0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Карбункул клиника, лечение, уход.</w:t>
      </w:r>
    </w:p>
    <w:p w14:paraId="4844B665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Фурункулез клиника, лечение.</w:t>
      </w:r>
    </w:p>
    <w:p w14:paraId="0F16265F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Абсцесс клиника, лечение.</w:t>
      </w:r>
    </w:p>
    <w:p w14:paraId="5FCAD0A5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Флегмона клиника, лечение.</w:t>
      </w:r>
    </w:p>
    <w:p w14:paraId="02B32462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Панарица классификация, клиника, лечение.</w:t>
      </w:r>
    </w:p>
    <w:p w14:paraId="2D87804C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Рожистое воспаление формы, клиника, лечение, уход.</w:t>
      </w:r>
    </w:p>
    <w:p w14:paraId="42519C08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Чем отличается, и что общего у лимфангоита и лимфаденита?</w:t>
      </w:r>
    </w:p>
    <w:p w14:paraId="4FDBC722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Назовите причины флебита.</w:t>
      </w:r>
    </w:p>
    <w:p w14:paraId="3D73303A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Назовите осложнения тромбофлебита.</w:t>
      </w:r>
    </w:p>
    <w:p w14:paraId="070E08DA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Остеомиелит классификация, уход?</w:t>
      </w:r>
    </w:p>
    <w:p w14:paraId="40763643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Мастит классификация, лечение, уход.</w:t>
      </w:r>
      <w:r w:rsidRPr="00FE11BC">
        <w:rPr>
          <w:rFonts w:ascii="Times New Roman" w:hAnsi="Times New Roman"/>
          <w:b/>
          <w:bCs/>
          <w:sz w:val="24"/>
          <w:szCs w:val="24"/>
        </w:rPr>
        <w:tab/>
      </w:r>
    </w:p>
    <w:p w14:paraId="120C827B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Дайте классификацию анаэробной инфекции.</w:t>
      </w:r>
    </w:p>
    <w:p w14:paraId="04F66FDF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Назовите  классификацию газовой гангрены.</w:t>
      </w:r>
    </w:p>
    <w:p w14:paraId="7D2E608D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 xml:space="preserve">Расскажите о действиях медсестры </w:t>
      </w:r>
      <w:proofErr w:type="gramStart"/>
      <w:r w:rsidRPr="00E25F69">
        <w:rPr>
          <w:rFonts w:ascii="Times New Roman" w:hAnsi="Times New Roman"/>
          <w:sz w:val="24"/>
          <w:szCs w:val="24"/>
        </w:rPr>
        <w:t>при подозрение</w:t>
      </w:r>
      <w:proofErr w:type="gramEnd"/>
      <w:r w:rsidRPr="00E25F69">
        <w:rPr>
          <w:rFonts w:ascii="Times New Roman" w:hAnsi="Times New Roman"/>
          <w:sz w:val="24"/>
          <w:szCs w:val="24"/>
        </w:rPr>
        <w:t xml:space="preserve"> на наличие у пациента газовой гангрены.</w:t>
      </w:r>
    </w:p>
    <w:p w14:paraId="773AF74E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Расскажите о санитарно-противоэпидемическом режиме в палатах для пациентов с анаэробной инфекцией.</w:t>
      </w:r>
    </w:p>
    <w:p w14:paraId="2C2E75BB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Столбняк. Главные клинические признаки столбняка.</w:t>
      </w:r>
    </w:p>
    <w:p w14:paraId="0D674D4B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Что такое плановая и экстренная профилактика столбняка?</w:t>
      </w:r>
    </w:p>
    <w:p w14:paraId="4F0CFF3A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В чем заключаются особенности ухода за пациентом со столбняком?</w:t>
      </w:r>
    </w:p>
    <w:p w14:paraId="40A82AC3" w14:textId="77777777" w:rsidR="00DF58BD" w:rsidRPr="00E25F69" w:rsidRDefault="00DF58BD" w:rsidP="00DF58B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25F69">
        <w:rPr>
          <w:rFonts w:ascii="Times New Roman" w:hAnsi="Times New Roman"/>
          <w:sz w:val="24"/>
          <w:szCs w:val="24"/>
        </w:rPr>
        <w:t>Что такое сепсис, классификация, уход за пациентом с сепсисом?</w:t>
      </w:r>
    </w:p>
    <w:p w14:paraId="0E7D5AC0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Острый панкреатит, клиника, лечение, уход.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7A0F3E67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Острый холецистит, классификация, клиника, лечение, уход.</w:t>
      </w:r>
    </w:p>
    <w:p w14:paraId="35DA00A3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 Язва желудка. Клиника, первая помощь, лечение. </w:t>
      </w:r>
    </w:p>
    <w:p w14:paraId="07573394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 xml:space="preserve">Перфоративная (прободная) язва желудка. Клиника, лечение, уход. </w:t>
      </w:r>
    </w:p>
    <w:p w14:paraId="37625762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Острый аппендицит, классификация, клиника, лечение, уход.</w:t>
      </w:r>
      <w:r w:rsidRPr="00FE11BC">
        <w:rPr>
          <w:rFonts w:ascii="Times New Roman" w:hAnsi="Times New Roman"/>
          <w:sz w:val="24"/>
          <w:szCs w:val="24"/>
        </w:rPr>
        <w:br/>
      </w: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Сестринская помощь при синдроме нарушения мочеотделения. Травмы почек, мочевого пузыря, клиника, лечение, уход.</w:t>
      </w:r>
      <w:r w:rsidRPr="00FE11B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Оказать помощь при почечной колике.</w:t>
      </w:r>
    </w:p>
    <w:p w14:paraId="52BF214B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Сестринская помощь при новообразованиях. Опухоли, классификация по ткани, лечение опухолей.</w:t>
      </w:r>
    </w:p>
    <w:p w14:paraId="096D1A28" w14:textId="77777777" w:rsidR="00DF58BD" w:rsidRPr="00FE11BC" w:rsidRDefault="00DF58BD" w:rsidP="00DF58B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1BC">
        <w:rPr>
          <w:rFonts w:ascii="Times New Roman" w:hAnsi="Times New Roman"/>
          <w:sz w:val="24"/>
          <w:szCs w:val="24"/>
          <w:shd w:val="clear" w:color="auto" w:fill="FFFFFF"/>
        </w:rPr>
        <w:t>Сестринская помощь при заболеваниях прямой кишки. Геморрой, трещины прямой кишки, клиника, лечение, уход.</w:t>
      </w:r>
    </w:p>
    <w:p w14:paraId="39913730" w14:textId="77777777" w:rsidR="00DF58BD" w:rsidRPr="00FE11BC" w:rsidRDefault="00DF58BD" w:rsidP="00DF58BD">
      <w:pPr>
        <w:pStyle w:val="a4"/>
        <w:shd w:val="clear" w:color="auto" w:fill="FFFFFF"/>
        <w:spacing w:before="0" w:beforeAutospacing="0" w:after="0" w:afterAutospacing="0"/>
        <w:rPr>
          <w:shd w:val="clear" w:color="auto" w:fill="FFFFFF"/>
        </w:rPr>
      </w:pPr>
    </w:p>
    <w:p w14:paraId="12FF114B" w14:textId="77777777" w:rsidR="00DF58BD" w:rsidRPr="00FE11BC" w:rsidRDefault="00DF58BD" w:rsidP="00DF58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FE11BC">
        <w:rPr>
          <w:b/>
          <w:bCs/>
          <w:color w:val="000000"/>
        </w:rPr>
        <w:lastRenderedPageBreak/>
        <w:t>Практические вопросы</w:t>
      </w:r>
    </w:p>
    <w:p w14:paraId="5E473074" w14:textId="77777777" w:rsidR="00DF58BD" w:rsidRPr="00FE11BC" w:rsidRDefault="00DF58BD" w:rsidP="00DF58B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C1AB38C" w14:textId="77777777" w:rsidR="00DF58BD" w:rsidRPr="00FE11BC" w:rsidRDefault="00DF58BD" w:rsidP="00DF58BD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FE11BC">
        <w:t>1. Укладка материала в бикс для стерилизации.</w:t>
      </w:r>
      <w:r w:rsidRPr="00FE11BC">
        <w:rPr>
          <w:rStyle w:val="apple-converted-space"/>
          <w:color w:val="000000"/>
        </w:rPr>
        <w:t> </w:t>
      </w:r>
      <w:r w:rsidRPr="00FE11BC">
        <w:br/>
        <w:t>2. Хирургические манипуляции в асептических условиях – надевание стерильного халата на себя и хирурга.</w:t>
      </w:r>
      <w:r w:rsidRPr="00FE11BC">
        <w:rPr>
          <w:rStyle w:val="apple-converted-space"/>
          <w:color w:val="000000"/>
        </w:rPr>
        <w:t> </w:t>
      </w:r>
      <w:r w:rsidRPr="00FE11BC">
        <w:br/>
        <w:t>3. Определить группу крови стандартными изогемагглютинирующими сыворотками.</w:t>
      </w:r>
      <w:r w:rsidRPr="00FE11BC">
        <w:rPr>
          <w:rStyle w:val="apple-converted-space"/>
          <w:color w:val="000000"/>
        </w:rPr>
        <w:t> </w:t>
      </w:r>
      <w:r w:rsidRPr="00FE11BC">
        <w:br/>
        <w:t>4. Определить группу крови цоликлонами.</w:t>
      </w:r>
      <w:r w:rsidRPr="00FE11BC">
        <w:rPr>
          <w:rStyle w:val="apple-converted-space"/>
          <w:color w:val="000000"/>
        </w:rPr>
        <w:t> </w:t>
      </w:r>
      <w:r w:rsidRPr="00FE11BC">
        <w:br/>
        <w:t>5. Определить резус-фактор.</w:t>
      </w:r>
      <w:r w:rsidRPr="00FE11BC">
        <w:rPr>
          <w:rStyle w:val="apple-converted-space"/>
          <w:color w:val="000000"/>
        </w:rPr>
        <w:t> </w:t>
      </w:r>
      <w:r w:rsidRPr="00FE11BC">
        <w:br/>
        <w:t>6. Наложить жгут на верхнюю конечность.</w:t>
      </w:r>
      <w:r w:rsidRPr="00FE11BC">
        <w:rPr>
          <w:rStyle w:val="apple-converted-space"/>
          <w:color w:val="000000"/>
        </w:rPr>
        <w:t> </w:t>
      </w:r>
      <w:r w:rsidRPr="00FE11BC">
        <w:br/>
        <w:t>7. Наложить давящую повязку.</w:t>
      </w:r>
      <w:r w:rsidRPr="00FE11BC">
        <w:rPr>
          <w:rStyle w:val="apple-converted-space"/>
          <w:color w:val="000000"/>
        </w:rPr>
        <w:t> </w:t>
      </w:r>
      <w:r w:rsidRPr="00FE11BC">
        <w:br/>
        <w:t>8. Наложение повязки «чепец».</w:t>
      </w:r>
      <w:r w:rsidRPr="00FE11BC">
        <w:rPr>
          <w:rStyle w:val="apple-converted-space"/>
          <w:color w:val="000000"/>
        </w:rPr>
        <w:t> </w:t>
      </w:r>
      <w:r w:rsidRPr="00FE11BC">
        <w:br/>
        <w:t>9. Наложение повязки «уздечка».</w:t>
      </w:r>
      <w:r w:rsidRPr="00FE11BC">
        <w:rPr>
          <w:rStyle w:val="apple-converted-space"/>
          <w:color w:val="000000"/>
        </w:rPr>
        <w:t> </w:t>
      </w:r>
      <w:r w:rsidRPr="00FE11BC">
        <w:br/>
        <w:t>10. Наложение повязки на один глаз.</w:t>
      </w:r>
      <w:r w:rsidRPr="00FE11BC">
        <w:rPr>
          <w:rStyle w:val="apple-converted-space"/>
          <w:color w:val="000000"/>
        </w:rPr>
        <w:t> </w:t>
      </w:r>
      <w:r w:rsidRPr="00FE11BC">
        <w:br/>
        <w:t>11. Наложение крестообразной повязки на затылок.</w:t>
      </w:r>
      <w:r w:rsidRPr="00FE11BC">
        <w:rPr>
          <w:rStyle w:val="apple-converted-space"/>
          <w:color w:val="000000"/>
        </w:rPr>
        <w:t> </w:t>
      </w:r>
      <w:r w:rsidRPr="00FE11BC">
        <w:br/>
        <w:t>12. Наложение сходящейся «черепашьей» повязки на сустав.</w:t>
      </w:r>
      <w:r w:rsidRPr="00FE11BC">
        <w:rPr>
          <w:rStyle w:val="apple-converted-space"/>
          <w:color w:val="000000"/>
        </w:rPr>
        <w:t> </w:t>
      </w:r>
      <w:r w:rsidRPr="00FE11BC">
        <w:br/>
        <w:t>13. Наложение расходящейся «черепашьей» повязки на сустав.</w:t>
      </w:r>
      <w:r w:rsidRPr="00FE11BC">
        <w:rPr>
          <w:rStyle w:val="apple-converted-space"/>
          <w:color w:val="000000"/>
        </w:rPr>
        <w:t> </w:t>
      </w:r>
      <w:r w:rsidRPr="00FE11BC">
        <w:br/>
        <w:t>14. Наложение «восьмиобразной» повязки на голеностопный сустав.</w:t>
      </w:r>
      <w:r w:rsidRPr="00FE11BC">
        <w:rPr>
          <w:rStyle w:val="apple-converted-space"/>
          <w:color w:val="000000"/>
        </w:rPr>
        <w:t> </w:t>
      </w:r>
      <w:r w:rsidRPr="00FE11BC">
        <w:br/>
        <w:t>15. Наложение «колосовидной» повязки на плечевой сустав.</w:t>
      </w:r>
      <w:r w:rsidRPr="00FE11BC">
        <w:rPr>
          <w:rStyle w:val="apple-converted-space"/>
          <w:color w:val="000000"/>
        </w:rPr>
        <w:t> </w:t>
      </w:r>
      <w:r w:rsidRPr="00FE11BC">
        <w:br/>
        <w:t>16. Наложение повязки «варежки» кисть.</w:t>
      </w:r>
      <w:r w:rsidRPr="00FE11BC">
        <w:rPr>
          <w:rStyle w:val="apple-converted-space"/>
          <w:color w:val="000000"/>
        </w:rPr>
        <w:t> </w:t>
      </w:r>
      <w:r w:rsidRPr="00FE11BC">
        <w:br/>
        <w:t>17. Наложение повязки « перчатка» на кисть.</w:t>
      </w:r>
      <w:r w:rsidRPr="00FE11BC">
        <w:rPr>
          <w:rStyle w:val="apple-converted-space"/>
          <w:color w:val="000000"/>
        </w:rPr>
        <w:t> </w:t>
      </w:r>
      <w:r w:rsidRPr="00FE11BC">
        <w:br/>
        <w:t>18. Наложение повязки на молочную железу.</w:t>
      </w:r>
      <w:r w:rsidRPr="00FE11BC">
        <w:rPr>
          <w:rStyle w:val="apple-converted-space"/>
          <w:color w:val="000000"/>
        </w:rPr>
        <w:t> </w:t>
      </w:r>
      <w:r w:rsidRPr="00FE11BC">
        <w:br/>
        <w:t>19. Наложение окклюзионной повязки.</w:t>
      </w:r>
      <w:r w:rsidRPr="00FE11BC">
        <w:rPr>
          <w:rStyle w:val="apple-converted-space"/>
          <w:color w:val="000000"/>
        </w:rPr>
        <w:t> </w:t>
      </w:r>
      <w:r w:rsidRPr="00FE11BC">
        <w:br/>
        <w:t>20. Наложение повязки «Дезо» на левую верхнюю конечность.</w:t>
      </w:r>
      <w:r w:rsidRPr="00FE11BC">
        <w:rPr>
          <w:rStyle w:val="apple-converted-space"/>
          <w:color w:val="000000"/>
        </w:rPr>
        <w:t> </w:t>
      </w:r>
      <w:r w:rsidRPr="00FE11BC">
        <w:br/>
        <w:t>21. Собрать набор инструментов для ПХО раны.</w:t>
      </w:r>
      <w:r w:rsidRPr="00FE11BC">
        <w:rPr>
          <w:rStyle w:val="apple-converted-space"/>
          <w:color w:val="000000"/>
        </w:rPr>
        <w:t> </w:t>
      </w:r>
      <w:r w:rsidRPr="00FE11BC">
        <w:br/>
        <w:t>22. Собрать набор инструментов для трахеостомии.</w:t>
      </w:r>
      <w:r w:rsidRPr="00FE11BC">
        <w:rPr>
          <w:rStyle w:val="apple-converted-space"/>
          <w:color w:val="000000"/>
        </w:rPr>
        <w:t> </w:t>
      </w:r>
      <w:r w:rsidRPr="00FE11BC">
        <w:br/>
        <w:t xml:space="preserve">23. Собрать набор инструментов для лапаротомии. </w:t>
      </w:r>
      <w:r w:rsidRPr="00FE11BC">
        <w:br/>
        <w:t>25. Собрать набор инструментов для скелетного вытяжения.</w:t>
      </w:r>
      <w:r w:rsidRPr="00FE11BC">
        <w:rPr>
          <w:rStyle w:val="apple-converted-space"/>
          <w:color w:val="000000"/>
        </w:rPr>
        <w:t> </w:t>
      </w:r>
      <w:r w:rsidRPr="00FE11BC">
        <w:br/>
        <w:t>26. Собрать набор инструментов для ампутации конечности.</w:t>
      </w:r>
      <w:r w:rsidRPr="00FE11BC">
        <w:rPr>
          <w:rStyle w:val="apple-converted-space"/>
          <w:color w:val="000000"/>
        </w:rPr>
        <w:t> </w:t>
      </w:r>
      <w:r w:rsidRPr="00FE11BC">
        <w:br/>
        <w:t>27. Выполнить транспортную иммобилизацию предплечья шиной Крамера.</w:t>
      </w:r>
      <w:r w:rsidRPr="00FE11BC">
        <w:rPr>
          <w:rStyle w:val="apple-converted-space"/>
          <w:color w:val="000000"/>
        </w:rPr>
        <w:t> </w:t>
      </w:r>
      <w:r w:rsidRPr="00FE11BC">
        <w:br/>
        <w:t>28. Выполнить транспортную иммобилизацию плеча шиной Крамера.</w:t>
      </w:r>
      <w:r w:rsidRPr="00FE11BC">
        <w:rPr>
          <w:rStyle w:val="apple-converted-space"/>
          <w:color w:val="000000"/>
        </w:rPr>
        <w:t> </w:t>
      </w:r>
      <w:r w:rsidRPr="00FE11BC">
        <w:br/>
        <w:t>29. Подготовить инструменты для наложения швов.</w:t>
      </w:r>
    </w:p>
    <w:p w14:paraId="5766E0CB" w14:textId="77777777" w:rsidR="00DF58BD" w:rsidRPr="00FE11BC" w:rsidRDefault="00DF58BD" w:rsidP="00DF58BD">
      <w:pPr>
        <w:jc w:val="center"/>
      </w:pPr>
    </w:p>
    <w:p w14:paraId="20CAAAF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4. Проведение  сестринского  ухода при инфекционных болезнях</w:t>
      </w:r>
    </w:p>
    <w:p w14:paraId="1A0E33D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2DE815C7" w14:textId="77777777" w:rsidR="00DF58BD" w:rsidRPr="00FE11BC" w:rsidRDefault="00DF58BD" w:rsidP="00DF58BD">
      <w:pPr>
        <w:pStyle w:val="a3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  </w:t>
      </w:r>
    </w:p>
    <w:p w14:paraId="3B983621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1. Сальмонеллез.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59616ABA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2. Шигеллез.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09483A24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3. Пищевые токсикоинфекции.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32EB1F04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4. Ботулизм.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0111AF2E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lastRenderedPageBreak/>
        <w:t>5. Гепатит А,Е. Этиология. Эпидемиология. Клиническая картина. Лабораторная диагностика. Принципы лечения. 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1E7A1935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 xml:space="preserve">6.  Гепатитов В,С, </w:t>
      </w:r>
      <w:r w:rsidRPr="00FE11BC">
        <w:rPr>
          <w:bCs/>
          <w:lang w:val="en-US"/>
        </w:rPr>
        <w:t>D</w:t>
      </w:r>
      <w:r w:rsidRPr="00FE11BC">
        <w:rPr>
          <w:bCs/>
        </w:rPr>
        <w:t>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4D25C126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7. ОРВИ.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3C6FAB4E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8. Инфекционный мононуклеоз.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230B9F10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9. Дифтерия.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0FE1E67B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10. Болезнь Брилля.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6853C2F7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11. ВИЧ- инфекция . Этиология. Эпидемиология. Клиника.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706B661A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12. Сибирская язва. Этиология. Эпидемиология. Клиника.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6338F49F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13. Туляремия.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1B0D574C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14. Бешенство.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69DAC8C9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15. Клещевой  энцефалит. Этиология. Эпидемиология. Клиническая картина. Лабораторная диагностика. Принципы лечения.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0955C07B" w14:textId="77777777" w:rsidR="00DF58BD" w:rsidRPr="00FE11BC" w:rsidRDefault="00DF58BD" w:rsidP="00DF58BD">
      <w:pPr>
        <w:jc w:val="both"/>
        <w:rPr>
          <w:bCs/>
        </w:rPr>
      </w:pPr>
      <w:r w:rsidRPr="00FE11BC">
        <w:rPr>
          <w:bCs/>
        </w:rPr>
        <w:t>16. Лайм- бореллиоз . Этиология. Эпидемиология. Клиническая картина. Лабораторная диагностика. Принципы лечения.  Выявить проблемы пациента, согласно клинической картине заболевания и составить план ухода за пациентом. Составить беседу о профилактике данного заболевания.</w:t>
      </w:r>
    </w:p>
    <w:p w14:paraId="39C5F305" w14:textId="77777777" w:rsidR="00DF58BD" w:rsidRPr="00FE11BC" w:rsidRDefault="00DF58BD" w:rsidP="00DF58BD">
      <w:pPr>
        <w:ind w:left="360"/>
      </w:pPr>
      <w:r w:rsidRPr="00FE11BC">
        <w:rPr>
          <w:bCs/>
        </w:rPr>
        <w:t xml:space="preserve">  </w:t>
      </w:r>
    </w:p>
    <w:p w14:paraId="7A08D377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Практические вопросы</w:t>
      </w:r>
    </w:p>
    <w:p w14:paraId="3FA57577" w14:textId="77777777" w:rsidR="00DF58BD" w:rsidRPr="00FE11BC" w:rsidRDefault="00DF58BD" w:rsidP="00DF58BD">
      <w:pPr>
        <w:jc w:val="center"/>
        <w:rPr>
          <w:b/>
        </w:rPr>
      </w:pPr>
    </w:p>
    <w:p w14:paraId="49982C2C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1. Произведите забор кала на бактериологическое исследование, оформите сопроводительный документ</w:t>
      </w:r>
    </w:p>
    <w:p w14:paraId="6DE37AEF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2. Произведите забор мочи на бактериологическое исследование, оформите сопроводительный документ.</w:t>
      </w:r>
    </w:p>
    <w:p w14:paraId="4AF012B1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3. Осуществите помощь при рвоте.</w:t>
      </w:r>
    </w:p>
    <w:p w14:paraId="7709F17B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4. Проведите технику промывания желудка на фантоме.</w:t>
      </w:r>
    </w:p>
    <w:p w14:paraId="5381EC13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5. Произведите забор рвотных масс на бактериологическое исследование, оформите сопроводительный документ.</w:t>
      </w:r>
    </w:p>
    <w:p w14:paraId="3A4A806D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lastRenderedPageBreak/>
        <w:t>6. Осуществите санитарную обработку пациента с педикулезом.</w:t>
      </w:r>
    </w:p>
    <w:p w14:paraId="572DA22C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7. Подготовка инструментария и помощь врачу при проведении люмбальной пункции.</w:t>
      </w:r>
    </w:p>
    <w:p w14:paraId="0CB36441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8. Проведение оральной регидратации.</w:t>
      </w:r>
    </w:p>
    <w:p w14:paraId="5919C52A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9. Действия медицинской сестры при попадании биологической жидкости на кожные покровы и слизистые оболочки.</w:t>
      </w:r>
    </w:p>
    <w:p w14:paraId="4CADB4E6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10. Текущая и заключительная уборка палат в инфекционном отделении.</w:t>
      </w:r>
    </w:p>
    <w:p w14:paraId="3F01B0D3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11. Техника внутривенного капельного вливания жидкости.</w:t>
      </w:r>
    </w:p>
    <w:p w14:paraId="3EE95D41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12. Подготовка пациента к ректороманоскопии.</w:t>
      </w:r>
    </w:p>
    <w:p w14:paraId="19AB4ED9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13. Техника дробного введения сыворотки по Безредко.</w:t>
      </w:r>
    </w:p>
    <w:p w14:paraId="5BFC9234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14. Техника проведения термометрии и регистрация данных в температурном листе.</w:t>
      </w:r>
    </w:p>
    <w:p w14:paraId="0381B7A6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15. Правила хранения и транспортировки биологических жидкостей для бактериологического исследования.</w:t>
      </w:r>
    </w:p>
    <w:p w14:paraId="226F1E38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16. Действия медицинской сестры при проколе иглой от ВИЧ инфицированного пациента.</w:t>
      </w:r>
    </w:p>
    <w:p w14:paraId="1BE705B1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17. Проведите забор крови на серологическое исследование.</w:t>
      </w:r>
    </w:p>
    <w:p w14:paraId="08D20563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18. Произведите соскоб кала на бактериологическое исследование, оформите сопроводительный документ.</w:t>
      </w:r>
    </w:p>
    <w:p w14:paraId="7C254F46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19. Произведите забор кала на лямблии , оформите сопроводительный документ</w:t>
      </w:r>
    </w:p>
    <w:p w14:paraId="3E5F25FE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20. Произведите забор мазка на менингококк, оформите сопроводительный документ.</w:t>
      </w:r>
    </w:p>
    <w:p w14:paraId="63415AF6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21. Произведите забор мазка на коклюш, оформите сопроводительный документ.</w:t>
      </w:r>
    </w:p>
    <w:p w14:paraId="5D4B7977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22. Произведите забор кала на бактериологическое исследование, оформите сопроводительный документ</w:t>
      </w:r>
    </w:p>
    <w:p w14:paraId="337FABDD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23. Произведите забор крови на стерильность, оформите сопроводительный документ.</w:t>
      </w:r>
    </w:p>
    <w:p w14:paraId="43F10AC3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24. Проведите заключительную дезинфекцию смотрового бокса.</w:t>
      </w:r>
    </w:p>
    <w:p w14:paraId="1136ADA4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25. Произведите подсчет выпитой и выделенной жидкости пациентом.</w:t>
      </w:r>
    </w:p>
    <w:p w14:paraId="79B01509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26. Проведите дезинфекцию каловых масс и судна.</w:t>
      </w:r>
    </w:p>
    <w:p w14:paraId="7323FDC4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27. Произведите забор мазка из зева на стафилококк.</w:t>
      </w:r>
    </w:p>
    <w:p w14:paraId="46CB4003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>28. Произведите осмотр пациента и его одежды на педикулез.</w:t>
      </w:r>
    </w:p>
    <w:p w14:paraId="7E639E02" w14:textId="77777777" w:rsidR="00DF58BD" w:rsidRPr="00FE11BC" w:rsidRDefault="00DF58BD" w:rsidP="00DF58BD">
      <w:pPr>
        <w:rPr>
          <w:bCs/>
        </w:rPr>
      </w:pPr>
      <w:r w:rsidRPr="00FE11BC">
        <w:rPr>
          <w:bCs/>
        </w:rPr>
        <w:t xml:space="preserve">29 Техника взятия мазка на </w:t>
      </w:r>
      <w:r w:rsidRPr="00FE11BC">
        <w:rPr>
          <w:bCs/>
          <w:lang w:val="en-US"/>
        </w:rPr>
        <w:t>BL</w:t>
      </w:r>
      <w:r w:rsidRPr="00FE11BC">
        <w:rPr>
          <w:bCs/>
        </w:rPr>
        <w:t>.</w:t>
      </w:r>
    </w:p>
    <w:p w14:paraId="4EB1BAA5" w14:textId="77777777" w:rsidR="00DF58BD" w:rsidRPr="00FE11BC" w:rsidRDefault="00DF58BD" w:rsidP="00DF58BD"/>
    <w:p w14:paraId="135238F7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5. Проведение  сестринского  ухода во фтизиатрии</w:t>
      </w:r>
    </w:p>
    <w:p w14:paraId="54601A38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05DAC2EB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1. Клинические симптомы туберкулёзной интоксикации у детей и подростков. Туберкулёз органов дыхания. Диагностика. Проведение сестринского ухода.</w:t>
      </w:r>
    </w:p>
    <w:p w14:paraId="34746C6A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 xml:space="preserve">2. Проведение сестринский уход за пациентами при туберкулёзе. Неотложные состояния. </w:t>
      </w:r>
    </w:p>
    <w:p w14:paraId="716FFD70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 xml:space="preserve">3. Проведение сестринский уход за пациентами </w:t>
      </w:r>
      <w:proofErr w:type="gramStart"/>
      <w:r w:rsidRPr="00FE11BC">
        <w:rPr>
          <w:rFonts w:ascii="Times New Roman" w:hAnsi="Times New Roman"/>
          <w:sz w:val="24"/>
          <w:szCs w:val="24"/>
        </w:rPr>
        <w:t>при неотложные состояния</w:t>
      </w:r>
      <w:proofErr w:type="gramEnd"/>
      <w:r w:rsidRPr="00FE11BC">
        <w:rPr>
          <w:rFonts w:ascii="Times New Roman" w:hAnsi="Times New Roman"/>
          <w:sz w:val="24"/>
          <w:szCs w:val="24"/>
        </w:rPr>
        <w:t>, возникающих при туберкулезе.</w:t>
      </w:r>
    </w:p>
    <w:p w14:paraId="705AB735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 xml:space="preserve">4. Работа медицинской сестры в очагах туберкулёзной инфекции. </w:t>
      </w:r>
    </w:p>
    <w:p w14:paraId="63336077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5. Проведение первичной и вторичной профилактики туберкулеза.</w:t>
      </w:r>
    </w:p>
    <w:p w14:paraId="4508AAF1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6. Туберкулёз внелегочной локализации. Актуальность проблемы внелегочного туберкулеза. Механизмы развития внелегочного туберкулеза. Особенности осуществления сестринского ухода у пациентов с внелегочными формами туберкулеза.</w:t>
      </w:r>
    </w:p>
    <w:p w14:paraId="7892C719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7. Правила взятия на исследование мочи, кала, отделяемого свищей, спинномозговой жидкости.</w:t>
      </w:r>
    </w:p>
    <w:p w14:paraId="31ED0B56" w14:textId="77777777" w:rsidR="00DF58BD" w:rsidRPr="00FE11BC" w:rsidRDefault="00DF58BD" w:rsidP="00DF58BD">
      <w:pPr>
        <w:rPr>
          <w:rFonts w:eastAsia="Calibri"/>
          <w:b/>
          <w:bCs/>
        </w:rPr>
      </w:pPr>
    </w:p>
    <w:p w14:paraId="6DD8A274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rFonts w:eastAsia="Calibri"/>
          <w:b/>
          <w:bCs/>
        </w:rPr>
        <w:t>Раздел 6. Проведение сестринского ухода в акушерстве и гинекологии</w:t>
      </w:r>
    </w:p>
    <w:p w14:paraId="2ADD2F88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027543C2" w14:textId="77777777" w:rsidR="00DF58BD" w:rsidRPr="00FE11BC" w:rsidRDefault="00DF58BD" w:rsidP="00DF58BD">
      <w:pPr>
        <w:jc w:val="center"/>
        <w:rPr>
          <w:b/>
        </w:rPr>
      </w:pPr>
    </w:p>
    <w:p w14:paraId="67B52AA9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1. Охрана репродуктивного здоровья населения. Планирование семьи. Методы исследования в акушерстве.</w:t>
      </w:r>
    </w:p>
    <w:p w14:paraId="2C3296A6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lastRenderedPageBreak/>
        <w:t xml:space="preserve">2. Особенности сестринского ухода у беременной при нормальном и патологическом течении беременности. </w:t>
      </w:r>
    </w:p>
    <w:p w14:paraId="2BCA3573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3. Особенности сестринского ухода у роженицы при нормальном и патологическом течении родов. </w:t>
      </w:r>
    </w:p>
    <w:p w14:paraId="077139C6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4. Особенности сестринского ухода у родильницы при нормальном и патологическом течении послеродового периода.</w:t>
      </w:r>
    </w:p>
    <w:p w14:paraId="1DC20EDD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5. Методы исследования в гинекологии.</w:t>
      </w:r>
    </w:p>
    <w:p w14:paraId="38C0F506" w14:textId="77777777" w:rsidR="00DF58BD" w:rsidRPr="00FE11BC" w:rsidRDefault="00DF58BD" w:rsidP="00DF58B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6. Сестринский уход при воспалениях женских половых органов, нарушениях менструального цикла.</w:t>
      </w:r>
    </w:p>
    <w:p w14:paraId="5D84BE9F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7. Сестринский уход  при доброкачественных и злокачественных опухолях.</w:t>
      </w:r>
    </w:p>
    <w:p w14:paraId="4891B2A0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8. Оказание доврачебной помощи при возникновении неотложных состояний.</w:t>
      </w:r>
    </w:p>
    <w:p w14:paraId="187E8E4D" w14:textId="77777777" w:rsidR="00DF58BD" w:rsidRPr="00FE11BC" w:rsidRDefault="00DF58BD" w:rsidP="00DF58BD">
      <w:pPr>
        <w:jc w:val="center"/>
        <w:rPr>
          <w:rFonts w:eastAsia="Calibri"/>
          <w:b/>
          <w:bCs/>
        </w:rPr>
      </w:pPr>
    </w:p>
    <w:p w14:paraId="4A25E235" w14:textId="77777777" w:rsidR="00DF58BD" w:rsidRPr="00FE11BC" w:rsidRDefault="00DF58BD" w:rsidP="00DF58BD">
      <w:pPr>
        <w:jc w:val="center"/>
        <w:rPr>
          <w:rFonts w:eastAsia="Calibri"/>
          <w:b/>
          <w:bCs/>
        </w:rPr>
      </w:pPr>
      <w:r w:rsidRPr="00FE11BC">
        <w:rPr>
          <w:rFonts w:eastAsia="Calibri"/>
          <w:b/>
          <w:bCs/>
        </w:rPr>
        <w:t>Раздел 7. Проведение сестринского ухода в невропатологии</w:t>
      </w:r>
    </w:p>
    <w:p w14:paraId="2A63FAF9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589FF5A0" w14:textId="77777777" w:rsidR="00DF58BD" w:rsidRPr="00FE11BC" w:rsidRDefault="00DF58BD" w:rsidP="00DF58BD">
      <w:pPr>
        <w:jc w:val="center"/>
        <w:rPr>
          <w:b/>
        </w:rPr>
      </w:pPr>
    </w:p>
    <w:p w14:paraId="0B9EECCB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>1. Сестринская помощь при патологии нервной системы.</w:t>
      </w:r>
      <w:r w:rsidRPr="00FE11BC">
        <w:rPr>
          <w:rFonts w:ascii="Times New Roman" w:hAnsi="Times New Roman"/>
          <w:sz w:val="24"/>
          <w:szCs w:val="24"/>
        </w:rPr>
        <w:t xml:space="preserve"> Основные причины, клинические проявления, принципы реабилитации детских церебральных параличей, наследственных и наследственно-дегенеративных нервно-мышечных заболеваний.</w:t>
      </w:r>
    </w:p>
    <w:p w14:paraId="6AEEF046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2. Проведение сестринского ухода в условиях стационара и на дому за пациентами с двигательными нарушениями, за пациентами с наследственными и наследственно-дегенеративными нервно-мышечными заболеваниями.</w:t>
      </w:r>
    </w:p>
    <w:p w14:paraId="6B84A70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3. Проведение сестринского ухода при нарушениях мозгового кровообращения. Обучение самоуходу пациентов с неврологическими заболеваниями. Консультирование семьи по вопросам профилактики, организации ухода, гигиене и питанию пациентов с нарушением мозгового кровообращения. Психологическая поддержка пациента и члена семьи, осуществляющего уход за ним</w:t>
      </w:r>
    </w:p>
    <w:p w14:paraId="5B08FCFA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4. Проведение  сестринского ухода за пациентами с травмами центральной нервной системы (сотрясения и ушибы головного мозга). Консультирование семьи по вопросам ухода, питания, гигиены, реабилитации</w:t>
      </w:r>
    </w:p>
    <w:p w14:paraId="02DDF4A4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 xml:space="preserve">5. Клинические проявления и  доврачебная помощь при травмах центральной нервной системы: сотрясения и ушибы головного мозга. </w:t>
      </w:r>
    </w:p>
    <w:p w14:paraId="17FEE7AF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14:paraId="290AEF95" w14:textId="77777777" w:rsidR="00DF58BD" w:rsidRPr="00FE11BC" w:rsidRDefault="00DF58BD" w:rsidP="00DF58BD">
      <w:pPr>
        <w:jc w:val="center"/>
        <w:rPr>
          <w:rFonts w:eastAsia="Calibri"/>
          <w:b/>
          <w:bCs/>
        </w:rPr>
      </w:pPr>
      <w:r w:rsidRPr="00FE11BC">
        <w:rPr>
          <w:rFonts w:eastAsia="Calibri"/>
          <w:b/>
          <w:bCs/>
        </w:rPr>
        <w:t>Раздел 8. Проведение сестринского ухода в психиатрии</w:t>
      </w:r>
    </w:p>
    <w:p w14:paraId="2395EAC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495D220C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14EFF7F6" w14:textId="77777777" w:rsidR="00DF58BD" w:rsidRPr="00FE11BC" w:rsidRDefault="00DF58BD" w:rsidP="00DF58BD">
      <w:pPr>
        <w:jc w:val="both"/>
      </w:pPr>
      <w:r w:rsidRPr="00FE11BC">
        <w:t>1. Проблемы психических заболеваний в современном обществе. Этические и правовые аспекты оказания помощи пациентам с  психическими нарушениями и заболеваниями. Основные психопатологические симптомы и синдромы. Принципы оказания сестринской помощи при нарушении психическогоздоровья. Особенности общения с душевнобольными и членами их семей.</w:t>
      </w:r>
    </w:p>
    <w:p w14:paraId="5508446D" w14:textId="77777777" w:rsidR="00DF58BD" w:rsidRPr="00FE11BC" w:rsidRDefault="00DF58BD" w:rsidP="00DF58BD">
      <w:pPr>
        <w:jc w:val="both"/>
      </w:pPr>
      <w:r w:rsidRPr="00FE11BC">
        <w:t xml:space="preserve">2. Психические нарушения при инфекционных и соматических заболеваниях. Неврозы и реактивные психозы. Маниакально-депрессивный психоз. Психические болезни старческого возраста. Эпилепсия. Эпилептические припадки. Неотложная помощь при эпилептических припадках. </w:t>
      </w:r>
    </w:p>
    <w:p w14:paraId="3935DBF2" w14:textId="77777777" w:rsidR="00DF58BD" w:rsidRPr="00FE11BC" w:rsidRDefault="00DF58BD" w:rsidP="00DF58BD">
      <w:pPr>
        <w:jc w:val="both"/>
      </w:pPr>
      <w:r w:rsidRPr="00FE11BC">
        <w:t xml:space="preserve"> 3. Психологическая  поддержка семей и лиц, ухаживающих за пациентом с психическими нарушениями и заболеваниями. Психологическая поддержка пациента с психическими </w:t>
      </w:r>
      <w:r w:rsidRPr="00FE11BC">
        <w:lastRenderedPageBreak/>
        <w:t>нарушениями. Предотвращение суицидных попыток и опасных действий. Обучение членов семьи действиям при агрессивном поведении пациентов с психическими заболеваниями.</w:t>
      </w:r>
    </w:p>
    <w:p w14:paraId="62439E4A" w14:textId="77777777" w:rsidR="00DF58BD" w:rsidRPr="00FE11BC" w:rsidRDefault="00DF58BD" w:rsidP="00DF58BD">
      <w:pPr>
        <w:jc w:val="both"/>
      </w:pPr>
      <w:r w:rsidRPr="00FE11BC">
        <w:t>4. Психические и поведенческие расстройства вследствие употребления алкоголя и наркотиков. Клинические проявления отравлений этиловым спиртом и суррогатами алкоголя. Неотложная помощь. Алкогольные психозы, клинические проявления, установление связи с психиатрической службой.</w:t>
      </w:r>
    </w:p>
    <w:p w14:paraId="571C72BE" w14:textId="77777777" w:rsidR="00DF58BD" w:rsidRPr="00FE11BC" w:rsidRDefault="00DF58BD" w:rsidP="00DF58BD">
      <w:pPr>
        <w:tabs>
          <w:tab w:val="left" w:pos="426"/>
        </w:tabs>
        <w:jc w:val="both"/>
      </w:pPr>
      <w:r w:rsidRPr="00FE11BC">
        <w:t>5. Наркомания, взаимодействие с наркологической службой. Психические и поведенческие расстройства вследствие употребления летучих растворителей. Токсикомания. Интернет-зависимость. Организация лечения у специалиста.</w:t>
      </w:r>
    </w:p>
    <w:p w14:paraId="796AD882" w14:textId="77777777" w:rsidR="00DF58BD" w:rsidRPr="00FE11BC" w:rsidRDefault="00DF58BD" w:rsidP="00DF58BD">
      <w:pPr>
        <w:tabs>
          <w:tab w:val="left" w:pos="426"/>
        </w:tabs>
        <w:jc w:val="both"/>
      </w:pPr>
      <w:r w:rsidRPr="00FE11BC">
        <w:t>6. Деятельность медицинской сестры по профилактике наркомании, токсикоманий,  Интернет-зависимости и игровой зависимости: планирование и проведение бесед с людьми разного возраста.  Медико-социальные проблемы семьи лиц, страдающих наркоманией. Взаимодействие сестры с наркологической службой и службой социальной защиты.</w:t>
      </w:r>
    </w:p>
    <w:p w14:paraId="1300EC3D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14:paraId="2573A120" w14:textId="77777777" w:rsidR="00DF58BD" w:rsidRPr="00FE11BC" w:rsidRDefault="00DF58BD" w:rsidP="00DF58B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11BC">
        <w:rPr>
          <w:rFonts w:ascii="Times New Roman" w:hAnsi="Times New Roman"/>
          <w:b/>
          <w:sz w:val="24"/>
          <w:szCs w:val="24"/>
        </w:rPr>
        <w:t>Раздел 9. Проведение сестринского ухода в офтальмологии</w:t>
      </w:r>
    </w:p>
    <w:p w14:paraId="5FF90E9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70B2432C" w14:textId="77777777" w:rsidR="00DF58BD" w:rsidRPr="00FE11BC" w:rsidRDefault="00DF58BD" w:rsidP="00DF58BD">
      <w:pPr>
        <w:jc w:val="center"/>
        <w:rPr>
          <w:b/>
        </w:rPr>
      </w:pPr>
    </w:p>
    <w:p w14:paraId="01C7DA4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 xml:space="preserve">1. Проведение </w:t>
      </w:r>
      <w:r w:rsidRPr="00FE11BC">
        <w:rPr>
          <w:rFonts w:ascii="Times New Roman" w:hAnsi="Times New Roman"/>
          <w:color w:val="000000"/>
          <w:spacing w:val="8"/>
          <w:sz w:val="24"/>
          <w:szCs w:val="24"/>
        </w:rPr>
        <w:t xml:space="preserve">сестринского ухода за пациентами  с заболеваниями придаточного аппарата </w:t>
      </w:r>
      <w:r w:rsidRPr="00FE11BC">
        <w:rPr>
          <w:rFonts w:ascii="Times New Roman" w:hAnsi="Times New Roman"/>
          <w:color w:val="000000"/>
          <w:spacing w:val="-5"/>
          <w:sz w:val="24"/>
          <w:szCs w:val="24"/>
        </w:rPr>
        <w:t>глаз (</w:t>
      </w:r>
      <w:r w:rsidRPr="00FE11BC">
        <w:rPr>
          <w:rFonts w:ascii="Times New Roman" w:hAnsi="Times New Roman"/>
          <w:color w:val="000000"/>
          <w:spacing w:val="1"/>
          <w:sz w:val="24"/>
          <w:szCs w:val="24"/>
        </w:rPr>
        <w:t xml:space="preserve">ячмень, блефарит, конъюнктивиты, заворот, </w:t>
      </w:r>
      <w:r w:rsidRPr="00FE11BC">
        <w:rPr>
          <w:rFonts w:ascii="Times New Roman" w:hAnsi="Times New Roman"/>
          <w:color w:val="000000"/>
          <w:sz w:val="24"/>
          <w:szCs w:val="24"/>
        </w:rPr>
        <w:t>выворот век, лагофтальм, дакриоцистит, флегмона слезного мешка.)</w:t>
      </w:r>
    </w:p>
    <w:p w14:paraId="6B0DDA30" w14:textId="77777777" w:rsidR="00DF58BD" w:rsidRPr="00FE11BC" w:rsidRDefault="00DF58BD" w:rsidP="00DF58BD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FE11BC">
        <w:rPr>
          <w:rFonts w:ascii="Times New Roman" w:hAnsi="Times New Roman"/>
          <w:color w:val="000000"/>
          <w:spacing w:val="8"/>
          <w:sz w:val="24"/>
          <w:szCs w:val="24"/>
        </w:rPr>
        <w:t xml:space="preserve">2. Проведение </w:t>
      </w:r>
      <w:r w:rsidRPr="00FE11BC">
        <w:rPr>
          <w:rFonts w:ascii="Times New Roman" w:hAnsi="Times New Roman"/>
          <w:color w:val="000000"/>
          <w:sz w:val="24"/>
          <w:szCs w:val="24"/>
        </w:rPr>
        <w:t>сестринского ухода за пациентами с заболеваниями глаз (кератит, язва роговицы, склерит, иридоциклит, катаракты, глаукома).</w:t>
      </w:r>
    </w:p>
    <w:p w14:paraId="0D786212" w14:textId="77777777" w:rsidR="00DF58BD" w:rsidRPr="00FE11BC" w:rsidRDefault="00DF58BD" w:rsidP="00DF58BD">
      <w:pPr>
        <w:pStyle w:val="a3"/>
        <w:shd w:val="clear" w:color="auto" w:fill="FFFFFF"/>
        <w:ind w:left="0"/>
        <w:jc w:val="both"/>
        <w:rPr>
          <w:rFonts w:ascii="Times New Roman" w:hAnsi="Times New Roman"/>
          <w:color w:val="000000"/>
          <w:spacing w:val="8"/>
          <w:sz w:val="24"/>
          <w:szCs w:val="24"/>
        </w:rPr>
      </w:pPr>
      <w:r w:rsidRPr="00FE11BC">
        <w:rPr>
          <w:rFonts w:ascii="Times New Roman" w:hAnsi="Times New Roman"/>
          <w:color w:val="000000"/>
          <w:spacing w:val="8"/>
          <w:sz w:val="24"/>
          <w:szCs w:val="24"/>
        </w:rPr>
        <w:t xml:space="preserve">3. </w:t>
      </w:r>
      <w:r w:rsidRPr="00FE11BC">
        <w:rPr>
          <w:rFonts w:ascii="Times New Roman" w:hAnsi="Times New Roman"/>
          <w:color w:val="000000"/>
          <w:spacing w:val="13"/>
          <w:sz w:val="24"/>
          <w:szCs w:val="24"/>
        </w:rPr>
        <w:t xml:space="preserve">Понятие об этиологии, патогенезе, клинических проявлениях </w:t>
      </w:r>
      <w:r w:rsidRPr="00FE11BC">
        <w:rPr>
          <w:rFonts w:ascii="Times New Roman" w:hAnsi="Times New Roman"/>
          <w:color w:val="000000"/>
          <w:spacing w:val="7"/>
          <w:sz w:val="24"/>
          <w:szCs w:val="24"/>
        </w:rPr>
        <w:t xml:space="preserve">повреждений органа зрения. Контузии придаточного аппарата и глаз, </w:t>
      </w:r>
      <w:r w:rsidRPr="00FE11BC">
        <w:rPr>
          <w:rFonts w:ascii="Times New Roman" w:hAnsi="Times New Roman"/>
          <w:color w:val="000000"/>
          <w:spacing w:val="13"/>
          <w:sz w:val="24"/>
          <w:szCs w:val="24"/>
        </w:rPr>
        <w:t xml:space="preserve">бытовые, производственные, их последствия, гематомы век, </w:t>
      </w:r>
      <w:r w:rsidRPr="00FE11BC">
        <w:rPr>
          <w:rFonts w:ascii="Times New Roman" w:hAnsi="Times New Roman"/>
          <w:color w:val="000000"/>
          <w:spacing w:val="2"/>
          <w:sz w:val="24"/>
          <w:szCs w:val="24"/>
        </w:rPr>
        <w:t xml:space="preserve">подконъюнктивальные кровоизлияния, гифема, гемофтальм, подвывих </w:t>
      </w:r>
      <w:r w:rsidRPr="00FE11BC">
        <w:rPr>
          <w:rFonts w:ascii="Times New Roman" w:hAnsi="Times New Roman"/>
          <w:color w:val="000000"/>
          <w:sz w:val="24"/>
          <w:szCs w:val="24"/>
        </w:rPr>
        <w:t xml:space="preserve">хрусталика, травматическая катаракта. Оказание неотложной медицинской </w:t>
      </w:r>
      <w:r w:rsidRPr="00FE11BC">
        <w:rPr>
          <w:rFonts w:ascii="Times New Roman" w:hAnsi="Times New Roman"/>
          <w:color w:val="000000"/>
          <w:spacing w:val="-4"/>
          <w:sz w:val="24"/>
          <w:szCs w:val="24"/>
        </w:rPr>
        <w:t>помощи.</w:t>
      </w:r>
    </w:p>
    <w:p w14:paraId="5E57160B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color w:val="000000"/>
          <w:sz w:val="24"/>
          <w:szCs w:val="24"/>
        </w:rPr>
        <w:t xml:space="preserve">4. Оказание неотложной медицинской </w:t>
      </w:r>
      <w:r w:rsidRPr="00FE11BC">
        <w:rPr>
          <w:rFonts w:ascii="Times New Roman" w:hAnsi="Times New Roman"/>
          <w:color w:val="000000"/>
          <w:spacing w:val="-4"/>
          <w:sz w:val="24"/>
          <w:szCs w:val="24"/>
        </w:rPr>
        <w:t xml:space="preserve">помощи </w:t>
      </w:r>
      <w:proofErr w:type="gramStart"/>
      <w:r w:rsidRPr="00FE11BC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  </w:t>
      </w:r>
      <w:r w:rsidRPr="00FE11BC">
        <w:rPr>
          <w:rFonts w:ascii="Times New Roman" w:hAnsi="Times New Roman"/>
          <w:color w:val="000000"/>
          <w:sz w:val="24"/>
          <w:szCs w:val="24"/>
        </w:rPr>
        <w:t>несквозных и сквозных ранения</w:t>
      </w:r>
      <w:proofErr w:type="gramEnd"/>
      <w:r w:rsidRPr="00FE11BC">
        <w:rPr>
          <w:rFonts w:ascii="Times New Roman" w:hAnsi="Times New Roman"/>
          <w:color w:val="000000"/>
          <w:sz w:val="24"/>
          <w:szCs w:val="24"/>
        </w:rPr>
        <w:t xml:space="preserve"> век, конъюнктивы, инородное тело под </w:t>
      </w:r>
      <w:r w:rsidRPr="00FE11BC">
        <w:rPr>
          <w:rFonts w:ascii="Times New Roman" w:hAnsi="Times New Roman"/>
          <w:color w:val="000000"/>
          <w:spacing w:val="1"/>
          <w:sz w:val="24"/>
          <w:szCs w:val="24"/>
        </w:rPr>
        <w:t xml:space="preserve">верхним веком и в конъюнктиве глазного яблока. </w:t>
      </w:r>
    </w:p>
    <w:p w14:paraId="4DF5851A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color w:val="000000"/>
          <w:sz w:val="24"/>
          <w:szCs w:val="24"/>
        </w:rPr>
        <w:t xml:space="preserve">5. Оказание неотложной медицинской </w:t>
      </w:r>
      <w:r w:rsidRPr="00FE11BC">
        <w:rPr>
          <w:rFonts w:ascii="Times New Roman" w:hAnsi="Times New Roman"/>
          <w:color w:val="000000"/>
          <w:spacing w:val="-4"/>
          <w:sz w:val="24"/>
          <w:szCs w:val="24"/>
        </w:rPr>
        <w:t xml:space="preserve">помощи при  </w:t>
      </w:r>
      <w:r w:rsidRPr="00FE11BC">
        <w:rPr>
          <w:rFonts w:ascii="Times New Roman" w:hAnsi="Times New Roman"/>
          <w:color w:val="000000"/>
          <w:spacing w:val="10"/>
          <w:sz w:val="24"/>
          <w:szCs w:val="24"/>
        </w:rPr>
        <w:t xml:space="preserve">ожогах, химических, термических век, конъюнктивы, роговицы. </w:t>
      </w:r>
      <w:r w:rsidRPr="00FE11BC">
        <w:rPr>
          <w:rFonts w:ascii="Times New Roman" w:hAnsi="Times New Roman"/>
          <w:color w:val="000000"/>
          <w:spacing w:val="-1"/>
          <w:sz w:val="24"/>
          <w:szCs w:val="24"/>
        </w:rPr>
        <w:t>Основные клинические проявления ранений и ожогов.</w:t>
      </w:r>
    </w:p>
    <w:p w14:paraId="5F001FDE" w14:textId="77777777" w:rsidR="00DF58BD" w:rsidRPr="00FE11BC" w:rsidRDefault="00DF58BD" w:rsidP="00DF58BD">
      <w:pPr>
        <w:jc w:val="center"/>
        <w:rPr>
          <w:b/>
        </w:rPr>
      </w:pPr>
    </w:p>
    <w:p w14:paraId="22D3774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10. Проведение сестринского ухода в дерматовенерологии</w:t>
      </w:r>
    </w:p>
    <w:p w14:paraId="25944473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4412BF34" w14:textId="77777777" w:rsidR="00DF58BD" w:rsidRPr="00FE11BC" w:rsidRDefault="00DF58BD" w:rsidP="00DF58BD">
      <w:pPr>
        <w:jc w:val="center"/>
        <w:rPr>
          <w:b/>
        </w:rPr>
      </w:pPr>
    </w:p>
    <w:p w14:paraId="1E3DF60D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1. Проведение сестринского ухода  за пациентами при аллергических за</w:t>
      </w:r>
      <w:r w:rsidRPr="00FE11BC">
        <w:rPr>
          <w:rFonts w:ascii="Times New Roman" w:hAnsi="Times New Roman"/>
          <w:sz w:val="24"/>
          <w:szCs w:val="24"/>
        </w:rPr>
        <w:softHyphen/>
        <w:t>болеваниях кожи.</w:t>
      </w:r>
    </w:p>
    <w:p w14:paraId="4A150120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2. Проведение сестринского ухода за пациентами при заболеваниях кожи мультифакториальной и аутоиммунной этиологией, новообразо</w:t>
      </w:r>
      <w:r w:rsidRPr="00FE11BC">
        <w:rPr>
          <w:rFonts w:ascii="Times New Roman" w:hAnsi="Times New Roman"/>
          <w:sz w:val="24"/>
          <w:szCs w:val="24"/>
        </w:rPr>
        <w:softHyphen/>
        <w:t>ваниях кожи (псориаз, красный плоский лишай, красная волчанка, склеродермия, пузырчатые дерматозы).</w:t>
      </w:r>
    </w:p>
    <w:p w14:paraId="22D90F81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3. Проведение сестринского ухода за пациентами при болезях волос, сальных и потовых желез.</w:t>
      </w:r>
    </w:p>
    <w:p w14:paraId="7C348A65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4. Проведение сестринского ухода за пациентами при гнойничковых, паразитарных заболеваниях кожи (стрептодермии, стафилодермии, смешанные стрепто-стафилококковые пиодермиты, чесотка, педикулез).</w:t>
      </w:r>
    </w:p>
    <w:p w14:paraId="06AE504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5. Проведение сестринского ухода за пациентами при грибковых заболеваниях кожи (разноцветный лишай, микроспория, трихофития, фавус,</w:t>
      </w:r>
    </w:p>
    <w:p w14:paraId="684AC347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6. Проведение сестринского ухода за пациентами при грибковых заболеваниях кожи (микозы стоп, онихомикозы, кандидоз кожи и слизистых оболочек).</w:t>
      </w:r>
    </w:p>
    <w:p w14:paraId="173274EE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lastRenderedPageBreak/>
        <w:t>7. Проведение сестринского ухода за пациентами при  вирусных заболеваниях кожи (герпесы, бородавки, остроконечные кондиломы, контагиозный моллюск, туберкулез кожи).</w:t>
      </w:r>
    </w:p>
    <w:p w14:paraId="05BC84CA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8. Проведение сестринского ухода за пациентами при урогенитальном хламидиозе, микоплазмозе, уреамикоплазмозе, трихомониазе, бактериальном вагинозе, ВИЧ-инфекции, гонореи.</w:t>
      </w:r>
    </w:p>
    <w:p w14:paraId="2C3EE0F2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9. Проведение сестринского ухода за пациентами при сифилисе.</w:t>
      </w:r>
    </w:p>
    <w:p w14:paraId="03487A29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0E832CFF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11. Проведение сестринского ухода в оториноларингологии</w:t>
      </w:r>
    </w:p>
    <w:p w14:paraId="5961EBA9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1C9A85A4" w14:textId="77777777" w:rsidR="00DF58BD" w:rsidRPr="00FE11BC" w:rsidRDefault="00DF58BD" w:rsidP="00DF58BD">
      <w:pPr>
        <w:jc w:val="center"/>
        <w:rPr>
          <w:b/>
        </w:rPr>
      </w:pPr>
    </w:p>
    <w:p w14:paraId="6F05B6D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1. Проведение сестринского ухода  за пациентами с заболеваниями носа и придаточных пазух (заболевания наружного носа, фурункул носа, острые риниты, хронические риниты).</w:t>
      </w:r>
    </w:p>
    <w:p w14:paraId="49448D9B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2. Проведение сестринского ухода за пациентами с заболеваниями глотки, гортани, трахеи (фарингиты. острые и хронические, гипертрофия глоточной миндалины (аденоиды), ангины).</w:t>
      </w:r>
    </w:p>
    <w:p w14:paraId="65F94700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3. Проведение сестринского ухода за пациентами с заболеваниями уха (наружного и среднего уха, острого среднего отита).</w:t>
      </w:r>
    </w:p>
    <w:p w14:paraId="2725C715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4. Доврачебная помощь при травмах и заболеваниях лор – органов. Причины, клинические проявления, методы остановки носовых кровотечений.</w:t>
      </w:r>
    </w:p>
    <w:p w14:paraId="6F5342AC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5. Доврачебная помощь при травмах и заболеваниях лор – органов. Клинические проявления, принципы оказания доврачебной помощи при инородных телах ЛОР органов.</w:t>
      </w:r>
    </w:p>
    <w:p w14:paraId="6831BCB7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6. Доврачебная помощь при травмах и заболеваниях лор – органов. Симптомы, принципы оказания первой помощи при ожогах ЛОР органов.</w:t>
      </w:r>
    </w:p>
    <w:p w14:paraId="5721989D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7. Доврачебная помощь при травмах и заболеваниях лор – органов. Клинические проявления и доврачебная помощь при травмах глотки и гортани.</w:t>
      </w:r>
    </w:p>
    <w:p w14:paraId="3EE89A9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8. Доврачебная помощь при травмах и заболеваниях лор – органов. Причины, клинические проявления, принципы оказания первой медицинской помощи при подскладочных ларингитах у детей (ложный круп).</w:t>
      </w:r>
    </w:p>
    <w:p w14:paraId="7C7FB812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9. Доврачебная помощь при травмах и заболеваниях лор – органов. Острые стенозы гортани – причины, клинические проявления, первая медицинская помощь.</w:t>
      </w:r>
    </w:p>
    <w:p w14:paraId="4AC5783C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10. Доврачебная помощь при травмах и заболеваниях лор – органов. Роль медицинской сестры при уходе за пациентами с острыми ларинготрахеальными стенозами.</w:t>
      </w:r>
    </w:p>
    <w:p w14:paraId="14A26CA4" w14:textId="77777777" w:rsidR="00DF58BD" w:rsidRPr="00FE11BC" w:rsidRDefault="00DF58BD" w:rsidP="00DF58BD"/>
    <w:p w14:paraId="362E9710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Раздел 12. Проведение сестринского ухода в гериатрии</w:t>
      </w:r>
    </w:p>
    <w:p w14:paraId="3465FF3B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47FD39AC" w14:textId="77777777" w:rsidR="00DF58BD" w:rsidRPr="00FE11BC" w:rsidRDefault="00DF58BD" w:rsidP="00DF58BD">
      <w:pPr>
        <w:jc w:val="both"/>
        <w:rPr>
          <w:b/>
        </w:rPr>
      </w:pPr>
    </w:p>
    <w:p w14:paraId="589A6103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1. Проведение сестринский уход за пациентами  старческого возраста при болезнях  крови   и органов кровообращения.</w:t>
      </w:r>
    </w:p>
    <w:p w14:paraId="35888EA6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2. Проведение сестринский уход за пациентами  старческого возраста при патологии  органов дыхания и эндокринной системы.</w:t>
      </w:r>
    </w:p>
    <w:p w14:paraId="52D558FC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3. Проведение сестринский уход за пациентами  старческого возраста при патологии системы пищеварения.</w:t>
      </w:r>
    </w:p>
    <w:p w14:paraId="5DC39DDA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sz w:val="24"/>
          <w:szCs w:val="24"/>
        </w:rPr>
        <w:t>4. Проведение сестринский уход за пациентами  старческого возраста при патологии мочевыделительной системы и опорно-двигательного аппарата</w:t>
      </w:r>
    </w:p>
    <w:p w14:paraId="348B9A06" w14:textId="77777777" w:rsidR="00DF58BD" w:rsidRPr="00FE11BC" w:rsidRDefault="00DF58BD" w:rsidP="00DF58B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14:paraId="6AA0AC3F" w14:textId="77777777" w:rsidR="00DF58BD" w:rsidRPr="00FE11BC" w:rsidRDefault="00DF58BD" w:rsidP="00DF58BD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</w:p>
    <w:p w14:paraId="30FCE573" w14:textId="77777777" w:rsidR="00DF58BD" w:rsidRPr="00FE11BC" w:rsidRDefault="00DF58BD" w:rsidP="00DF58BD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E11BC">
        <w:rPr>
          <w:rFonts w:ascii="Times New Roman" w:hAnsi="Times New Roman"/>
          <w:b/>
          <w:bCs/>
          <w:sz w:val="24"/>
          <w:szCs w:val="24"/>
        </w:rPr>
        <w:lastRenderedPageBreak/>
        <w:t>МДК 02.02.  Основы реабилитации</w:t>
      </w:r>
    </w:p>
    <w:p w14:paraId="70FB2A37" w14:textId="77777777" w:rsidR="00DF58BD" w:rsidRPr="00FE11BC" w:rsidRDefault="00DF58BD" w:rsidP="00DF58BD">
      <w:pPr>
        <w:jc w:val="center"/>
        <w:rPr>
          <w:b/>
        </w:rPr>
      </w:pPr>
      <w:r w:rsidRPr="00FE11BC">
        <w:rPr>
          <w:b/>
        </w:rPr>
        <w:t>Теоретические вопросы</w:t>
      </w:r>
    </w:p>
    <w:p w14:paraId="6E8F7E15" w14:textId="77777777" w:rsidR="00DF58BD" w:rsidRPr="00FE11BC" w:rsidRDefault="00DF58BD" w:rsidP="00DF58BD">
      <w:pPr>
        <w:jc w:val="both"/>
        <w:rPr>
          <w:b/>
        </w:rPr>
      </w:pPr>
    </w:p>
    <w:p w14:paraId="11E4E072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1. Сестринская деятельность и реабилитация пациентов с травмами и заболеваниями опорно-двигательной системы. Реабилитационный процесс пациентов с травмами и заболеваниями опорно-двигательной системы. </w:t>
      </w:r>
      <w:r w:rsidRPr="00FE11BC">
        <w:rPr>
          <w:rFonts w:ascii="Times New Roman" w:hAnsi="Times New Roman"/>
          <w:sz w:val="24"/>
          <w:szCs w:val="24"/>
        </w:rPr>
        <w:t xml:space="preserve">Ортопедическая реабилитация: оперативное пособие,  реконструктивная хирургия, протезирование,  ортезирование. </w:t>
      </w:r>
      <w:r w:rsidRPr="00FE11BC">
        <w:rPr>
          <w:rStyle w:val="s0"/>
          <w:sz w:val="24"/>
          <w:szCs w:val="24"/>
        </w:rPr>
        <w:t>Технические вспомогательные (компенсаторные) средства применяемые в реабилитологии.</w:t>
      </w:r>
      <w:r w:rsidRPr="00FE11BC">
        <w:rPr>
          <w:rFonts w:ascii="Times New Roman" w:hAnsi="Times New Roman"/>
          <w:bCs/>
          <w:sz w:val="24"/>
          <w:szCs w:val="24"/>
        </w:rPr>
        <w:t xml:space="preserve"> Частные методики ЛФК,  массажа, физиотерапии.</w:t>
      </w:r>
    </w:p>
    <w:p w14:paraId="14832FC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2.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патологией центральной и периферической нервной системы. </w:t>
      </w:r>
      <w:r w:rsidRPr="00FE11BC">
        <w:rPr>
          <w:rFonts w:ascii="Times New Roman" w:hAnsi="Times New Roman"/>
          <w:bCs/>
          <w:sz w:val="24"/>
          <w:szCs w:val="24"/>
        </w:rPr>
        <w:t>Реабилитационный процесс, санаторный и амбулаторный этапы.</w:t>
      </w:r>
    </w:p>
    <w:p w14:paraId="07CCF89B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3.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патологией дыхательной системы. </w:t>
      </w:r>
      <w:r w:rsidRPr="00FE11BC">
        <w:rPr>
          <w:rFonts w:ascii="Times New Roman" w:hAnsi="Times New Roman"/>
          <w:bCs/>
          <w:sz w:val="24"/>
          <w:szCs w:val="24"/>
        </w:rPr>
        <w:t>Реабилитационный процесс на стационарном этапе: физические упражнения, массаж, физиотерапевтические процедуры. Реабилитационный процесс, санаторный и амбулаторный этапы: обучение образу жизни при бронхиальной астме. Составление планов двигательной активизации пациентов. Обучение дыхательным упражнениям.</w:t>
      </w:r>
    </w:p>
    <w:p w14:paraId="5D6A09D4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4.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патологией сердечно-сосудистой системы. </w:t>
      </w:r>
      <w:r w:rsidRPr="00FE11BC">
        <w:rPr>
          <w:rFonts w:ascii="Times New Roman" w:hAnsi="Times New Roman"/>
          <w:bCs/>
          <w:sz w:val="24"/>
          <w:szCs w:val="24"/>
        </w:rPr>
        <w:t>Реабилитационный процесс на стационарном этапе: физические упражнения, массаж, физиотерапевтические процедуры. Обучение оценке состояния пациента во время проведения физических упражнений. Реабилитационный процесс, санаторный и амбулаторный этапы: диетотерапия, физические упражнения, массаж. Психосоциальная реабилитация. Сестринская деятельность и реабилитация</w:t>
      </w:r>
      <w:r w:rsidRPr="00FE11BC">
        <w:rPr>
          <w:rFonts w:ascii="Times New Roman" w:hAnsi="Times New Roman"/>
          <w:sz w:val="24"/>
          <w:szCs w:val="24"/>
        </w:rPr>
        <w:t xml:space="preserve"> пациентов с заболеваниями пищеварительной системы. </w:t>
      </w:r>
      <w:r w:rsidRPr="00FE11BC">
        <w:rPr>
          <w:rFonts w:ascii="Times New Roman" w:hAnsi="Times New Roman"/>
          <w:bCs/>
          <w:sz w:val="24"/>
          <w:szCs w:val="24"/>
        </w:rPr>
        <w:t>Реабилитационный процесс на стационарном этапе: особенности диетотерапии, двигательный режим, физические упражнения, массаж, физиотерапевтические процедуры. Реабилитационный процесс: санаторный и амбулаторный этапы: обучение диетотерапии пациента и его окружения. Физические упражнения, массаж.</w:t>
      </w:r>
    </w:p>
    <w:p w14:paraId="4807FAB5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5.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>в реабилитации пациентов с заболеваниями мочевыделительной системы.</w:t>
      </w:r>
      <w:r w:rsidRPr="00FE11BC">
        <w:rPr>
          <w:rFonts w:ascii="Times New Roman" w:hAnsi="Times New Roman"/>
          <w:bCs/>
          <w:sz w:val="24"/>
          <w:szCs w:val="24"/>
        </w:rPr>
        <w:t xml:space="preserve"> Реабилитационный процесс на стационарном, санаторном и амбулаторном этапах: диетотерапия, питьевой режим, двигательная активность. Психосоциальная реабилитация пациентов с хроническими заболеваниями мочевыделительной системы.</w:t>
      </w:r>
    </w:p>
    <w:p w14:paraId="7529D2C8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6.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>пациентов с нарушениями обмена веществ.</w:t>
      </w:r>
      <w:r w:rsidRPr="00FE11BC">
        <w:rPr>
          <w:rFonts w:ascii="Times New Roman" w:hAnsi="Times New Roman"/>
          <w:bCs/>
          <w:sz w:val="24"/>
          <w:szCs w:val="24"/>
        </w:rPr>
        <w:t xml:space="preserve"> Реабилитационный процесс при сахарном диабете: медицинская и психосоциальная реабилитация. Реабилитационный процесс при ожирении, галактоземии и фенилкетонурии: диетотерапия, двигательная активность. Психосоциальная реабилитация.</w:t>
      </w:r>
    </w:p>
    <w:p w14:paraId="60884B79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7.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ограниченными возможностями по зрению. </w:t>
      </w:r>
      <w:r w:rsidRPr="00FE11BC">
        <w:rPr>
          <w:rFonts w:ascii="Times New Roman" w:hAnsi="Times New Roman"/>
          <w:bCs/>
          <w:sz w:val="24"/>
          <w:szCs w:val="24"/>
        </w:rPr>
        <w:t xml:space="preserve">Реабилитация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ограниченными возможностями по зрению. </w:t>
      </w:r>
      <w:r w:rsidRPr="00FE11BC">
        <w:rPr>
          <w:rFonts w:ascii="Times New Roman" w:hAnsi="Times New Roman"/>
          <w:bCs/>
          <w:sz w:val="24"/>
          <w:szCs w:val="24"/>
        </w:rPr>
        <w:t>Возможные пути решения социально-психологических проблем пациентов с ограниченными возможностями по зрению. Консультирование пациента и его семьи по методикам, средствам  реабилитации.</w:t>
      </w:r>
    </w:p>
    <w:p w14:paraId="67C454DE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8.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>пациентов с ограниченными возможностями по слуху.</w:t>
      </w:r>
      <w:r w:rsidRPr="00FE11BC">
        <w:rPr>
          <w:rFonts w:ascii="Times New Roman" w:hAnsi="Times New Roman"/>
          <w:bCs/>
          <w:sz w:val="24"/>
          <w:szCs w:val="24"/>
        </w:rPr>
        <w:t xml:space="preserve"> Реабилитация и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ограниченными возможностями по слуху. </w:t>
      </w:r>
      <w:r w:rsidRPr="00FE11BC">
        <w:rPr>
          <w:rFonts w:ascii="Times New Roman" w:hAnsi="Times New Roman"/>
          <w:bCs/>
          <w:sz w:val="24"/>
          <w:szCs w:val="24"/>
        </w:rPr>
        <w:t xml:space="preserve">Возможные пути решения социально-психологических проблем пациентов с ограниченными </w:t>
      </w:r>
      <w:r w:rsidRPr="00FE11BC">
        <w:rPr>
          <w:rFonts w:ascii="Times New Roman" w:hAnsi="Times New Roman"/>
          <w:bCs/>
          <w:sz w:val="24"/>
          <w:szCs w:val="24"/>
        </w:rPr>
        <w:lastRenderedPageBreak/>
        <w:t>возможностями по слуху. Консультирование пациента и его семьи по методикам, средствам реабилитации.</w:t>
      </w:r>
    </w:p>
    <w:p w14:paraId="71F8C8C6" w14:textId="77777777" w:rsidR="00DF58BD" w:rsidRPr="00FE11BC" w:rsidRDefault="00DF58BD" w:rsidP="00DF58B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FE11BC">
        <w:rPr>
          <w:rFonts w:ascii="Times New Roman" w:hAnsi="Times New Roman"/>
          <w:bCs/>
          <w:sz w:val="24"/>
          <w:szCs w:val="24"/>
        </w:rPr>
        <w:t xml:space="preserve">9. Сестринская деятельность и реабилитация </w:t>
      </w:r>
      <w:r w:rsidRPr="00FE11BC">
        <w:rPr>
          <w:rFonts w:ascii="Times New Roman" w:hAnsi="Times New Roman"/>
          <w:sz w:val="24"/>
          <w:szCs w:val="24"/>
        </w:rPr>
        <w:t>пациентов с онкологическими заболеваниями.</w:t>
      </w:r>
      <w:r w:rsidRPr="00FE11BC">
        <w:rPr>
          <w:rFonts w:ascii="Times New Roman" w:hAnsi="Times New Roman"/>
          <w:bCs/>
          <w:sz w:val="24"/>
          <w:szCs w:val="24"/>
        </w:rPr>
        <w:t xml:space="preserve"> Реабилитация </w:t>
      </w:r>
      <w:r w:rsidRPr="00FE11BC">
        <w:rPr>
          <w:rFonts w:ascii="Times New Roman" w:hAnsi="Times New Roman"/>
          <w:sz w:val="24"/>
          <w:szCs w:val="24"/>
        </w:rPr>
        <w:t xml:space="preserve">пациентов с онкологическими заболеваниями. </w:t>
      </w:r>
      <w:r w:rsidRPr="00FE11BC">
        <w:rPr>
          <w:rFonts w:ascii="Times New Roman" w:hAnsi="Times New Roman"/>
          <w:bCs/>
          <w:sz w:val="24"/>
          <w:szCs w:val="24"/>
        </w:rPr>
        <w:t>Возможные пути решения социально-психологических проблем пациентов с онкологическими заболеваниями. Консультирование пациента и его семьи по методикам, средствам реабилитации.</w:t>
      </w:r>
    </w:p>
    <w:p w14:paraId="703B44FE" w14:textId="77777777" w:rsidR="00DF58BD" w:rsidRPr="003207D2" w:rsidRDefault="00DF58BD" w:rsidP="00DF58BD">
      <w:pPr>
        <w:jc w:val="both"/>
        <w:rPr>
          <w:sz w:val="28"/>
          <w:szCs w:val="28"/>
        </w:rPr>
      </w:pPr>
    </w:p>
    <w:p w14:paraId="2CD2C839" w14:textId="77777777" w:rsidR="00DF58BD" w:rsidRPr="003207D2" w:rsidRDefault="00DF58BD" w:rsidP="00DF58BD">
      <w:pPr>
        <w:jc w:val="both"/>
        <w:rPr>
          <w:sz w:val="28"/>
          <w:szCs w:val="28"/>
        </w:rPr>
      </w:pPr>
    </w:p>
    <w:p w14:paraId="2D58079A" w14:textId="77777777" w:rsidR="00DF58BD" w:rsidRPr="003207D2" w:rsidRDefault="00DF58BD" w:rsidP="00DF58BD">
      <w:pPr>
        <w:jc w:val="both"/>
        <w:rPr>
          <w:sz w:val="28"/>
          <w:szCs w:val="28"/>
        </w:rPr>
      </w:pPr>
    </w:p>
    <w:p w14:paraId="25287112" w14:textId="77777777" w:rsidR="00DF58BD" w:rsidRPr="003207D2" w:rsidRDefault="00DF58BD" w:rsidP="00DF58BD">
      <w:pPr>
        <w:rPr>
          <w:sz w:val="28"/>
          <w:szCs w:val="28"/>
        </w:rPr>
      </w:pPr>
    </w:p>
    <w:p w14:paraId="1B867604" w14:textId="77777777" w:rsidR="00DF58BD" w:rsidRDefault="00DF58BD" w:rsidP="00DF58BD">
      <w:pPr>
        <w:pStyle w:val="Default"/>
        <w:jc w:val="both"/>
      </w:pPr>
    </w:p>
    <w:p w14:paraId="02B9CB06" w14:textId="77777777" w:rsidR="008A4732" w:rsidRDefault="008A4732"/>
    <w:sectPr w:rsidR="008A4732" w:rsidSect="00E25F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6597"/>
    <w:multiLevelType w:val="hybridMultilevel"/>
    <w:tmpl w:val="871A5DBA"/>
    <w:lvl w:ilvl="0" w:tplc="15E67820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D3"/>
    <w:rsid w:val="008A4732"/>
    <w:rsid w:val="00AE38D3"/>
    <w:rsid w:val="00DF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A2CF5"/>
  <w15:chartTrackingRefBased/>
  <w15:docId w15:val="{4E115795-FFF1-4674-8533-E2A1528B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8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F5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DF58BD"/>
  </w:style>
  <w:style w:type="paragraph" w:styleId="a4">
    <w:name w:val="Normal (Web)"/>
    <w:basedOn w:val="a"/>
    <w:uiPriority w:val="99"/>
    <w:rsid w:val="00DF58BD"/>
    <w:pPr>
      <w:spacing w:before="100" w:beforeAutospacing="1" w:after="100" w:afterAutospacing="1"/>
    </w:pPr>
  </w:style>
  <w:style w:type="character" w:customStyle="1" w:styleId="s0">
    <w:name w:val="s0"/>
    <w:rsid w:val="00DF58B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4761</Words>
  <Characters>27143</Characters>
  <Application>Microsoft Office Word</Application>
  <DocSecurity>0</DocSecurity>
  <Lines>226</Lines>
  <Paragraphs>63</Paragraphs>
  <ScaleCrop>false</ScaleCrop>
  <Company>НМК</Company>
  <LinksUpToDate>false</LinksUpToDate>
  <CharactersWithSpaces>31841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Югова</dc:creator>
  <cp:keywords/>
  <dc:description/>
  <cp:lastModifiedBy>Мария А. Югова</cp:lastModifiedBy>
  <cp:revision>2</cp:revision>
  <dcterms:created xsi:type="dcterms:W3CDTF">2021-04-02T05:44:00Z</dcterms:created>
  <dcterms:modified xsi:type="dcterms:W3CDTF">2021-04-02T05:45:00Z</dcterms:modified>
</cp:coreProperties>
</file>