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3EA" w14:textId="3B198EB4" w:rsidR="00E8347C" w:rsidRDefault="00E8347C" w:rsidP="00E83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</w:t>
      </w:r>
      <w:r w:rsidRPr="006361C2">
        <w:rPr>
          <w:b/>
        </w:rPr>
        <w:t xml:space="preserve">опросы </w:t>
      </w:r>
      <w:r>
        <w:rPr>
          <w:b/>
        </w:rPr>
        <w:t>для подготовки к экзамену по дисциплине МДК 02.</w:t>
      </w:r>
      <w:proofErr w:type="gramStart"/>
      <w:r>
        <w:rPr>
          <w:b/>
        </w:rPr>
        <w:t>01.раздел</w:t>
      </w:r>
      <w:proofErr w:type="gramEnd"/>
      <w:r>
        <w:rPr>
          <w:b/>
        </w:rPr>
        <w:t xml:space="preserve"> 2 проведение сестринского ухода в педиатрии</w:t>
      </w:r>
    </w:p>
    <w:p w14:paraId="5E8464CF" w14:textId="74C26ED8" w:rsidR="00E8347C" w:rsidRPr="006361C2" w:rsidRDefault="00E8347C" w:rsidP="00E834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Специальность 34.02.01 Сестринское дело</w:t>
      </w:r>
      <w:bookmarkStart w:id="0" w:name="_GoBack"/>
      <w:bookmarkEnd w:id="0"/>
    </w:p>
    <w:p w14:paraId="20AEE27D" w14:textId="77777777" w:rsidR="00E8347C" w:rsidRPr="006361C2" w:rsidRDefault="00E8347C" w:rsidP="00E8347C">
      <w:pPr>
        <w:jc w:val="center"/>
        <w:rPr>
          <w:b/>
        </w:rPr>
      </w:pPr>
      <w:r w:rsidRPr="006361C2">
        <w:rPr>
          <w:b/>
        </w:rPr>
        <w:t>Теоретические вопросы</w:t>
      </w:r>
    </w:p>
    <w:p w14:paraId="70339E03" w14:textId="77777777" w:rsidR="00E8347C" w:rsidRPr="006361C2" w:rsidRDefault="00E8347C" w:rsidP="00E8347C">
      <w:pPr>
        <w:jc w:val="both"/>
      </w:pPr>
      <w:r w:rsidRPr="006361C2">
        <w:t>1.Недоношенный новорожденный, причины преждевременных родов, морфологические и функциональные признаки недоношенности, этапы выхаживания, особенности вскармливания и согревания детей.</w:t>
      </w:r>
    </w:p>
    <w:p w14:paraId="0741D9AC" w14:textId="77777777" w:rsidR="00E8347C" w:rsidRPr="006361C2" w:rsidRDefault="00E8347C" w:rsidP="00E8347C">
      <w:pPr>
        <w:jc w:val="both"/>
      </w:pPr>
      <w:r w:rsidRPr="006361C2">
        <w:rPr>
          <w:bCs/>
        </w:rPr>
        <w:t>2. Выявить проблемы пациента, согласно степени недоношенности и составить план ухода за ребенком. Составить беседу о реабилитации</w:t>
      </w:r>
      <w:r w:rsidRPr="006361C2">
        <w:t xml:space="preserve"> недоношенного новорожденного </w:t>
      </w:r>
      <w:r w:rsidRPr="006361C2">
        <w:rPr>
          <w:bCs/>
        </w:rPr>
        <w:t>в домашних условиях.</w:t>
      </w:r>
    </w:p>
    <w:p w14:paraId="04484346" w14:textId="77777777" w:rsidR="00E8347C" w:rsidRPr="006361C2" w:rsidRDefault="00E8347C" w:rsidP="00E8347C">
      <w:pPr>
        <w:jc w:val="both"/>
        <w:rPr>
          <w:bCs/>
        </w:rPr>
      </w:pPr>
      <w:r w:rsidRPr="006361C2">
        <w:t>3.Гемолитическая болезнь новорожденных. Этиология, факторы риска,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63499936" w14:textId="77777777" w:rsidR="00E8347C" w:rsidRPr="006361C2" w:rsidRDefault="00E8347C" w:rsidP="00E8347C">
      <w:pPr>
        <w:jc w:val="both"/>
      </w:pPr>
      <w:r w:rsidRPr="006361C2">
        <w:rPr>
          <w:bCs/>
        </w:rPr>
        <w:t>4.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987A315" w14:textId="77777777" w:rsidR="00E8347C" w:rsidRPr="006361C2" w:rsidRDefault="00E8347C" w:rsidP="00E8347C">
      <w:pPr>
        <w:jc w:val="both"/>
        <w:rPr>
          <w:bCs/>
        </w:rPr>
      </w:pPr>
      <w:r w:rsidRPr="006361C2">
        <w:t>5.Асфиксия новорожденных. Причины, виды, клинические проявления, реанимационная помощь. Профилактика вторичной асфиксии</w:t>
      </w:r>
      <w:r w:rsidRPr="006361C2">
        <w:rPr>
          <w:bCs/>
        </w:rPr>
        <w:t>.</w:t>
      </w:r>
    </w:p>
    <w:p w14:paraId="038816C7" w14:textId="77777777" w:rsidR="00E8347C" w:rsidRPr="006361C2" w:rsidRDefault="00E8347C" w:rsidP="00E8347C">
      <w:pPr>
        <w:jc w:val="both"/>
      </w:pPr>
      <w:r w:rsidRPr="006361C2">
        <w:rPr>
          <w:bCs/>
        </w:rPr>
        <w:t>6.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16DE81F9" w14:textId="77777777" w:rsidR="00E8347C" w:rsidRPr="006361C2" w:rsidRDefault="00E8347C" w:rsidP="00E8347C">
      <w:pPr>
        <w:jc w:val="both"/>
        <w:rPr>
          <w:bCs/>
        </w:rPr>
      </w:pPr>
      <w:r w:rsidRPr="006361C2">
        <w:t>7.Родовые травмы, классификация. Внутричерепные кровоизлияния, причины,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712CF157" w14:textId="77777777" w:rsidR="00E8347C" w:rsidRPr="006361C2" w:rsidRDefault="00E8347C" w:rsidP="00E8347C">
      <w:pPr>
        <w:jc w:val="both"/>
      </w:pPr>
      <w:r w:rsidRPr="006361C2">
        <w:rPr>
          <w:bCs/>
        </w:rPr>
        <w:t>8.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6433862C" w14:textId="77777777" w:rsidR="00E8347C" w:rsidRPr="006361C2" w:rsidRDefault="00E8347C" w:rsidP="00E8347C">
      <w:pPr>
        <w:jc w:val="both"/>
        <w:rPr>
          <w:bCs/>
        </w:rPr>
      </w:pPr>
      <w:r w:rsidRPr="006361C2">
        <w:t>9.Сепсис.  Причины, факторы риска, клинические проявления, методы диагностики, лечение.</w:t>
      </w:r>
    </w:p>
    <w:p w14:paraId="27AF31A8" w14:textId="77777777" w:rsidR="00E8347C" w:rsidRPr="006361C2" w:rsidRDefault="00E8347C" w:rsidP="00E8347C">
      <w:pPr>
        <w:jc w:val="both"/>
      </w:pPr>
      <w:r w:rsidRPr="006361C2">
        <w:rPr>
          <w:bCs/>
        </w:rPr>
        <w:t>10.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0710D48C" w14:textId="77777777" w:rsidR="00E8347C" w:rsidRPr="006361C2" w:rsidRDefault="00E8347C" w:rsidP="00E8347C">
      <w:pPr>
        <w:jc w:val="both"/>
        <w:rPr>
          <w:bCs/>
        </w:rPr>
      </w:pPr>
      <w:r w:rsidRPr="006361C2">
        <w:t>11.Атопический дерматит.  Причины,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2BB6C285" w14:textId="77777777" w:rsidR="00E8347C" w:rsidRPr="006361C2" w:rsidRDefault="00E8347C" w:rsidP="00E8347C">
      <w:pPr>
        <w:jc w:val="both"/>
      </w:pPr>
      <w:r w:rsidRPr="006361C2">
        <w:rPr>
          <w:bCs/>
        </w:rPr>
        <w:t>12.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1D5142FB" w14:textId="77777777" w:rsidR="00E8347C" w:rsidRPr="006361C2" w:rsidRDefault="00E8347C" w:rsidP="00E8347C">
      <w:pPr>
        <w:jc w:val="both"/>
        <w:rPr>
          <w:bCs/>
        </w:rPr>
      </w:pPr>
      <w:r w:rsidRPr="006361C2">
        <w:t>13.Рахит. Этиология, факторы риска,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518368C8" w14:textId="77777777" w:rsidR="00E8347C" w:rsidRPr="006361C2" w:rsidRDefault="00E8347C" w:rsidP="00E8347C">
      <w:pPr>
        <w:jc w:val="both"/>
      </w:pPr>
      <w:r w:rsidRPr="006361C2">
        <w:rPr>
          <w:bCs/>
        </w:rPr>
        <w:t>14.Выявить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  <w:r w:rsidRPr="006361C2">
        <w:t xml:space="preserve"> 15.Спазмофилия. Этиология, клинические проявления, методы диагностики, лечение.</w:t>
      </w:r>
    </w:p>
    <w:p w14:paraId="39579314" w14:textId="77777777" w:rsidR="00E8347C" w:rsidRPr="006361C2" w:rsidRDefault="00E8347C" w:rsidP="00E8347C">
      <w:pPr>
        <w:jc w:val="both"/>
      </w:pPr>
      <w:r w:rsidRPr="006361C2">
        <w:t>16.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FB2389C" w14:textId="77777777" w:rsidR="00E8347C" w:rsidRPr="006361C2" w:rsidRDefault="00E8347C" w:rsidP="00E8347C">
      <w:pPr>
        <w:jc w:val="both"/>
      </w:pPr>
      <w:r w:rsidRPr="006361C2">
        <w:t>17.Ангина. Этиология, клинические проявления, методы диагностики, лечение.</w:t>
      </w:r>
    </w:p>
    <w:p w14:paraId="2332AA6A" w14:textId="77777777" w:rsidR="00E8347C" w:rsidRPr="006361C2" w:rsidRDefault="00E8347C" w:rsidP="00E8347C">
      <w:pPr>
        <w:jc w:val="both"/>
      </w:pPr>
      <w:r w:rsidRPr="006361C2">
        <w:rPr>
          <w:bCs/>
        </w:rPr>
        <w:t>18.Выявить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9C07428" w14:textId="77777777" w:rsidR="00E8347C" w:rsidRPr="006361C2" w:rsidRDefault="00E8347C" w:rsidP="00E8347C">
      <w:pPr>
        <w:jc w:val="both"/>
      </w:pPr>
      <w:r w:rsidRPr="006361C2">
        <w:t>19.Стенозирующий ларинготрахеит. Причины, степени, клинические проявления, неотложная помощь, лечение.</w:t>
      </w:r>
    </w:p>
    <w:p w14:paraId="1734FF98" w14:textId="77777777" w:rsidR="00E8347C" w:rsidRPr="006361C2" w:rsidRDefault="00E8347C" w:rsidP="00E8347C">
      <w:pPr>
        <w:jc w:val="both"/>
        <w:rPr>
          <w:bCs/>
        </w:rPr>
      </w:pPr>
      <w:r w:rsidRPr="006361C2">
        <w:t>20.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вирусных инфекций.</w:t>
      </w:r>
    </w:p>
    <w:p w14:paraId="673E349F" w14:textId="77777777" w:rsidR="00E8347C" w:rsidRPr="006361C2" w:rsidRDefault="00E8347C" w:rsidP="00E8347C">
      <w:pPr>
        <w:jc w:val="both"/>
      </w:pPr>
      <w:r w:rsidRPr="006361C2">
        <w:t>21.Острая пневмония. Этиология, факторы риска, клинические проявления, методы диагностики, лечение.</w:t>
      </w:r>
    </w:p>
    <w:p w14:paraId="58759FC3" w14:textId="77777777" w:rsidR="00E8347C" w:rsidRPr="006361C2" w:rsidRDefault="00E8347C" w:rsidP="00E8347C">
      <w:pPr>
        <w:jc w:val="both"/>
        <w:rPr>
          <w:bCs/>
        </w:rPr>
      </w:pPr>
      <w:r w:rsidRPr="006361C2">
        <w:t>22.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реабилитации ребенка в домашних условиях.</w:t>
      </w:r>
    </w:p>
    <w:p w14:paraId="337EDA2D" w14:textId="77777777" w:rsidR="00E8347C" w:rsidRPr="006361C2" w:rsidRDefault="00E8347C" w:rsidP="00E8347C">
      <w:pPr>
        <w:jc w:val="both"/>
      </w:pPr>
      <w:r w:rsidRPr="006361C2">
        <w:t>23.Бронхиальная астма. Этиология, клинические проявления, методы диагностики, лечение.</w:t>
      </w:r>
    </w:p>
    <w:p w14:paraId="2484BE20" w14:textId="77777777" w:rsidR="00E8347C" w:rsidRPr="006361C2" w:rsidRDefault="00E8347C" w:rsidP="00E8347C">
      <w:pPr>
        <w:jc w:val="both"/>
        <w:rPr>
          <w:bCs/>
        </w:rPr>
      </w:pPr>
      <w:r w:rsidRPr="006361C2">
        <w:lastRenderedPageBreak/>
        <w:t>24.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 </w:t>
      </w:r>
    </w:p>
    <w:p w14:paraId="137E99EF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 xml:space="preserve"> </w:t>
      </w:r>
      <w:r w:rsidRPr="006361C2">
        <w:t xml:space="preserve">25. Функциональные нарушения </w:t>
      </w:r>
      <w:proofErr w:type="spellStart"/>
      <w:r w:rsidRPr="006361C2">
        <w:t>жкт</w:t>
      </w:r>
      <w:proofErr w:type="spellEnd"/>
      <w:r w:rsidRPr="006361C2">
        <w:t xml:space="preserve"> у детей. Определение, причины, классификация. </w:t>
      </w:r>
      <w:proofErr w:type="spellStart"/>
      <w:r w:rsidRPr="006361C2">
        <w:t>Гастроэзофагальный</w:t>
      </w:r>
      <w:proofErr w:type="spellEnd"/>
      <w:r w:rsidRPr="006361C2">
        <w:t xml:space="preserve"> рефлюкс. Причины,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7AE42429" w14:textId="77777777" w:rsidR="00E8347C" w:rsidRPr="006361C2" w:rsidRDefault="00E8347C" w:rsidP="00E8347C">
      <w:pPr>
        <w:jc w:val="both"/>
      </w:pPr>
      <w:r w:rsidRPr="006361C2">
        <w:rPr>
          <w:bCs/>
        </w:rPr>
        <w:t>26.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D4C3DE5" w14:textId="77777777" w:rsidR="00E8347C" w:rsidRPr="006361C2" w:rsidRDefault="00E8347C" w:rsidP="00E8347C">
      <w:pPr>
        <w:jc w:val="both"/>
        <w:rPr>
          <w:bCs/>
        </w:rPr>
      </w:pPr>
      <w:r w:rsidRPr="006361C2">
        <w:t>27.Сахарный диабет, этиология, факторы риска, клинические проявления, методы диагностики, лечение.</w:t>
      </w:r>
      <w:r w:rsidRPr="006361C2">
        <w:rPr>
          <w:bCs/>
        </w:rPr>
        <w:t xml:space="preserve"> </w:t>
      </w:r>
    </w:p>
    <w:p w14:paraId="10EF3D8E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 xml:space="preserve">28.Выявить проблемы пациента, согласно клинической картине заболевания и составить план ухода за пациентом. Составить беседу о </w:t>
      </w:r>
      <w:proofErr w:type="gramStart"/>
      <w:r w:rsidRPr="006361C2">
        <w:rPr>
          <w:bCs/>
        </w:rPr>
        <w:t xml:space="preserve">контроле </w:t>
      </w:r>
      <w:r>
        <w:rPr>
          <w:bCs/>
        </w:rPr>
        <w:t xml:space="preserve"> </w:t>
      </w:r>
      <w:r w:rsidRPr="006361C2">
        <w:rPr>
          <w:bCs/>
        </w:rPr>
        <w:t>уровня</w:t>
      </w:r>
      <w:proofErr w:type="gramEnd"/>
      <w:r w:rsidRPr="006361C2">
        <w:rPr>
          <w:bCs/>
        </w:rPr>
        <w:t xml:space="preserve"> сахара крови.</w:t>
      </w:r>
    </w:p>
    <w:p w14:paraId="45192F60" w14:textId="77777777" w:rsidR="00E8347C" w:rsidRPr="006361C2" w:rsidRDefault="00E8347C" w:rsidP="00E8347C">
      <w:pPr>
        <w:jc w:val="both"/>
      </w:pPr>
      <w:r w:rsidRPr="006361C2">
        <w:t>29Гипогликемическая и гипергликемическая комы. Этиология, клинические проявления, оказание неотложной помощи, методы диагностики.</w:t>
      </w:r>
    </w:p>
    <w:p w14:paraId="723B57F4" w14:textId="77777777" w:rsidR="00E8347C" w:rsidRPr="006361C2" w:rsidRDefault="00E8347C" w:rsidP="00E8347C">
      <w:pPr>
        <w:jc w:val="both"/>
      </w:pPr>
      <w:r w:rsidRPr="006361C2">
        <w:t>30.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данных состояний.</w:t>
      </w:r>
    </w:p>
    <w:p w14:paraId="69AA22ED" w14:textId="77777777" w:rsidR="00E8347C" w:rsidRPr="006361C2" w:rsidRDefault="00E8347C" w:rsidP="00E8347C">
      <w:pPr>
        <w:jc w:val="both"/>
      </w:pPr>
      <w:r w:rsidRPr="006361C2">
        <w:t>31.Пиелонефрит. Этиология, факторы риска, клинические проявления, методы диагностики, лечение.</w:t>
      </w:r>
    </w:p>
    <w:p w14:paraId="3F0ABE88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 32.Выявить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1A3C387B" w14:textId="77777777" w:rsidR="00E8347C" w:rsidRPr="006361C2" w:rsidRDefault="00E8347C" w:rsidP="00E8347C">
      <w:pPr>
        <w:jc w:val="both"/>
      </w:pPr>
      <w:r w:rsidRPr="006361C2">
        <w:t>33.Железодефицитная анемия. Причины, клинические проявления, методы диагностики, лечение.</w:t>
      </w:r>
    </w:p>
    <w:p w14:paraId="134F8EB1" w14:textId="77777777" w:rsidR="00E8347C" w:rsidRPr="006361C2" w:rsidRDefault="00E8347C" w:rsidP="00E8347C">
      <w:pPr>
        <w:jc w:val="both"/>
      </w:pPr>
      <w:r w:rsidRPr="006361C2">
        <w:rPr>
          <w:bCs/>
        </w:rPr>
        <w:t>34.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E21E521" w14:textId="77777777" w:rsidR="00E8347C" w:rsidRPr="006361C2" w:rsidRDefault="00E8347C" w:rsidP="00E8347C">
      <w:pPr>
        <w:jc w:val="both"/>
      </w:pPr>
      <w:r w:rsidRPr="006361C2">
        <w:t xml:space="preserve">35.Геморрагический </w:t>
      </w:r>
      <w:proofErr w:type="spellStart"/>
      <w:r w:rsidRPr="006361C2">
        <w:t>васкулит</w:t>
      </w:r>
      <w:proofErr w:type="spellEnd"/>
      <w:r w:rsidRPr="006361C2">
        <w:t>. Этиология, клинические проявления, методы диагностики, лечение.</w:t>
      </w:r>
    </w:p>
    <w:p w14:paraId="2560121C" w14:textId="77777777" w:rsidR="00E8347C" w:rsidRPr="006361C2" w:rsidRDefault="00E8347C" w:rsidP="00E8347C">
      <w:pPr>
        <w:jc w:val="both"/>
      </w:pPr>
      <w:r w:rsidRPr="006361C2">
        <w:t>36.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71A37E08" w14:textId="77777777" w:rsidR="00E8347C" w:rsidRPr="006361C2" w:rsidRDefault="00E8347C" w:rsidP="00E8347C">
      <w:pPr>
        <w:jc w:val="both"/>
      </w:pPr>
      <w:r w:rsidRPr="006361C2">
        <w:t xml:space="preserve">37.Функциональные нарушения </w:t>
      </w:r>
      <w:proofErr w:type="spellStart"/>
      <w:r w:rsidRPr="006361C2">
        <w:t>жкт</w:t>
      </w:r>
      <w:proofErr w:type="spellEnd"/>
      <w:r w:rsidRPr="006361C2">
        <w:t xml:space="preserve"> у детей грудного возраста. Причины, клинические проявления, методы диагностики, лечение.</w:t>
      </w:r>
    </w:p>
    <w:p w14:paraId="2826EC26" w14:textId="77777777" w:rsidR="00E8347C" w:rsidRPr="006361C2" w:rsidRDefault="00E8347C" w:rsidP="00E8347C">
      <w:pPr>
        <w:jc w:val="both"/>
        <w:rPr>
          <w:bCs/>
        </w:rPr>
      </w:pPr>
      <w:r w:rsidRPr="006361C2">
        <w:t>38.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данных нарушений. </w:t>
      </w:r>
    </w:p>
    <w:p w14:paraId="783E2F5D" w14:textId="77777777" w:rsidR="00E8347C" w:rsidRPr="006361C2" w:rsidRDefault="00E8347C" w:rsidP="00E8347C">
      <w:pPr>
        <w:jc w:val="both"/>
      </w:pPr>
      <w:r w:rsidRPr="006361C2">
        <w:t>39.Функциональная диспепсия. Причины, клинические проявления, методы диагностики, лечение, уход.</w:t>
      </w:r>
    </w:p>
    <w:p w14:paraId="04AC0085" w14:textId="77777777" w:rsidR="00E8347C" w:rsidRPr="006361C2" w:rsidRDefault="00E8347C" w:rsidP="00E8347C">
      <w:pPr>
        <w:jc w:val="both"/>
      </w:pPr>
      <w:r w:rsidRPr="006361C2">
        <w:t>40.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559C9A00" w14:textId="77777777" w:rsidR="00E8347C" w:rsidRPr="006361C2" w:rsidRDefault="00E8347C" w:rsidP="00E8347C">
      <w:pPr>
        <w:jc w:val="both"/>
      </w:pPr>
      <w:r w:rsidRPr="006361C2">
        <w:t>41.Врожденные пороки сердца. Этиология, клинические фазы пороков, общие клинические признаки, методы диагностики, лечение, уход.</w:t>
      </w:r>
    </w:p>
    <w:p w14:paraId="73CCC7DD" w14:textId="77777777" w:rsidR="00E8347C" w:rsidRPr="006361C2" w:rsidRDefault="00E8347C" w:rsidP="00E8347C">
      <w:pPr>
        <w:jc w:val="both"/>
      </w:pPr>
      <w:r w:rsidRPr="006361C2">
        <w:t>42.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21C6FA2" w14:textId="77777777" w:rsidR="00E8347C" w:rsidRPr="006361C2" w:rsidRDefault="00E8347C" w:rsidP="00E8347C">
      <w:pPr>
        <w:jc w:val="both"/>
      </w:pPr>
      <w:r w:rsidRPr="006361C2">
        <w:t>43.Тромбоцитопеническая пурпура. Этиология, факторы риска, клинические проявления, методы диагностики, лечение.</w:t>
      </w:r>
    </w:p>
    <w:p w14:paraId="67F3678D" w14:textId="77777777" w:rsidR="00E8347C" w:rsidRPr="006361C2" w:rsidRDefault="00E8347C" w:rsidP="00E8347C">
      <w:pPr>
        <w:jc w:val="both"/>
        <w:rPr>
          <w:bCs/>
        </w:rPr>
      </w:pPr>
      <w:r w:rsidRPr="006361C2">
        <w:t>44.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обострения данного заболевания.</w:t>
      </w:r>
    </w:p>
    <w:p w14:paraId="7FD873EB" w14:textId="77777777" w:rsidR="00E8347C" w:rsidRPr="006361C2" w:rsidRDefault="00E8347C" w:rsidP="00E8347C">
      <w:pPr>
        <w:jc w:val="both"/>
      </w:pPr>
      <w:r w:rsidRPr="006361C2">
        <w:t>45.Гипотиреоз, классификация, этиология, клинические проявления, методы диагностики, лечение.</w:t>
      </w:r>
    </w:p>
    <w:p w14:paraId="2DE40D8F" w14:textId="77777777" w:rsidR="00E8347C" w:rsidRPr="006361C2" w:rsidRDefault="00E8347C" w:rsidP="00E8347C">
      <w:pPr>
        <w:jc w:val="both"/>
      </w:pPr>
      <w:r w:rsidRPr="006361C2">
        <w:t>46.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20E90549" w14:textId="77777777" w:rsidR="00E8347C" w:rsidRPr="006361C2" w:rsidRDefault="00E8347C" w:rsidP="00E8347C">
      <w:pPr>
        <w:jc w:val="both"/>
      </w:pPr>
      <w:r w:rsidRPr="006361C2">
        <w:lastRenderedPageBreak/>
        <w:t>47.Гипертиреоз.  Классификация, этиология, клинические проявления, методы диагностики, лечения.</w:t>
      </w:r>
    </w:p>
    <w:p w14:paraId="267C8F4C" w14:textId="77777777" w:rsidR="00E8347C" w:rsidRPr="006361C2" w:rsidRDefault="00E8347C" w:rsidP="00E8347C">
      <w:pPr>
        <w:jc w:val="both"/>
      </w:pPr>
      <w:r w:rsidRPr="006361C2">
        <w:t>48.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3921EEB" w14:textId="77777777" w:rsidR="00E8347C" w:rsidRPr="006361C2" w:rsidRDefault="00E8347C" w:rsidP="00E8347C">
      <w:pPr>
        <w:jc w:val="both"/>
      </w:pPr>
      <w:r w:rsidRPr="006361C2">
        <w:t>49. Ветряная оспа. Этиология, эпидемиология, клинические проявления, лечение.</w:t>
      </w:r>
    </w:p>
    <w:p w14:paraId="67B8DBB6" w14:textId="77777777" w:rsidR="00E8347C" w:rsidRPr="006361C2" w:rsidRDefault="00E8347C" w:rsidP="00E8347C">
      <w:pPr>
        <w:jc w:val="both"/>
      </w:pPr>
      <w:r w:rsidRPr="006361C2">
        <w:t>50.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39D1B3C1" w14:textId="77777777" w:rsidR="00E8347C" w:rsidRPr="006361C2" w:rsidRDefault="00E8347C" w:rsidP="00E8347C">
      <w:pPr>
        <w:jc w:val="both"/>
      </w:pPr>
      <w:r w:rsidRPr="006361C2">
        <w:rPr>
          <w:bCs/>
        </w:rPr>
        <w:t>51. Краснуха.</w:t>
      </w:r>
      <w:r w:rsidRPr="006361C2">
        <w:t xml:space="preserve"> Этиология, эпидемиология, клинические проявления, лечение, специфическая профилактика.</w:t>
      </w:r>
    </w:p>
    <w:p w14:paraId="3CE9B666" w14:textId="77777777" w:rsidR="00E8347C" w:rsidRPr="006361C2" w:rsidRDefault="00E8347C" w:rsidP="00E8347C">
      <w:pPr>
        <w:jc w:val="both"/>
        <w:rPr>
          <w:bCs/>
        </w:rPr>
      </w:pPr>
      <w:r w:rsidRPr="006361C2">
        <w:t>52.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6D07453D" w14:textId="77777777" w:rsidR="00E8347C" w:rsidRPr="006361C2" w:rsidRDefault="00E8347C" w:rsidP="00E8347C">
      <w:pPr>
        <w:jc w:val="both"/>
      </w:pPr>
      <w:r w:rsidRPr="006361C2">
        <w:rPr>
          <w:bCs/>
        </w:rPr>
        <w:t>53.Эпидемический паротит.</w:t>
      </w:r>
      <w:r w:rsidRPr="006361C2">
        <w:t xml:space="preserve"> Этиология, эпидемиология, клинические проявления, диагностика лечение, специфическая профилактика.</w:t>
      </w:r>
    </w:p>
    <w:p w14:paraId="4AF81B5D" w14:textId="77777777" w:rsidR="00E8347C" w:rsidRPr="006361C2" w:rsidRDefault="00E8347C" w:rsidP="00E8347C">
      <w:pPr>
        <w:jc w:val="both"/>
        <w:rPr>
          <w:bCs/>
        </w:rPr>
      </w:pPr>
      <w:r w:rsidRPr="006361C2">
        <w:t>54.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2B3E8F56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55. Менингококковая инфекция. </w:t>
      </w:r>
      <w:r w:rsidRPr="006361C2">
        <w:t>Этиология, эпидемиология, клинические проявления, диагностика лечение.</w:t>
      </w:r>
    </w:p>
    <w:p w14:paraId="1A0D93D6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56.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</w:t>
      </w:r>
    </w:p>
    <w:p w14:paraId="15ED380F" w14:textId="77777777" w:rsidR="00E8347C" w:rsidRPr="006361C2" w:rsidRDefault="00E8347C" w:rsidP="00E8347C">
      <w:pPr>
        <w:jc w:val="both"/>
      </w:pPr>
      <w:r w:rsidRPr="006361C2">
        <w:rPr>
          <w:bCs/>
        </w:rPr>
        <w:t>57. Коклюш.</w:t>
      </w:r>
      <w:r w:rsidRPr="006361C2">
        <w:t xml:space="preserve"> Этиология, эпидемиология, клинические проявления, диагностика </w:t>
      </w:r>
      <w:proofErr w:type="gramStart"/>
      <w:r w:rsidRPr="006361C2">
        <w:t>лечение,  специфическая</w:t>
      </w:r>
      <w:proofErr w:type="gramEnd"/>
      <w:r w:rsidRPr="006361C2">
        <w:t xml:space="preserve"> профилактика.</w:t>
      </w:r>
    </w:p>
    <w:p w14:paraId="488C5D95" w14:textId="77777777" w:rsidR="00E8347C" w:rsidRPr="006361C2" w:rsidRDefault="00E8347C" w:rsidP="00E8347C">
      <w:pPr>
        <w:jc w:val="both"/>
        <w:rPr>
          <w:bCs/>
        </w:rPr>
      </w:pPr>
      <w:r w:rsidRPr="006361C2">
        <w:t>58.</w:t>
      </w:r>
      <w:r w:rsidRPr="006361C2">
        <w:rPr>
          <w:bCs/>
        </w:rPr>
        <w:t xml:space="preserve">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 </w:t>
      </w:r>
    </w:p>
    <w:p w14:paraId="4BEEF791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59. </w:t>
      </w:r>
      <w:proofErr w:type="spellStart"/>
      <w:r w:rsidRPr="006361C2">
        <w:rPr>
          <w:bCs/>
        </w:rPr>
        <w:t>Ротовирусная</w:t>
      </w:r>
      <w:proofErr w:type="spellEnd"/>
      <w:r w:rsidRPr="006361C2">
        <w:rPr>
          <w:bCs/>
        </w:rPr>
        <w:t xml:space="preserve"> инфекция.</w:t>
      </w:r>
      <w:r w:rsidRPr="006361C2">
        <w:t xml:space="preserve"> Этиология, эпидемиология, клинические проявления, диагностика, лечение.</w:t>
      </w:r>
    </w:p>
    <w:p w14:paraId="299C58BC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60.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6E04DCB7" w14:textId="77777777" w:rsidR="00E8347C" w:rsidRPr="006361C2" w:rsidRDefault="00E8347C" w:rsidP="00E8347C">
      <w:pPr>
        <w:jc w:val="both"/>
      </w:pPr>
      <w:r w:rsidRPr="006361C2">
        <w:rPr>
          <w:bCs/>
        </w:rPr>
        <w:t>61.Дизентерия.</w:t>
      </w:r>
      <w:r w:rsidRPr="006361C2">
        <w:t xml:space="preserve"> Этиология, эпидемиология, клинические проявления, диагностика лечение.</w:t>
      </w:r>
    </w:p>
    <w:p w14:paraId="4B945011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62. 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13D0721F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63.Эшерихиоз.</w:t>
      </w:r>
      <w:r w:rsidRPr="006361C2">
        <w:t xml:space="preserve"> Этиология, эпидемиология, клинические проявления, диагностика, лечение.</w:t>
      </w:r>
      <w:r w:rsidRPr="006361C2">
        <w:rPr>
          <w:bCs/>
        </w:rPr>
        <w:t xml:space="preserve"> </w:t>
      </w:r>
    </w:p>
    <w:p w14:paraId="3EB6CFDA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64.Выявить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0650A7B4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 xml:space="preserve">65.Вирусный гепатит </w:t>
      </w:r>
      <w:proofErr w:type="gramStart"/>
      <w:r w:rsidRPr="006361C2">
        <w:rPr>
          <w:bCs/>
        </w:rPr>
        <w:t>А,В.</w:t>
      </w:r>
      <w:proofErr w:type="gramEnd"/>
      <w:r>
        <w:t xml:space="preserve"> </w:t>
      </w:r>
      <w:r w:rsidRPr="006361C2">
        <w:t>Этиология, эпидемиология, клинические проявления, диагностика, лечение.</w:t>
      </w:r>
    </w:p>
    <w:p w14:paraId="5F3E5F22" w14:textId="77777777" w:rsidR="00E8347C" w:rsidRPr="006361C2" w:rsidRDefault="00E8347C" w:rsidP="00E8347C">
      <w:pPr>
        <w:jc w:val="both"/>
        <w:rPr>
          <w:bCs/>
        </w:rPr>
      </w:pPr>
      <w:r w:rsidRPr="006361C2">
        <w:rPr>
          <w:bCs/>
        </w:rPr>
        <w:t>66. Выявить</w:t>
      </w:r>
      <w:r>
        <w:rPr>
          <w:bCs/>
        </w:rPr>
        <w:t xml:space="preserve"> </w:t>
      </w:r>
      <w:r w:rsidRPr="006361C2">
        <w:rPr>
          <w:bCs/>
        </w:rPr>
        <w:t>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76D484C6" w14:textId="77777777" w:rsidR="00E8347C" w:rsidRPr="006361C2" w:rsidRDefault="00E8347C" w:rsidP="00E8347C">
      <w:pPr>
        <w:jc w:val="both"/>
      </w:pPr>
      <w:r w:rsidRPr="006361C2">
        <w:rPr>
          <w:bCs/>
        </w:rPr>
        <w:t xml:space="preserve">67.Лихорадка у детей. Причины, виды лихорадки, </w:t>
      </w:r>
      <w:r w:rsidRPr="006361C2">
        <w:t>клинические проявления, диагностика, лечение.</w:t>
      </w:r>
    </w:p>
    <w:p w14:paraId="51F68F92" w14:textId="77777777" w:rsidR="00E8347C" w:rsidRPr="006361C2" w:rsidRDefault="00E8347C" w:rsidP="00E8347C">
      <w:pPr>
        <w:jc w:val="both"/>
        <w:rPr>
          <w:bCs/>
        </w:rPr>
      </w:pPr>
      <w:proofErr w:type="gramStart"/>
      <w:r w:rsidRPr="006361C2">
        <w:t xml:space="preserve">68. </w:t>
      </w:r>
      <w:r w:rsidRPr="006361C2">
        <w:rPr>
          <w:bCs/>
        </w:rPr>
        <w:t>.Выявить</w:t>
      </w:r>
      <w:proofErr w:type="gramEnd"/>
      <w:r w:rsidRPr="006361C2">
        <w:rPr>
          <w:bCs/>
        </w:rPr>
        <w:t xml:space="preserve"> проблемы пациента, согласно клинической картине заболевания и составить план ухода за пациентом</w:t>
      </w:r>
    </w:p>
    <w:p w14:paraId="7AEEC6C0" w14:textId="77777777" w:rsidR="00E8347C" w:rsidRDefault="00E8347C" w:rsidP="00E8347C">
      <w:pPr>
        <w:jc w:val="both"/>
        <w:rPr>
          <w:bCs/>
        </w:rPr>
      </w:pPr>
      <w:r>
        <w:rPr>
          <w:bCs/>
        </w:rPr>
        <w:t>69.Энтеробиоз</w:t>
      </w:r>
      <w:r w:rsidRPr="006361C2">
        <w:rPr>
          <w:bCs/>
        </w:rPr>
        <w:t>.</w:t>
      </w:r>
      <w:r w:rsidRPr="006361C2">
        <w:t xml:space="preserve"> Этиология, эпидемиология, клинические проявления, диагностика, лечение.</w:t>
      </w:r>
      <w:r w:rsidRPr="006361C2">
        <w:rPr>
          <w:bCs/>
        </w:rPr>
        <w:t xml:space="preserve"> </w:t>
      </w:r>
    </w:p>
    <w:p w14:paraId="354BB77A" w14:textId="77777777" w:rsidR="00E8347C" w:rsidRPr="006361C2" w:rsidRDefault="00E8347C" w:rsidP="00E8347C">
      <w:pPr>
        <w:jc w:val="both"/>
        <w:rPr>
          <w:bCs/>
        </w:rPr>
      </w:pPr>
      <w:r>
        <w:rPr>
          <w:bCs/>
        </w:rPr>
        <w:lastRenderedPageBreak/>
        <w:t xml:space="preserve">70. </w:t>
      </w:r>
      <w:r w:rsidRPr="006361C2">
        <w:rPr>
          <w:bCs/>
        </w:rPr>
        <w:t>Выявить проблемы пациента, согласно клинической картине заболевания и составить план ухода за пациентом. Составить план проведения противоэпидемических мероприятий в очаге.</w:t>
      </w:r>
    </w:p>
    <w:p w14:paraId="34CA8363" w14:textId="77777777" w:rsidR="00E8347C" w:rsidRPr="006361C2" w:rsidRDefault="00E8347C" w:rsidP="00E8347C">
      <w:pPr>
        <w:jc w:val="both"/>
        <w:rPr>
          <w:bCs/>
        </w:rPr>
      </w:pPr>
    </w:p>
    <w:p w14:paraId="581F2C0E" w14:textId="77777777" w:rsidR="00E8347C" w:rsidRPr="006361C2" w:rsidRDefault="00E8347C" w:rsidP="00E8347C">
      <w:pPr>
        <w:jc w:val="both"/>
        <w:rPr>
          <w:b/>
        </w:rPr>
      </w:pPr>
    </w:p>
    <w:p w14:paraId="3EE9ECAD" w14:textId="77777777" w:rsidR="00E8347C" w:rsidRPr="0012230A" w:rsidRDefault="00E8347C" w:rsidP="00E8347C">
      <w:pPr>
        <w:spacing w:line="360" w:lineRule="auto"/>
        <w:jc w:val="both"/>
        <w:rPr>
          <w:b/>
        </w:rPr>
      </w:pPr>
      <w:r w:rsidRPr="0012230A">
        <w:rPr>
          <w:b/>
        </w:rPr>
        <w:t>Практические вопросы.</w:t>
      </w:r>
    </w:p>
    <w:p w14:paraId="2F298FA7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Сбор мочи на </w:t>
      </w:r>
      <w:proofErr w:type="spellStart"/>
      <w:r w:rsidRPr="0012230A">
        <w:rPr>
          <w:rFonts w:ascii="Times New Roman" w:hAnsi="Times New Roman"/>
          <w:sz w:val="24"/>
          <w:szCs w:val="24"/>
        </w:rPr>
        <w:t>глюкозурический</w:t>
      </w:r>
      <w:proofErr w:type="spellEnd"/>
      <w:r w:rsidRPr="0012230A">
        <w:rPr>
          <w:rFonts w:ascii="Times New Roman" w:hAnsi="Times New Roman"/>
          <w:sz w:val="24"/>
          <w:szCs w:val="24"/>
        </w:rPr>
        <w:t xml:space="preserve"> профиль, оценка результатов.</w:t>
      </w:r>
    </w:p>
    <w:p w14:paraId="6878B53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Техника проведения пробы по </w:t>
      </w:r>
      <w:proofErr w:type="spellStart"/>
      <w:r w:rsidRPr="0012230A">
        <w:rPr>
          <w:rFonts w:ascii="Times New Roman" w:hAnsi="Times New Roman"/>
          <w:sz w:val="24"/>
          <w:szCs w:val="24"/>
        </w:rPr>
        <w:t>Зимницкому</w:t>
      </w:r>
      <w:proofErr w:type="spellEnd"/>
      <w:r w:rsidRPr="0012230A">
        <w:rPr>
          <w:rFonts w:ascii="Times New Roman" w:hAnsi="Times New Roman"/>
          <w:sz w:val="24"/>
          <w:szCs w:val="24"/>
        </w:rPr>
        <w:t>, оценка результатов.</w:t>
      </w:r>
    </w:p>
    <w:p w14:paraId="79CDA825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Проведение теста на толерантность к глюкозе. Оценка результатов.</w:t>
      </w:r>
    </w:p>
    <w:p w14:paraId="61B87C1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обработки пупочной ранки при омфалите.</w:t>
      </w:r>
    </w:p>
    <w:p w14:paraId="7D7E5B4B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Туалет носа при рините, правила закапывания капель в нос.</w:t>
      </w:r>
    </w:p>
    <w:p w14:paraId="738148A0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Техника использования ингалятора, </w:t>
      </w:r>
      <w:proofErr w:type="spellStart"/>
      <w:r w:rsidRPr="0012230A">
        <w:rPr>
          <w:rFonts w:ascii="Times New Roman" w:hAnsi="Times New Roman"/>
          <w:sz w:val="24"/>
          <w:szCs w:val="24"/>
        </w:rPr>
        <w:t>спрейсера</w:t>
      </w:r>
      <w:proofErr w:type="spellEnd"/>
      <w:r w:rsidRPr="0012230A">
        <w:rPr>
          <w:rFonts w:ascii="Times New Roman" w:hAnsi="Times New Roman"/>
          <w:sz w:val="24"/>
          <w:szCs w:val="24"/>
        </w:rPr>
        <w:t xml:space="preserve"> при бронхоспазме.</w:t>
      </w:r>
    </w:p>
    <w:p w14:paraId="41CC100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Подсчет ЧДД, оценка видов одышки.</w:t>
      </w:r>
    </w:p>
    <w:p w14:paraId="4C9061D1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30A">
        <w:rPr>
          <w:rFonts w:ascii="Times New Roman" w:hAnsi="Times New Roman"/>
          <w:sz w:val="24"/>
          <w:szCs w:val="24"/>
        </w:rPr>
        <w:t>Подсчет  ЧСС</w:t>
      </w:r>
      <w:proofErr w:type="gramEnd"/>
      <w:r w:rsidRPr="0012230A">
        <w:rPr>
          <w:rFonts w:ascii="Times New Roman" w:hAnsi="Times New Roman"/>
          <w:sz w:val="24"/>
          <w:szCs w:val="24"/>
        </w:rPr>
        <w:t xml:space="preserve"> у детей разного возраста.</w:t>
      </w:r>
    </w:p>
    <w:p w14:paraId="5A057760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постановки газоотводной трубки</w:t>
      </w:r>
    </w:p>
    <w:p w14:paraId="1EC17FA9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Измерение АД у детей разного возраста. </w:t>
      </w:r>
    </w:p>
    <w:p w14:paraId="004B2B73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 Антропометрия у детей разного возраста.</w:t>
      </w:r>
    </w:p>
    <w:p w14:paraId="5ECE7EF7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обработки кожных складок при опрелостях.</w:t>
      </w:r>
    </w:p>
    <w:p w14:paraId="32E9BFA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Нанесение лекарственных средств на кожу-мази (в т.ч. гормональные), болтушки, примочки.</w:t>
      </w:r>
    </w:p>
    <w:p w14:paraId="4C6AE799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Обработка кожи головы при себорее.</w:t>
      </w:r>
    </w:p>
    <w:p w14:paraId="3C43C8A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Измерение размеров большого родничка, оценка его состояния.</w:t>
      </w:r>
    </w:p>
    <w:p w14:paraId="0F766480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Обработка полости рта при стоматитах.</w:t>
      </w:r>
    </w:p>
    <w:p w14:paraId="4BFA3932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Мазов из зева на микрофлору. Оформить сопроводительный документ.</w:t>
      </w:r>
    </w:p>
    <w:p w14:paraId="597123EE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Помощь при носовом кровотечении.</w:t>
      </w:r>
    </w:p>
    <w:p w14:paraId="647C4976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Сбор мочи на стерильность. Оформить сопроводительный документ.</w:t>
      </w:r>
    </w:p>
    <w:p w14:paraId="0F1B1235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Техника постановки инсулина.</w:t>
      </w:r>
    </w:p>
    <w:p w14:paraId="1C9622AB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Методика проведения экспресс- </w:t>
      </w:r>
      <w:proofErr w:type="spellStart"/>
      <w:r w:rsidRPr="0012230A">
        <w:rPr>
          <w:rFonts w:ascii="Times New Roman" w:hAnsi="Times New Roman"/>
          <w:sz w:val="24"/>
          <w:szCs w:val="24"/>
        </w:rPr>
        <w:t>диагностики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230A">
        <w:rPr>
          <w:rFonts w:ascii="Times New Roman" w:hAnsi="Times New Roman"/>
          <w:sz w:val="24"/>
          <w:szCs w:val="24"/>
        </w:rPr>
        <w:t>сахарного диабета.</w:t>
      </w:r>
    </w:p>
    <w:p w14:paraId="46BCC26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Проведение термометрии различными методами. </w:t>
      </w:r>
    </w:p>
    <w:p w14:paraId="527BB44D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Забор мочи у мальчиков и девочек разного возраста. Оформить сопроводительный документ.</w:t>
      </w:r>
    </w:p>
    <w:p w14:paraId="6EC0CC9B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Забор мазка на менингококк, оценка результатов. Оформить сопроводительный документ.</w:t>
      </w:r>
    </w:p>
    <w:p w14:paraId="75763FF4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Бак. посев кала на кишечную группу, оценка результатов.</w:t>
      </w:r>
    </w:p>
    <w:p w14:paraId="54807856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Физические методы охлаждения – обтирание водой, холод на магистральные сосуды, пузырь со льдом.</w:t>
      </w:r>
    </w:p>
    <w:p w14:paraId="5F956F74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Техника проведения оральной </w:t>
      </w:r>
      <w:proofErr w:type="spellStart"/>
      <w:r w:rsidRPr="0012230A">
        <w:rPr>
          <w:rFonts w:ascii="Times New Roman" w:hAnsi="Times New Roman"/>
          <w:sz w:val="24"/>
          <w:szCs w:val="24"/>
        </w:rPr>
        <w:t>регидратации</w:t>
      </w:r>
      <w:proofErr w:type="spellEnd"/>
      <w:r w:rsidRPr="0012230A">
        <w:rPr>
          <w:rFonts w:ascii="Times New Roman" w:hAnsi="Times New Roman"/>
          <w:sz w:val="24"/>
          <w:szCs w:val="24"/>
        </w:rPr>
        <w:t>.</w:t>
      </w:r>
    </w:p>
    <w:p w14:paraId="02E1AAC8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Туалет глаз при конъюнктивите, правила закапывания капель в глаза.</w:t>
      </w:r>
    </w:p>
    <w:p w14:paraId="266174E1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Проведение термометрии различными методами.</w:t>
      </w:r>
    </w:p>
    <w:p w14:paraId="03CD9464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>Забор мазка на коклюш, оценка результатов. Оформление сопроводительных документов.</w:t>
      </w:r>
    </w:p>
    <w:p w14:paraId="00C270BC" w14:textId="77777777" w:rsidR="00E8347C" w:rsidRPr="0012230A" w:rsidRDefault="00E8347C" w:rsidP="00E8347C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0A">
        <w:rPr>
          <w:rFonts w:ascii="Times New Roman" w:hAnsi="Times New Roman"/>
          <w:sz w:val="24"/>
          <w:szCs w:val="24"/>
        </w:rPr>
        <w:t xml:space="preserve">Проведение соскоба с </w:t>
      </w:r>
      <w:proofErr w:type="spellStart"/>
      <w:r w:rsidRPr="0012230A">
        <w:rPr>
          <w:rFonts w:ascii="Times New Roman" w:hAnsi="Times New Roman"/>
          <w:sz w:val="24"/>
          <w:szCs w:val="24"/>
        </w:rPr>
        <w:t>перианальных</w:t>
      </w:r>
      <w:proofErr w:type="spellEnd"/>
      <w:r w:rsidRPr="0012230A">
        <w:rPr>
          <w:rFonts w:ascii="Times New Roman" w:hAnsi="Times New Roman"/>
          <w:sz w:val="24"/>
          <w:szCs w:val="24"/>
        </w:rPr>
        <w:t xml:space="preserve"> складок на энтеробиоз.</w:t>
      </w:r>
    </w:p>
    <w:p w14:paraId="3E6B9CD0" w14:textId="77777777" w:rsidR="00E8347C" w:rsidRPr="006361C2" w:rsidRDefault="00E8347C" w:rsidP="00E8347C">
      <w:pPr>
        <w:jc w:val="both"/>
        <w:rPr>
          <w:rFonts w:eastAsia="Calibri"/>
          <w:lang w:eastAsia="en-US"/>
        </w:rPr>
      </w:pPr>
    </w:p>
    <w:p w14:paraId="416B9A1A" w14:textId="77777777" w:rsidR="00E8347C" w:rsidRPr="006361C2" w:rsidRDefault="00E8347C" w:rsidP="00E8347C">
      <w:pPr>
        <w:jc w:val="both"/>
        <w:rPr>
          <w:rFonts w:eastAsia="Calibri"/>
          <w:lang w:eastAsia="en-US"/>
        </w:rPr>
      </w:pPr>
    </w:p>
    <w:p w14:paraId="5803A1C6" w14:textId="77777777" w:rsidR="00E8347C" w:rsidRPr="006361C2" w:rsidRDefault="00E8347C" w:rsidP="00E8347C">
      <w:pPr>
        <w:jc w:val="both"/>
        <w:rPr>
          <w:bCs/>
        </w:rPr>
      </w:pPr>
    </w:p>
    <w:p w14:paraId="1E6209F7" w14:textId="77777777" w:rsidR="00E8347C" w:rsidRPr="006361C2" w:rsidRDefault="00E8347C" w:rsidP="00E8347C">
      <w:pPr>
        <w:jc w:val="both"/>
        <w:rPr>
          <w:bCs/>
        </w:rPr>
      </w:pPr>
    </w:p>
    <w:p w14:paraId="322504D3" w14:textId="77777777" w:rsidR="00E8347C" w:rsidRPr="006361C2" w:rsidRDefault="00E8347C" w:rsidP="00E8347C">
      <w:pPr>
        <w:jc w:val="both"/>
        <w:rPr>
          <w:bCs/>
        </w:rPr>
      </w:pPr>
    </w:p>
    <w:p w14:paraId="27588530" w14:textId="77777777" w:rsidR="00FA6081" w:rsidRDefault="00FA6081"/>
    <w:sectPr w:rsidR="00FA6081" w:rsidSect="00A67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EE"/>
    <w:multiLevelType w:val="hybridMultilevel"/>
    <w:tmpl w:val="83E6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1"/>
    <w:rsid w:val="00E8347C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E00D"/>
  <w15:chartTrackingRefBased/>
  <w15:docId w15:val="{DCFB3CB1-92EF-4ABE-A07E-A82BAE9F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9736</Characters>
  <Application>Microsoft Office Word</Application>
  <DocSecurity>0</DocSecurity>
  <Lines>81</Lines>
  <Paragraphs>22</Paragraphs>
  <ScaleCrop>false</ScaleCrop>
  <Company>НМК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2021-06-16T05:18:00Z</dcterms:created>
  <dcterms:modified xsi:type="dcterms:W3CDTF">2021-06-16T05:19:00Z</dcterms:modified>
</cp:coreProperties>
</file>