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73D8" w14:textId="631C3A98" w:rsidR="00270175" w:rsidRPr="004D6AD8" w:rsidRDefault="00FD14FA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r w:rsidRPr="004D6AD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D6AD8">
        <w:rPr>
          <w:rFonts w:ascii="Times New Roman" w:hAnsi="Times New Roman" w:cs="Times New Roman"/>
          <w:sz w:val="28"/>
          <w:szCs w:val="28"/>
        </w:rPr>
        <w:t xml:space="preserve">-страницы </w:t>
      </w:r>
      <w:r w:rsidR="002346A8">
        <w:rPr>
          <w:rFonts w:ascii="Times New Roman" w:hAnsi="Times New Roman" w:cs="Times New Roman"/>
          <w:sz w:val="28"/>
          <w:szCs w:val="28"/>
        </w:rPr>
        <w:t>методиста</w:t>
      </w:r>
    </w:p>
    <w:p w14:paraId="00DB07A1" w14:textId="1B990A22" w:rsidR="00FD14FA" w:rsidRPr="004D6AD8" w:rsidRDefault="004E25CB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6AD8">
        <w:rPr>
          <w:rFonts w:ascii="Times New Roman" w:hAnsi="Times New Roman" w:cs="Times New Roman"/>
          <w:sz w:val="28"/>
          <w:szCs w:val="28"/>
        </w:rPr>
        <w:t>Кабардаев</w:t>
      </w:r>
      <w:r w:rsidR="0085549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D6AD8">
        <w:rPr>
          <w:rFonts w:ascii="Times New Roman" w:hAnsi="Times New Roman" w:cs="Times New Roman"/>
          <w:sz w:val="28"/>
          <w:szCs w:val="28"/>
        </w:rPr>
        <w:t xml:space="preserve"> Айщат </w:t>
      </w:r>
      <w:proofErr w:type="spellStart"/>
      <w:r w:rsidRPr="004D6AD8">
        <w:rPr>
          <w:rFonts w:ascii="Times New Roman" w:hAnsi="Times New Roman" w:cs="Times New Roman"/>
          <w:sz w:val="28"/>
          <w:szCs w:val="28"/>
        </w:rPr>
        <w:t>Асламбековн</w:t>
      </w:r>
      <w:r w:rsidR="0085549E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proofErr w:type="spellEnd"/>
    </w:p>
    <w:p w14:paraId="6DC05D03" w14:textId="51EA3FDC" w:rsidR="00617C06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[1]</w:t>
      </w:r>
      <w:r w:rsidR="001555AA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91E6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https://nsportal.ru/npo-spo/obrazovanie-i-pedagogika/library/2021/10/08/diplomy-ob-obrazovanii</w:t>
        </w:r>
      </w:hyperlink>
    </w:p>
    <w:p w14:paraId="68BA0796" w14:textId="6F656B51" w:rsidR="00467F77" w:rsidRPr="004D6AD8" w:rsidRDefault="00467F7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791E65" w:rsidRPr="004D6AD8">
        <w:rPr>
          <w:rFonts w:ascii="Times New Roman" w:hAnsi="Times New Roman" w:cs="Times New Roman"/>
          <w:sz w:val="28"/>
          <w:szCs w:val="28"/>
        </w:rPr>
        <w:t>об образовании</w:t>
      </w:r>
    </w:p>
    <w:p w14:paraId="021DC231" w14:textId="31B31421" w:rsidR="00617C06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[2</w:t>
      </w:r>
      <w:r w:rsidR="001555AA" w:rsidRPr="004D6AD8">
        <w:rPr>
          <w:rFonts w:ascii="Times New Roman" w:hAnsi="Times New Roman" w:cs="Times New Roman"/>
          <w:sz w:val="28"/>
          <w:szCs w:val="28"/>
        </w:rPr>
        <w:t xml:space="preserve">] </w:t>
      </w:r>
      <w:hyperlink r:id="rId7" w:history="1">
        <w:r w:rsidR="00791E6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https://nsportal.ru/npo-spo/obrazovanie-i-pedagogika/library/2021/10/08/kursy-povysheniya-kvalifikatsii-0</w:t>
        </w:r>
      </w:hyperlink>
    </w:p>
    <w:p w14:paraId="4AAF953C" w14:textId="77777777" w:rsidR="001555AA" w:rsidRPr="004D6AD8" w:rsidRDefault="001555A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</w:p>
    <w:p w14:paraId="4CFD0AEC" w14:textId="7CEA8FDA" w:rsidR="00A342F7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[3]</w:t>
      </w:r>
      <w:r w:rsidR="001555AA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91E6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https://nsportal.ru/npo-spo/obrazovanie-i-pedagogika/library/2021/10/08/polozheniya</w:t>
        </w:r>
      </w:hyperlink>
    </w:p>
    <w:p w14:paraId="5A3F46D3" w14:textId="77777777" w:rsidR="00791E65" w:rsidRPr="004D6AD8" w:rsidRDefault="00791E65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14:paraId="5B308179" w14:textId="68A5EA02" w:rsidR="00125F02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[4]</w:t>
      </w:r>
      <w:r w:rsidR="001555AA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91E6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https://nsportal.ru/npo-spo/obrazovanie-i-pedagogika/library/2021/10/08/seminary</w:t>
        </w:r>
      </w:hyperlink>
    </w:p>
    <w:p w14:paraId="7705FA0F" w14:textId="77777777" w:rsidR="00791E65" w:rsidRPr="004D6AD8" w:rsidRDefault="00791E65" w:rsidP="007A7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Семинары </w:t>
      </w:r>
    </w:p>
    <w:p w14:paraId="3696550F" w14:textId="0A4E0D19" w:rsidR="007A70C2" w:rsidRPr="004D6AD8" w:rsidRDefault="007A70C2" w:rsidP="007A7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[5] </w:t>
      </w:r>
      <w:hyperlink r:id="rId10" w:history="1">
        <w:r w:rsidR="00791E6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https://nsportal.ru/npo-spo/obrazovanie-i-pedagogika/library/2021/10/08/mezhdunarodnaya-aktsiya-test-po-istorii</w:t>
        </w:r>
      </w:hyperlink>
    </w:p>
    <w:p w14:paraId="2570F9D9" w14:textId="77777777" w:rsidR="00791E65" w:rsidRPr="004D6AD8" w:rsidRDefault="00791E65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Международная акция Тест по истории Отечества </w:t>
      </w:r>
    </w:p>
    <w:p w14:paraId="6DA9E1DE" w14:textId="60680EDC" w:rsidR="00125F02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071C59" w:rsidRPr="004D6AD8">
        <w:rPr>
          <w:rFonts w:ascii="Times New Roman" w:hAnsi="Times New Roman" w:cs="Times New Roman"/>
          <w:sz w:val="28"/>
          <w:szCs w:val="28"/>
        </w:rPr>
        <w:t>6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1555AA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C5E86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https://nsportal.ru/npo-spo/obrazovanie-i-pedagogika/library/2021/10/08/vebinary-distantsionnoe-obuchenie</w:t>
        </w:r>
      </w:hyperlink>
    </w:p>
    <w:p w14:paraId="47A55374" w14:textId="77777777" w:rsidR="001C5E86" w:rsidRPr="004D6AD8" w:rsidRDefault="001C5E86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Вебинары, дистанционное обучение </w:t>
      </w:r>
    </w:p>
    <w:p w14:paraId="3B87B17B" w14:textId="5BF69A8E" w:rsidR="001555AA" w:rsidRPr="004D6AD8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A42940" w:rsidRPr="004D6AD8">
        <w:rPr>
          <w:rFonts w:ascii="Times New Roman" w:hAnsi="Times New Roman" w:cs="Times New Roman"/>
          <w:sz w:val="28"/>
          <w:szCs w:val="28"/>
        </w:rPr>
        <w:t>7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1555AA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C5E86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https://nsportal.ru/npo-spo/obrazovanie-i-pedagogika/library/2021/10/08/regionalnyy-etap-vseros-olimpiady-0</w:t>
        </w:r>
      </w:hyperlink>
    </w:p>
    <w:p w14:paraId="3B44EB18" w14:textId="77777777" w:rsidR="001C5E86" w:rsidRPr="004D6AD8" w:rsidRDefault="001C5E86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proofErr w:type="spellStart"/>
      <w:r w:rsidRPr="004D6AD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D6AD8">
        <w:rPr>
          <w:rFonts w:ascii="Times New Roman" w:hAnsi="Times New Roman" w:cs="Times New Roman"/>
          <w:sz w:val="28"/>
          <w:szCs w:val="28"/>
        </w:rPr>
        <w:t xml:space="preserve">. олимпиады </w:t>
      </w:r>
    </w:p>
    <w:p w14:paraId="12C9F9D9" w14:textId="607DFD83" w:rsidR="00125F02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A42940" w:rsidRPr="004D6AD8">
        <w:rPr>
          <w:rFonts w:ascii="Times New Roman" w:hAnsi="Times New Roman" w:cs="Times New Roman"/>
          <w:sz w:val="28"/>
          <w:szCs w:val="28"/>
        </w:rPr>
        <w:t>8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1555AA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C19C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https://nsportal.ru/npo-spo/obrazovanie-i-pedagogika/library/2021/10/08/konkurs-umniki-i-umnitsy-mozhginskiy-medkolledzh</w:t>
        </w:r>
      </w:hyperlink>
    </w:p>
    <w:p w14:paraId="5166462B" w14:textId="77777777" w:rsidR="007C19C5" w:rsidRPr="004D6AD8" w:rsidRDefault="007C19C5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Конкурс Умники и умницы, </w:t>
      </w:r>
      <w:proofErr w:type="spellStart"/>
      <w:r w:rsidRPr="004D6AD8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4D6AD8">
        <w:rPr>
          <w:rFonts w:ascii="Times New Roman" w:hAnsi="Times New Roman" w:cs="Times New Roman"/>
          <w:sz w:val="28"/>
          <w:szCs w:val="28"/>
        </w:rPr>
        <w:t xml:space="preserve"> медколледж </w:t>
      </w:r>
    </w:p>
    <w:p w14:paraId="42638EB4" w14:textId="479140DB" w:rsidR="00A30906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A42940" w:rsidRPr="004D6AD8">
        <w:rPr>
          <w:rFonts w:ascii="Times New Roman" w:hAnsi="Times New Roman" w:cs="Times New Roman"/>
          <w:sz w:val="28"/>
          <w:szCs w:val="28"/>
        </w:rPr>
        <w:t>9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1555AA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C19C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https://nsportal.ru/npo-spo/obrazovanie-i-pedagogika/library/2021/10/08/shkola-molodogo-prepodavatelya</w:t>
        </w:r>
      </w:hyperlink>
    </w:p>
    <w:p w14:paraId="5A3BAD51" w14:textId="77777777" w:rsidR="007C19C5" w:rsidRPr="004D6AD8" w:rsidRDefault="007C19C5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Школа молодого преподавателя </w:t>
      </w:r>
    </w:p>
    <w:p w14:paraId="57996A70" w14:textId="77A01B46" w:rsidR="00F979A9" w:rsidRPr="004D6AD8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A42940" w:rsidRPr="004D6AD8">
        <w:rPr>
          <w:rFonts w:ascii="Times New Roman" w:hAnsi="Times New Roman" w:cs="Times New Roman"/>
          <w:sz w:val="28"/>
          <w:szCs w:val="28"/>
        </w:rPr>
        <w:t>10</w:t>
      </w:r>
      <w:r w:rsidR="00971E54" w:rsidRPr="004D6AD8">
        <w:rPr>
          <w:rFonts w:ascii="Times New Roman" w:hAnsi="Times New Roman" w:cs="Times New Roman"/>
          <w:sz w:val="28"/>
          <w:szCs w:val="28"/>
        </w:rPr>
        <w:t>]</w:t>
      </w:r>
      <w:r w:rsidR="001555AA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C19C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https://nsportal.ru/npo-spo/obrazovanie-i-pedagogika/library/2021/10/08/nauchnoe-studencheskoe-obshchestvo-0</w:t>
        </w:r>
      </w:hyperlink>
    </w:p>
    <w:p w14:paraId="1CD0469F" w14:textId="77777777" w:rsidR="007C19C5" w:rsidRPr="004D6AD8" w:rsidRDefault="007C19C5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Научное студенческое общество </w:t>
      </w:r>
    </w:p>
    <w:p w14:paraId="7CCF3364" w14:textId="04B3D918" w:rsidR="007A70C2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071C59" w:rsidRPr="004D6AD8">
        <w:rPr>
          <w:rFonts w:ascii="Times New Roman" w:hAnsi="Times New Roman" w:cs="Times New Roman"/>
          <w:sz w:val="28"/>
          <w:szCs w:val="28"/>
        </w:rPr>
        <w:t>1</w:t>
      </w:r>
      <w:r w:rsidR="00A42940" w:rsidRPr="004D6AD8">
        <w:rPr>
          <w:rFonts w:ascii="Times New Roman" w:hAnsi="Times New Roman" w:cs="Times New Roman"/>
          <w:sz w:val="28"/>
          <w:szCs w:val="28"/>
        </w:rPr>
        <w:t>1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1555AA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C19C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https://nsportal.ru/npo-spo/obrazovanie-i-pedagogika/library/2021/10/08/programma-razvitiya-kolledzha-2016-2020-gg</w:t>
        </w:r>
      </w:hyperlink>
    </w:p>
    <w:p w14:paraId="67396CF2" w14:textId="77777777" w:rsidR="007C19C5" w:rsidRPr="004D6AD8" w:rsidRDefault="007C19C5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Программа развития колледжа 2016 - 2020 </w:t>
      </w:r>
      <w:proofErr w:type="spellStart"/>
      <w:r w:rsidRPr="004D6AD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4D6A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9AF20" w14:textId="56117FEC" w:rsidR="00326A64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071C59" w:rsidRPr="004D6AD8">
        <w:rPr>
          <w:rFonts w:ascii="Times New Roman" w:hAnsi="Times New Roman" w:cs="Times New Roman"/>
          <w:sz w:val="28"/>
          <w:szCs w:val="28"/>
        </w:rPr>
        <w:t>1</w:t>
      </w:r>
      <w:r w:rsidR="00A42940" w:rsidRPr="004D6AD8">
        <w:rPr>
          <w:rFonts w:ascii="Times New Roman" w:hAnsi="Times New Roman" w:cs="Times New Roman"/>
          <w:sz w:val="28"/>
          <w:szCs w:val="28"/>
        </w:rPr>
        <w:t>2</w:t>
      </w:r>
      <w:r w:rsidR="00D431D8" w:rsidRPr="004D6AD8">
        <w:rPr>
          <w:rFonts w:ascii="Times New Roman" w:hAnsi="Times New Roman" w:cs="Times New Roman"/>
          <w:sz w:val="28"/>
          <w:szCs w:val="28"/>
        </w:rPr>
        <w:t xml:space="preserve">] </w:t>
      </w:r>
      <w:hyperlink r:id="rId17" w:history="1">
        <w:r w:rsidR="007C19C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https://nsportal.ru/npo-spo/obrazovanie-i-pedagogika/library/2021/10/08/monitoringi</w:t>
        </w:r>
      </w:hyperlink>
    </w:p>
    <w:p w14:paraId="10C31798" w14:textId="77777777" w:rsidR="007C19C5" w:rsidRPr="004D6AD8" w:rsidRDefault="007C19C5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Мониторинги </w:t>
      </w:r>
    </w:p>
    <w:p w14:paraId="6128D559" w14:textId="4534F9A5" w:rsidR="001F495A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071C59" w:rsidRPr="004D6AD8">
        <w:rPr>
          <w:rFonts w:ascii="Times New Roman" w:hAnsi="Times New Roman" w:cs="Times New Roman"/>
          <w:sz w:val="28"/>
          <w:szCs w:val="28"/>
        </w:rPr>
        <w:t>1</w:t>
      </w:r>
      <w:r w:rsidR="00A42940" w:rsidRPr="004D6AD8">
        <w:rPr>
          <w:rFonts w:ascii="Times New Roman" w:hAnsi="Times New Roman" w:cs="Times New Roman"/>
          <w:sz w:val="28"/>
          <w:szCs w:val="28"/>
        </w:rPr>
        <w:t>3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A342F7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C19C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https://nsportal.ru/npo-spo/obrazovanie-i-pedagogika/library/2021/10/08/programmy-uchebnyh-distsiplin</w:t>
        </w:r>
      </w:hyperlink>
    </w:p>
    <w:p w14:paraId="310E9F83" w14:textId="77777777" w:rsidR="007C19C5" w:rsidRPr="004D6AD8" w:rsidRDefault="007C19C5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Программы учебных дисциплин </w:t>
      </w:r>
    </w:p>
    <w:p w14:paraId="31406890" w14:textId="26CC1313" w:rsidR="00125F02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071C59" w:rsidRPr="004D6AD8">
        <w:rPr>
          <w:rFonts w:ascii="Times New Roman" w:hAnsi="Times New Roman" w:cs="Times New Roman"/>
          <w:sz w:val="28"/>
          <w:szCs w:val="28"/>
        </w:rPr>
        <w:t>1</w:t>
      </w:r>
      <w:r w:rsidR="00A42940" w:rsidRPr="004D6AD8">
        <w:rPr>
          <w:rFonts w:ascii="Times New Roman" w:hAnsi="Times New Roman" w:cs="Times New Roman"/>
          <w:sz w:val="28"/>
          <w:szCs w:val="28"/>
        </w:rPr>
        <w:t>4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CA54EB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7C19C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https://nsportal.ru/npo-spo/obrazovanie-i-pedagogika/library/2021/10/08/gosudarstvennaya-ekzamenatsionnaya-komissiya</w:t>
        </w:r>
      </w:hyperlink>
    </w:p>
    <w:p w14:paraId="6CAE12E9" w14:textId="77777777" w:rsidR="007C19C5" w:rsidRPr="004D6AD8" w:rsidRDefault="007C19C5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</w:p>
    <w:p w14:paraId="5F20776E" w14:textId="3F2E746C" w:rsidR="00A26DC3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071C59" w:rsidRPr="004D6AD8">
        <w:rPr>
          <w:rFonts w:ascii="Times New Roman" w:hAnsi="Times New Roman" w:cs="Times New Roman"/>
          <w:sz w:val="28"/>
          <w:szCs w:val="28"/>
        </w:rPr>
        <w:t>1</w:t>
      </w:r>
      <w:r w:rsidR="00A42940" w:rsidRPr="004D6AD8">
        <w:rPr>
          <w:rFonts w:ascii="Times New Roman" w:hAnsi="Times New Roman" w:cs="Times New Roman"/>
          <w:sz w:val="28"/>
          <w:szCs w:val="28"/>
        </w:rPr>
        <w:t>5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D431D8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96037D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https://nsportal.ru/npo-spo/obrazovanie-i-pedagogika/library/2021/10/08/regionalnye-konferentsii-0</w:t>
        </w:r>
      </w:hyperlink>
    </w:p>
    <w:p w14:paraId="6C4A4616" w14:textId="77777777" w:rsidR="0096037D" w:rsidRPr="004D6AD8" w:rsidRDefault="0096037D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Региональные конференции </w:t>
      </w:r>
    </w:p>
    <w:p w14:paraId="43C677BE" w14:textId="1EBDC951" w:rsidR="0087682E" w:rsidRPr="004D6AD8" w:rsidRDefault="00D431D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[16] </w:t>
      </w:r>
      <w:hyperlink r:id="rId21" w:history="1">
        <w:r w:rsidR="0096037D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https://nsportal.ru/npo-spo/obrazovanie-i-pedagogika/library/2021/10/08/proforientatsionnaya-rabota-0</w:t>
        </w:r>
      </w:hyperlink>
    </w:p>
    <w:p w14:paraId="644F0C43" w14:textId="77777777" w:rsidR="0096037D" w:rsidRPr="004D6AD8" w:rsidRDefault="0096037D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Профориентационная работа </w:t>
      </w:r>
    </w:p>
    <w:p w14:paraId="236C8D8B" w14:textId="489A4DFB" w:rsidR="00FD488C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071C59" w:rsidRPr="004D6AD8">
        <w:rPr>
          <w:rFonts w:ascii="Times New Roman" w:hAnsi="Times New Roman" w:cs="Times New Roman"/>
          <w:sz w:val="28"/>
          <w:szCs w:val="28"/>
        </w:rPr>
        <w:t>1</w:t>
      </w:r>
      <w:r w:rsidR="00A42940" w:rsidRPr="004D6AD8">
        <w:rPr>
          <w:rFonts w:ascii="Times New Roman" w:hAnsi="Times New Roman" w:cs="Times New Roman"/>
          <w:sz w:val="28"/>
          <w:szCs w:val="28"/>
        </w:rPr>
        <w:t>7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D431D8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96037D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https://nsportal.ru/npo-spo/obrazovanie-i-pedagogika/library/2021/10/08/tsentr-natsionalnyh-kultur-0</w:t>
        </w:r>
      </w:hyperlink>
    </w:p>
    <w:p w14:paraId="2C05D080" w14:textId="77777777" w:rsidR="0096037D" w:rsidRPr="004D6AD8" w:rsidRDefault="0096037D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Центр национальных культур </w:t>
      </w:r>
    </w:p>
    <w:p w14:paraId="18FA13E8" w14:textId="6BA64679" w:rsidR="00AE3C32" w:rsidRPr="004D6AD8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071C59" w:rsidRPr="004D6AD8">
        <w:rPr>
          <w:rFonts w:ascii="Times New Roman" w:hAnsi="Times New Roman" w:cs="Times New Roman"/>
          <w:sz w:val="28"/>
          <w:szCs w:val="28"/>
        </w:rPr>
        <w:t>1</w:t>
      </w:r>
      <w:r w:rsidR="00A42940" w:rsidRPr="004D6AD8">
        <w:rPr>
          <w:rFonts w:ascii="Times New Roman" w:hAnsi="Times New Roman" w:cs="Times New Roman"/>
          <w:sz w:val="28"/>
          <w:szCs w:val="28"/>
        </w:rPr>
        <w:t>8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D431D8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101F96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https://nsportal.ru/npo-spo/obrazovanie-i-pedagogika/library/2021/10/08/kruglye-stoly</w:t>
        </w:r>
      </w:hyperlink>
    </w:p>
    <w:p w14:paraId="7AB2CD72" w14:textId="77777777" w:rsidR="00101F96" w:rsidRPr="004D6AD8" w:rsidRDefault="00101F96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Круглые столы </w:t>
      </w:r>
    </w:p>
    <w:p w14:paraId="716EFEC4" w14:textId="53A5C515" w:rsidR="001F495A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A42940" w:rsidRPr="004D6AD8">
        <w:rPr>
          <w:rFonts w:ascii="Times New Roman" w:hAnsi="Times New Roman" w:cs="Times New Roman"/>
          <w:sz w:val="28"/>
          <w:szCs w:val="28"/>
        </w:rPr>
        <w:t>19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D431D8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A3652C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https://nsportal.ru/npo-spo/obrazovanie-i-pedagogika/library/2021/10/08/proekty-0</w:t>
        </w:r>
      </w:hyperlink>
    </w:p>
    <w:p w14:paraId="6000B38E" w14:textId="77777777" w:rsidR="00A3652C" w:rsidRPr="004D6AD8" w:rsidRDefault="00A3652C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Проекты </w:t>
      </w:r>
    </w:p>
    <w:p w14:paraId="449A374F" w14:textId="2004B509" w:rsidR="00A342F7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071C59" w:rsidRPr="004D6AD8">
        <w:rPr>
          <w:rFonts w:ascii="Times New Roman" w:hAnsi="Times New Roman" w:cs="Times New Roman"/>
          <w:sz w:val="28"/>
          <w:szCs w:val="28"/>
        </w:rPr>
        <w:t>2</w:t>
      </w:r>
      <w:r w:rsidR="00A42940" w:rsidRPr="004D6AD8">
        <w:rPr>
          <w:rFonts w:ascii="Times New Roman" w:hAnsi="Times New Roman" w:cs="Times New Roman"/>
          <w:sz w:val="28"/>
          <w:szCs w:val="28"/>
        </w:rPr>
        <w:t>0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D431D8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A3652C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https://nsportal.ru/npo-spo/obrazovanie-i-pedagogika/library/2021/10/08/vserossiyskie-aktsii-0</w:t>
        </w:r>
      </w:hyperlink>
    </w:p>
    <w:p w14:paraId="056C9E0E" w14:textId="77777777" w:rsidR="00A3652C" w:rsidRPr="004D6AD8" w:rsidRDefault="00A3652C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Всероссийские акции </w:t>
      </w:r>
    </w:p>
    <w:p w14:paraId="5C659043" w14:textId="2EB77CFC" w:rsidR="00FD488C" w:rsidRPr="004D6AD8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</w:t>
      </w:r>
      <w:r w:rsidR="00071C59" w:rsidRPr="004D6AD8">
        <w:rPr>
          <w:rFonts w:ascii="Times New Roman" w:hAnsi="Times New Roman" w:cs="Times New Roman"/>
          <w:sz w:val="28"/>
          <w:szCs w:val="28"/>
        </w:rPr>
        <w:t>2</w:t>
      </w:r>
      <w:r w:rsidR="00A42940" w:rsidRPr="004D6AD8">
        <w:rPr>
          <w:rFonts w:ascii="Times New Roman" w:hAnsi="Times New Roman" w:cs="Times New Roman"/>
          <w:sz w:val="28"/>
          <w:szCs w:val="28"/>
        </w:rPr>
        <w:t>1</w:t>
      </w:r>
      <w:r w:rsidRPr="004D6AD8">
        <w:rPr>
          <w:rFonts w:ascii="Times New Roman" w:hAnsi="Times New Roman" w:cs="Times New Roman"/>
          <w:sz w:val="28"/>
          <w:szCs w:val="28"/>
        </w:rPr>
        <w:t>]</w:t>
      </w:r>
      <w:r w:rsidR="00D431D8" w:rsidRPr="004D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A3652C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https://nsportal.ru/npo-spo/obrazovanie-i-pedagogika/library/2021/10/08/professionalnye-dostizheniya-0</w:t>
        </w:r>
      </w:hyperlink>
    </w:p>
    <w:p w14:paraId="725F2635" w14:textId="77777777" w:rsidR="00A3652C" w:rsidRPr="004D6AD8" w:rsidRDefault="00A3652C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Профессиональные достижения </w:t>
      </w:r>
    </w:p>
    <w:p w14:paraId="521EF9CB" w14:textId="32539CD1" w:rsidR="00D431D8" w:rsidRPr="004D6AD8" w:rsidRDefault="00A342F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[22] </w:t>
      </w:r>
      <w:hyperlink r:id="rId27" w:history="1">
        <w:r w:rsidR="00A3652C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https://nsportal.ru/npo-spo/obrazovanie-i-pedagogika/library/2021/10/08/vseros-konkursy-s-mezhdun-uchastiem-dlya-0</w:t>
        </w:r>
      </w:hyperlink>
    </w:p>
    <w:p w14:paraId="056A9C90" w14:textId="77777777" w:rsidR="00A3652C" w:rsidRPr="004D6AD8" w:rsidRDefault="00A3652C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6AD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D6AD8">
        <w:rPr>
          <w:rFonts w:ascii="Times New Roman" w:hAnsi="Times New Roman" w:cs="Times New Roman"/>
          <w:sz w:val="28"/>
          <w:szCs w:val="28"/>
        </w:rPr>
        <w:t xml:space="preserve">. конкурсы с </w:t>
      </w:r>
      <w:proofErr w:type="spellStart"/>
      <w:r w:rsidRPr="004D6AD8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4D6AD8">
        <w:rPr>
          <w:rFonts w:ascii="Times New Roman" w:hAnsi="Times New Roman" w:cs="Times New Roman"/>
          <w:sz w:val="28"/>
          <w:szCs w:val="28"/>
        </w:rPr>
        <w:t xml:space="preserve">. участием для педагогов </w:t>
      </w:r>
    </w:p>
    <w:p w14:paraId="04C7239A" w14:textId="77F562CB" w:rsidR="00FD488C" w:rsidRPr="004D6AD8" w:rsidRDefault="00FD488C" w:rsidP="00FD48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[2</w:t>
      </w:r>
      <w:r w:rsidR="00A42940" w:rsidRPr="004D6AD8">
        <w:rPr>
          <w:rFonts w:ascii="Times New Roman" w:hAnsi="Times New Roman" w:cs="Times New Roman"/>
          <w:sz w:val="28"/>
          <w:szCs w:val="28"/>
        </w:rPr>
        <w:t>3</w:t>
      </w:r>
      <w:r w:rsidRPr="004D6AD8">
        <w:rPr>
          <w:rFonts w:ascii="Times New Roman" w:hAnsi="Times New Roman" w:cs="Times New Roman"/>
          <w:sz w:val="28"/>
          <w:szCs w:val="28"/>
        </w:rPr>
        <w:t xml:space="preserve">] </w:t>
      </w:r>
      <w:hyperlink r:id="rId28" w:history="1">
        <w:r w:rsidR="00A3652C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https://nsportal.ru/npo-spo/obrazovanie-i-pedagogika/library/2021/10/08/vserossiyskie-i-mezhdunarodnye-konkursy</w:t>
        </w:r>
      </w:hyperlink>
    </w:p>
    <w:p w14:paraId="37DC57FD" w14:textId="77777777" w:rsidR="00A3652C" w:rsidRPr="004D6AD8" w:rsidRDefault="00A3652C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Всероссийские и международные конкурсы </w:t>
      </w:r>
    </w:p>
    <w:p w14:paraId="25F7E804" w14:textId="58969BDF" w:rsidR="0062288E" w:rsidRPr="004D6AD8" w:rsidRDefault="00D431D8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lastRenderedPageBreak/>
        <w:t xml:space="preserve">[24] </w:t>
      </w:r>
      <w:hyperlink r:id="rId29" w:history="1">
        <w:r w:rsidR="00A3652C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https://nsportal.ru/npo-spo/obrazovanie-i-pedagogika/library/2021/10/08/metodicheskaya-rabota</w:t>
        </w:r>
      </w:hyperlink>
    </w:p>
    <w:p w14:paraId="73E59C80" w14:textId="77777777" w:rsidR="00A3652C" w:rsidRPr="004D6AD8" w:rsidRDefault="00A3652C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</w:p>
    <w:p w14:paraId="5908DFCD" w14:textId="4C41C347" w:rsidR="007A70C2" w:rsidRPr="004D6AD8" w:rsidRDefault="00D431D8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[25] </w:t>
      </w:r>
      <w:hyperlink r:id="rId30" w:history="1">
        <w:r w:rsidR="00EB6F1F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https://nsportal.ru/npo-spo/obrazovanie-i-pedagogika/library/2021/10/08/prikazy-o-zakreplenii-tem-vypusknyh-kvalifikats</w:t>
        </w:r>
      </w:hyperlink>
    </w:p>
    <w:p w14:paraId="582BF49E" w14:textId="77777777" w:rsidR="00EB6F1F" w:rsidRPr="004D6AD8" w:rsidRDefault="00EB6F1F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Приказы о закреплении тем выпускных </w:t>
      </w:r>
      <w:proofErr w:type="spellStart"/>
      <w:r w:rsidRPr="004D6AD8">
        <w:rPr>
          <w:rFonts w:ascii="Times New Roman" w:hAnsi="Times New Roman" w:cs="Times New Roman"/>
          <w:sz w:val="28"/>
          <w:szCs w:val="28"/>
        </w:rPr>
        <w:t>квалификац</w:t>
      </w:r>
      <w:proofErr w:type="spellEnd"/>
      <w:r w:rsidRPr="004D6AD8">
        <w:rPr>
          <w:rFonts w:ascii="Times New Roman" w:hAnsi="Times New Roman" w:cs="Times New Roman"/>
          <w:sz w:val="28"/>
          <w:szCs w:val="28"/>
        </w:rPr>
        <w:t xml:space="preserve">. работ </w:t>
      </w:r>
    </w:p>
    <w:p w14:paraId="47F666F1" w14:textId="55AF5972" w:rsidR="00A42940" w:rsidRPr="004D6AD8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[26] </w:t>
      </w:r>
      <w:hyperlink r:id="rId31" w:history="1">
        <w:r w:rsidR="00EB6F1F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https://nsportal.ru/npo-spo/obrazovanie-i-pedagogika/library/2021/10/08/muzeynoe-delo</w:t>
        </w:r>
      </w:hyperlink>
    </w:p>
    <w:p w14:paraId="249A5EA9" w14:textId="77777777" w:rsidR="00EB6F1F" w:rsidRPr="004D6AD8" w:rsidRDefault="00EB6F1F" w:rsidP="008C648D">
      <w:pPr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Музейное дело </w:t>
      </w:r>
    </w:p>
    <w:p w14:paraId="4281F3F3" w14:textId="52FA0949" w:rsidR="00226773" w:rsidRPr="004D6AD8" w:rsidRDefault="00226773" w:rsidP="008C648D">
      <w:pPr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[27] </w:t>
      </w:r>
      <w:hyperlink r:id="rId32" w:history="1">
        <w:r w:rsidR="00EB6F1F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https://nsportal.ru/npo-spo/obrazovanie-i-pedagogika/library/2021/10/08/publikatsii-0</w:t>
        </w:r>
      </w:hyperlink>
    </w:p>
    <w:p w14:paraId="0B3C406E" w14:textId="77777777" w:rsidR="00EB6F1F" w:rsidRPr="004D6AD8" w:rsidRDefault="00EB6F1F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Публикации </w:t>
      </w:r>
    </w:p>
    <w:p w14:paraId="43BCB5B5" w14:textId="353C0985" w:rsidR="00A42940" w:rsidRPr="004D6AD8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[28] </w:t>
      </w:r>
      <w:hyperlink r:id="rId33" w:history="1">
        <w:r w:rsidR="00EB6F1F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https://nsportal.ru/npo-spo/obrazovanie-i-pedagogika/library/2021/10/08/vserossiyskie-konferentsii-s-mezhdunarodnym-0</w:t>
        </w:r>
      </w:hyperlink>
    </w:p>
    <w:p w14:paraId="5C1BF243" w14:textId="77777777" w:rsidR="00EB6F1F" w:rsidRPr="004D6AD8" w:rsidRDefault="00EB6F1F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Всероссийские конференции с международным участием </w:t>
      </w:r>
    </w:p>
    <w:p w14:paraId="70900BBD" w14:textId="008872FA" w:rsidR="001F495A" w:rsidRPr="004D6AD8" w:rsidRDefault="008C648D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[29] </w:t>
      </w:r>
      <w:hyperlink r:id="rId34" w:history="1">
        <w:r w:rsidR="00270095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https://nsportal.ru/npo-spo/obrazovanie-i-pedagogika/library/2021/10/08/vserossiyskie-olimpiady-0</w:t>
        </w:r>
      </w:hyperlink>
    </w:p>
    <w:p w14:paraId="731D6029" w14:textId="77777777" w:rsidR="00270095" w:rsidRPr="004D6AD8" w:rsidRDefault="00270095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Всероссийские олимпиады </w:t>
      </w:r>
    </w:p>
    <w:p w14:paraId="05670D25" w14:textId="6A3AA590" w:rsidR="00E77A3D" w:rsidRPr="004D6AD8" w:rsidRDefault="00226773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[30] </w:t>
      </w:r>
      <w:hyperlink r:id="rId35" w:history="1">
        <w:r w:rsidR="006F729E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https://nsportal.ru/npo-spo/obrazovanie-i-pedagogika/library/2021/10/09/ekspertnaya-rabota</w:t>
        </w:r>
      </w:hyperlink>
    </w:p>
    <w:p w14:paraId="5D6FFCF0" w14:textId="77777777" w:rsidR="005E6528" w:rsidRPr="004D6AD8" w:rsidRDefault="005E6528" w:rsidP="00FD7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Экспертная работа </w:t>
      </w:r>
    </w:p>
    <w:p w14:paraId="2C475B61" w14:textId="6AFB18D3" w:rsidR="00FD7687" w:rsidRPr="004D6AD8" w:rsidRDefault="00FD7687" w:rsidP="00FD7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[31] </w:t>
      </w:r>
      <w:hyperlink r:id="rId36" w:history="1">
        <w:r w:rsidR="006F729E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https://nsportal.ru/npo-spo/obrazovanie-i-pedagogika/library/2021/10/09/vserossiyskie-onlayn-olimpiady-moskva</w:t>
        </w:r>
      </w:hyperlink>
    </w:p>
    <w:p w14:paraId="48896A0F" w14:textId="7C103A93" w:rsidR="005E6528" w:rsidRPr="004D6AD8" w:rsidRDefault="006F729E" w:rsidP="00FD7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Всероссийские онлайн-олимпиады, Москва</w:t>
      </w:r>
    </w:p>
    <w:p w14:paraId="5AB6A8C6" w14:textId="31B18CCC" w:rsidR="00FD7687" w:rsidRPr="004D6AD8" w:rsidRDefault="00FD7687" w:rsidP="00FD7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[32] </w:t>
      </w:r>
      <w:hyperlink r:id="rId37" w:history="1">
        <w:r w:rsidR="006F729E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https://nsportal.ru/npo-spo/obrazovanie-i-pedagogika/library/2021/10/09/mezhregion-s-mezhdunarodnym-uchastiem-olimpiady</w:t>
        </w:r>
      </w:hyperlink>
    </w:p>
    <w:p w14:paraId="70536610" w14:textId="77777777" w:rsidR="006F729E" w:rsidRPr="004D6AD8" w:rsidRDefault="006F729E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6AD8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4D6AD8">
        <w:rPr>
          <w:rFonts w:ascii="Times New Roman" w:hAnsi="Times New Roman" w:cs="Times New Roman"/>
          <w:sz w:val="28"/>
          <w:szCs w:val="28"/>
        </w:rPr>
        <w:t xml:space="preserve">. с международным участием олимпиады Тобольск </w:t>
      </w:r>
    </w:p>
    <w:p w14:paraId="3792904C" w14:textId="0DBD5685" w:rsidR="005E6528" w:rsidRPr="004D6AD8" w:rsidRDefault="005E6528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[33] </w:t>
      </w:r>
      <w:hyperlink r:id="rId38" w:history="1">
        <w:r w:rsidR="004D6AD8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https://nsportal.ru/npo-spo/obrazovanie-i-pedagogika/library/2021/10/09/internet-konferentsiya-svyaz-vremen</w:t>
        </w:r>
      </w:hyperlink>
    </w:p>
    <w:p w14:paraId="0454AB7D" w14:textId="77777777" w:rsidR="004D6AD8" w:rsidRPr="004D6AD8" w:rsidRDefault="004D6AD8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Интернет-конференция Связь времен </w:t>
      </w:r>
    </w:p>
    <w:p w14:paraId="4F3B4A88" w14:textId="2A7F2076" w:rsidR="005E6528" w:rsidRPr="004D6AD8" w:rsidRDefault="005E6528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[34] </w:t>
      </w:r>
      <w:hyperlink r:id="rId39" w:history="1">
        <w:r w:rsidR="004D6AD8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https://nsportal.ru/npo-spo/obrazovanie-i-pedagogika/library/2021/10/09/regionalnye-konkursy</w:t>
        </w:r>
      </w:hyperlink>
    </w:p>
    <w:p w14:paraId="2DE03531" w14:textId="77777777" w:rsidR="004D6AD8" w:rsidRPr="004D6AD8" w:rsidRDefault="004D6AD8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Региональные конкурсы </w:t>
      </w:r>
    </w:p>
    <w:p w14:paraId="15DD6E47" w14:textId="0219EAC3" w:rsidR="005E6528" w:rsidRPr="004D6AD8" w:rsidRDefault="005E6528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lastRenderedPageBreak/>
        <w:t xml:space="preserve">[35] </w:t>
      </w:r>
      <w:hyperlink r:id="rId40" w:history="1">
        <w:r w:rsidR="004D6AD8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https://nsportal.ru/npo-spo/obrazovanie-i-pedagogika/library/2021/10/09/vserossiyskiy-onlayn-konkurs-integratsiya</w:t>
        </w:r>
      </w:hyperlink>
    </w:p>
    <w:p w14:paraId="53A89C2E" w14:textId="77777777" w:rsidR="004D6AD8" w:rsidRPr="004D6AD8" w:rsidRDefault="004D6AD8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Всероссийский онлайн-конкурс Интеграция </w:t>
      </w:r>
      <w:proofErr w:type="spellStart"/>
      <w:r w:rsidRPr="004D6AD8">
        <w:rPr>
          <w:rFonts w:ascii="Times New Roman" w:hAnsi="Times New Roman" w:cs="Times New Roman"/>
          <w:sz w:val="28"/>
          <w:szCs w:val="28"/>
        </w:rPr>
        <w:t>Кинешемски</w:t>
      </w:r>
      <w:proofErr w:type="spellEnd"/>
      <w:r w:rsidRPr="004D6A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47193" w14:textId="3A60420D" w:rsidR="005E6528" w:rsidRPr="004D6AD8" w:rsidRDefault="005E6528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 xml:space="preserve">[36] </w:t>
      </w:r>
      <w:hyperlink r:id="rId41" w:history="1">
        <w:r w:rsidR="004D6AD8" w:rsidRPr="004D6AD8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https://nsportal.ru/npo-spo/obrazovanie-i-pedagogika/library/2021/10/09/kvest-po-latinskomu-yazyku-vladivostok</w:t>
        </w:r>
      </w:hyperlink>
    </w:p>
    <w:p w14:paraId="3F3A7623" w14:textId="38AD1CDA" w:rsidR="00920F1F" w:rsidRPr="004D6AD8" w:rsidRDefault="004D6AD8" w:rsidP="00920F1F">
      <w:pPr>
        <w:rPr>
          <w:rFonts w:ascii="Times New Roman" w:hAnsi="Times New Roman" w:cs="Times New Roman"/>
          <w:sz w:val="28"/>
          <w:szCs w:val="28"/>
        </w:rPr>
      </w:pPr>
      <w:r w:rsidRPr="004D6AD8">
        <w:rPr>
          <w:rFonts w:ascii="Times New Roman" w:hAnsi="Times New Roman" w:cs="Times New Roman"/>
          <w:sz w:val="28"/>
          <w:szCs w:val="28"/>
        </w:rPr>
        <w:t>Квест по латинскому языку Владивосток</w:t>
      </w:r>
    </w:p>
    <w:p w14:paraId="64389F33" w14:textId="77777777" w:rsidR="004D6AD8" w:rsidRPr="004D6AD8" w:rsidRDefault="004D6AD8" w:rsidP="00920F1F">
      <w:pPr>
        <w:rPr>
          <w:rFonts w:ascii="Times New Roman" w:hAnsi="Times New Roman" w:cs="Times New Roman"/>
          <w:sz w:val="28"/>
          <w:szCs w:val="28"/>
        </w:rPr>
      </w:pPr>
    </w:p>
    <w:sectPr w:rsidR="004D6AD8" w:rsidRPr="004D6AD8" w:rsidSect="00FD14FA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0A97" w14:textId="77777777" w:rsidR="00AF1CEB" w:rsidRDefault="00AF1CEB" w:rsidP="00FD14FA">
      <w:pPr>
        <w:spacing w:after="0" w:line="240" w:lineRule="auto"/>
      </w:pPr>
      <w:r>
        <w:separator/>
      </w:r>
    </w:p>
  </w:endnote>
  <w:endnote w:type="continuationSeparator" w:id="0">
    <w:p w14:paraId="5D1E6C55" w14:textId="77777777" w:rsidR="00AF1CEB" w:rsidRDefault="00AF1CEB" w:rsidP="00FD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E999" w14:textId="77777777" w:rsidR="00AF1CEB" w:rsidRDefault="00AF1CEB" w:rsidP="00FD14FA">
      <w:pPr>
        <w:spacing w:after="0" w:line="240" w:lineRule="auto"/>
      </w:pPr>
      <w:r>
        <w:separator/>
      </w:r>
    </w:p>
  </w:footnote>
  <w:footnote w:type="continuationSeparator" w:id="0">
    <w:p w14:paraId="4C0303C7" w14:textId="77777777" w:rsidR="00AF1CEB" w:rsidRDefault="00AF1CEB" w:rsidP="00FD1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329"/>
    <w:rsid w:val="00071C59"/>
    <w:rsid w:val="000846F9"/>
    <w:rsid w:val="000B1F58"/>
    <w:rsid w:val="000C5EF3"/>
    <w:rsid w:val="00101F96"/>
    <w:rsid w:val="00125F02"/>
    <w:rsid w:val="001555AA"/>
    <w:rsid w:val="0017441B"/>
    <w:rsid w:val="0018445E"/>
    <w:rsid w:val="00194449"/>
    <w:rsid w:val="00196A00"/>
    <w:rsid w:val="001C5E86"/>
    <w:rsid w:val="001F0419"/>
    <w:rsid w:val="001F3DD8"/>
    <w:rsid w:val="001F495A"/>
    <w:rsid w:val="00221F03"/>
    <w:rsid w:val="00226773"/>
    <w:rsid w:val="002314E1"/>
    <w:rsid w:val="002346A8"/>
    <w:rsid w:val="00242096"/>
    <w:rsid w:val="0024436D"/>
    <w:rsid w:val="00270095"/>
    <w:rsid w:val="00270175"/>
    <w:rsid w:val="00304434"/>
    <w:rsid w:val="00326A64"/>
    <w:rsid w:val="003F00C4"/>
    <w:rsid w:val="00417D2B"/>
    <w:rsid w:val="0044314E"/>
    <w:rsid w:val="00467F77"/>
    <w:rsid w:val="00476555"/>
    <w:rsid w:val="004B3B03"/>
    <w:rsid w:val="004B5A05"/>
    <w:rsid w:val="004D6AD8"/>
    <w:rsid w:val="004E25CB"/>
    <w:rsid w:val="00562C60"/>
    <w:rsid w:val="005803A2"/>
    <w:rsid w:val="005855A4"/>
    <w:rsid w:val="005B28B2"/>
    <w:rsid w:val="005C21C5"/>
    <w:rsid w:val="005E09FE"/>
    <w:rsid w:val="005E6528"/>
    <w:rsid w:val="00617C06"/>
    <w:rsid w:val="00621A09"/>
    <w:rsid w:val="0062288E"/>
    <w:rsid w:val="0064427F"/>
    <w:rsid w:val="006F729E"/>
    <w:rsid w:val="00703990"/>
    <w:rsid w:val="00714B5F"/>
    <w:rsid w:val="007479AE"/>
    <w:rsid w:val="007753FE"/>
    <w:rsid w:val="00791E65"/>
    <w:rsid w:val="007A70C2"/>
    <w:rsid w:val="007B6AEE"/>
    <w:rsid w:val="007C19C5"/>
    <w:rsid w:val="008102F9"/>
    <w:rsid w:val="00810B37"/>
    <w:rsid w:val="0085549E"/>
    <w:rsid w:val="0087682E"/>
    <w:rsid w:val="008915D6"/>
    <w:rsid w:val="008C5354"/>
    <w:rsid w:val="008C648D"/>
    <w:rsid w:val="008E0AB2"/>
    <w:rsid w:val="009111B9"/>
    <w:rsid w:val="00920F1F"/>
    <w:rsid w:val="0096037D"/>
    <w:rsid w:val="00967DE3"/>
    <w:rsid w:val="00971E54"/>
    <w:rsid w:val="009A323E"/>
    <w:rsid w:val="009B160A"/>
    <w:rsid w:val="00A26DC3"/>
    <w:rsid w:val="00A30906"/>
    <w:rsid w:val="00A342F7"/>
    <w:rsid w:val="00A3652C"/>
    <w:rsid w:val="00A42940"/>
    <w:rsid w:val="00A54541"/>
    <w:rsid w:val="00A71659"/>
    <w:rsid w:val="00A96728"/>
    <w:rsid w:val="00A9707D"/>
    <w:rsid w:val="00AA1AF0"/>
    <w:rsid w:val="00AE2E21"/>
    <w:rsid w:val="00AE3C32"/>
    <w:rsid w:val="00AE56F7"/>
    <w:rsid w:val="00AF1CEB"/>
    <w:rsid w:val="00AF5C37"/>
    <w:rsid w:val="00B13B71"/>
    <w:rsid w:val="00B70E77"/>
    <w:rsid w:val="00B97E27"/>
    <w:rsid w:val="00BD2920"/>
    <w:rsid w:val="00BF6175"/>
    <w:rsid w:val="00BF6BCD"/>
    <w:rsid w:val="00C25712"/>
    <w:rsid w:val="00C65C8B"/>
    <w:rsid w:val="00CA54EB"/>
    <w:rsid w:val="00CB217A"/>
    <w:rsid w:val="00CD1CBA"/>
    <w:rsid w:val="00CF002B"/>
    <w:rsid w:val="00CF402A"/>
    <w:rsid w:val="00D40842"/>
    <w:rsid w:val="00D431D8"/>
    <w:rsid w:val="00D457EC"/>
    <w:rsid w:val="00D574DA"/>
    <w:rsid w:val="00DA2BF9"/>
    <w:rsid w:val="00E04E08"/>
    <w:rsid w:val="00E53A65"/>
    <w:rsid w:val="00E76C1E"/>
    <w:rsid w:val="00E77A3D"/>
    <w:rsid w:val="00E827BC"/>
    <w:rsid w:val="00E82E5A"/>
    <w:rsid w:val="00EA1189"/>
    <w:rsid w:val="00EB6F1F"/>
    <w:rsid w:val="00ED3F16"/>
    <w:rsid w:val="00F1687E"/>
    <w:rsid w:val="00F36C6C"/>
    <w:rsid w:val="00F405FB"/>
    <w:rsid w:val="00F82FCA"/>
    <w:rsid w:val="00F94329"/>
    <w:rsid w:val="00F979A9"/>
    <w:rsid w:val="00FA08A1"/>
    <w:rsid w:val="00FD14FA"/>
    <w:rsid w:val="00FD488C"/>
    <w:rsid w:val="00FD7687"/>
    <w:rsid w:val="00FE0AEA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9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FA"/>
  </w:style>
  <w:style w:type="paragraph" w:styleId="a6">
    <w:name w:val="footer"/>
    <w:basedOn w:val="a"/>
    <w:link w:val="a7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FA"/>
  </w:style>
  <w:style w:type="character" w:styleId="a8">
    <w:name w:val="FollowedHyperlink"/>
    <w:basedOn w:val="a0"/>
    <w:uiPriority w:val="99"/>
    <w:semiHidden/>
    <w:unhideWhenUsed/>
    <w:rsid w:val="008915D6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54E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E76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6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6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6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6C1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po-spo/obrazovanie-i-pedagogika/library/2021/10/08/konkurs-umniki-i-umnitsy-mozhginskiy-medkolledzh" TargetMode="External"/><Relationship Id="rId18" Type="http://schemas.openxmlformats.org/officeDocument/2006/relationships/hyperlink" Target="https://nsportal.ru/npo-spo/obrazovanie-i-pedagogika/library/2021/10/08/programmy-uchebnyh-distsiplin" TargetMode="External"/><Relationship Id="rId26" Type="http://schemas.openxmlformats.org/officeDocument/2006/relationships/hyperlink" Target="https://nsportal.ru/npo-spo/obrazovanie-i-pedagogika/library/2021/10/08/professionalnye-dostizheniya-0" TargetMode="External"/><Relationship Id="rId39" Type="http://schemas.openxmlformats.org/officeDocument/2006/relationships/hyperlink" Target="https://nsportal.ru/npo-spo/obrazovanie-i-pedagogika/library/2021/10/09/regionalnye-konkursy" TargetMode="External"/><Relationship Id="rId21" Type="http://schemas.openxmlformats.org/officeDocument/2006/relationships/hyperlink" Target="https://nsportal.ru/npo-spo/obrazovanie-i-pedagogika/library/2021/10/08/proforientatsionnaya-rabota-0" TargetMode="External"/><Relationship Id="rId34" Type="http://schemas.openxmlformats.org/officeDocument/2006/relationships/hyperlink" Target="https://nsportal.ru/npo-spo/obrazovanie-i-pedagogika/library/2021/10/08/vserossiyskie-olimpiady-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sportal.ru/npo-spo/obrazovanie-i-pedagogika/library/2021/10/08/kursy-povysheniya-kvalifikatsii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po-spo/obrazovanie-i-pedagogika/library/2021/10/08/programma-razvitiya-kolledzha-2016-2020-gg" TargetMode="External"/><Relationship Id="rId20" Type="http://schemas.openxmlformats.org/officeDocument/2006/relationships/hyperlink" Target="https://nsportal.ru/npo-spo/obrazovanie-i-pedagogika/library/2021/10/08/regionalnye-konferentsii-0" TargetMode="External"/><Relationship Id="rId29" Type="http://schemas.openxmlformats.org/officeDocument/2006/relationships/hyperlink" Target="https://nsportal.ru/npo-spo/obrazovanie-i-pedagogika/library/2021/10/08/metodicheskaya-rabota" TargetMode="External"/><Relationship Id="rId41" Type="http://schemas.openxmlformats.org/officeDocument/2006/relationships/hyperlink" Target="https://nsportal.ru/npo-spo/obrazovanie-i-pedagogika/library/2021/10/09/kvest-po-latinskomu-yazyku-vladivostok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po-spo/obrazovanie-i-pedagogika/library/2021/10/08/diplomy-ob-obrazovanii" TargetMode="External"/><Relationship Id="rId11" Type="http://schemas.openxmlformats.org/officeDocument/2006/relationships/hyperlink" Target="https://nsportal.ru/npo-spo/obrazovanie-i-pedagogika/library/2021/10/08/vebinary-distantsionnoe-obuchenie" TargetMode="External"/><Relationship Id="rId24" Type="http://schemas.openxmlformats.org/officeDocument/2006/relationships/hyperlink" Target="https://nsportal.ru/npo-spo/obrazovanie-i-pedagogika/library/2021/10/08/proekty-0" TargetMode="External"/><Relationship Id="rId32" Type="http://schemas.openxmlformats.org/officeDocument/2006/relationships/hyperlink" Target="https://nsportal.ru/npo-spo/obrazovanie-i-pedagogika/library/2021/10/08/publikatsii-0" TargetMode="External"/><Relationship Id="rId37" Type="http://schemas.openxmlformats.org/officeDocument/2006/relationships/hyperlink" Target="https://nsportal.ru/npo-spo/obrazovanie-i-pedagogika/library/2021/10/09/mezhregion-s-mezhdunarodnym-uchastiem-olimpiady" TargetMode="External"/><Relationship Id="rId40" Type="http://schemas.openxmlformats.org/officeDocument/2006/relationships/hyperlink" Target="https://nsportal.ru/npo-spo/obrazovanie-i-pedagogika/library/2021/10/09/vserossiyskiy-onlayn-konkurs-integratsiy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sportal.ru/npo-spo/obrazovanie-i-pedagogika/library/2021/10/08/nauchnoe-studencheskoe-obshchestvo-0" TargetMode="External"/><Relationship Id="rId23" Type="http://schemas.openxmlformats.org/officeDocument/2006/relationships/hyperlink" Target="https://nsportal.ru/npo-spo/obrazovanie-i-pedagogika/library/2021/10/08/kruglye-stoly" TargetMode="External"/><Relationship Id="rId28" Type="http://schemas.openxmlformats.org/officeDocument/2006/relationships/hyperlink" Target="https://nsportal.ru/npo-spo/obrazovanie-i-pedagogika/library/2021/10/08/vserossiyskie-i-mezhdunarodnye-konkursy" TargetMode="External"/><Relationship Id="rId36" Type="http://schemas.openxmlformats.org/officeDocument/2006/relationships/hyperlink" Target="https://nsportal.ru/npo-spo/obrazovanie-i-pedagogika/library/2021/10/09/vserossiyskie-onlayn-olimpiady-moskva" TargetMode="External"/><Relationship Id="rId10" Type="http://schemas.openxmlformats.org/officeDocument/2006/relationships/hyperlink" Target="https://nsportal.ru/npo-spo/obrazovanie-i-pedagogika/library/2021/10/08/mezhdunarodnaya-aktsiya-test-po-istorii" TargetMode="External"/><Relationship Id="rId19" Type="http://schemas.openxmlformats.org/officeDocument/2006/relationships/hyperlink" Target="https://nsportal.ru/npo-spo/obrazovanie-i-pedagogika/library/2021/10/08/gosudarstvennaya-ekzamenatsionnaya-komissiya" TargetMode="External"/><Relationship Id="rId31" Type="http://schemas.openxmlformats.org/officeDocument/2006/relationships/hyperlink" Target="https://nsportal.ru/npo-spo/obrazovanie-i-pedagogika/library/2021/10/08/muzeynoe-del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sportal.ru/npo-spo/obrazovanie-i-pedagogika/library/2021/10/08/seminary" TargetMode="External"/><Relationship Id="rId14" Type="http://schemas.openxmlformats.org/officeDocument/2006/relationships/hyperlink" Target="https://nsportal.ru/npo-spo/obrazovanie-i-pedagogika/library/2021/10/08/shkola-molodogo-prepodavatelya" TargetMode="External"/><Relationship Id="rId22" Type="http://schemas.openxmlformats.org/officeDocument/2006/relationships/hyperlink" Target="https://nsportal.ru/npo-spo/obrazovanie-i-pedagogika/library/2021/10/08/tsentr-natsionalnyh-kultur-0" TargetMode="External"/><Relationship Id="rId27" Type="http://schemas.openxmlformats.org/officeDocument/2006/relationships/hyperlink" Target="https://nsportal.ru/npo-spo/obrazovanie-i-pedagogika/library/2021/10/08/vseros-konkursy-s-mezhdun-uchastiem-dlya-0" TargetMode="External"/><Relationship Id="rId30" Type="http://schemas.openxmlformats.org/officeDocument/2006/relationships/hyperlink" Target="https://nsportal.ru/npo-spo/obrazovanie-i-pedagogika/library/2021/10/08/prikazy-o-zakreplenii-tem-vypusknyh-kvalifikats" TargetMode="External"/><Relationship Id="rId35" Type="http://schemas.openxmlformats.org/officeDocument/2006/relationships/hyperlink" Target="https://nsportal.ru/npo-spo/obrazovanie-i-pedagogika/library/2021/10/09/ekspertnaya-rabot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nsportal.ru/npo-spo/obrazovanie-i-pedagogika/library/2021/10/08/polozheniy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npo-spo/obrazovanie-i-pedagogika/library/2021/10/08/regionalnyy-etap-vseros-olimpiady-0" TargetMode="External"/><Relationship Id="rId17" Type="http://schemas.openxmlformats.org/officeDocument/2006/relationships/hyperlink" Target="https://nsportal.ru/npo-spo/obrazovanie-i-pedagogika/library/2021/10/08/monitoringi" TargetMode="External"/><Relationship Id="rId25" Type="http://schemas.openxmlformats.org/officeDocument/2006/relationships/hyperlink" Target="https://nsportal.ru/npo-spo/obrazovanie-i-pedagogika/library/2021/10/08/vserossiyskie-aktsii-0" TargetMode="External"/><Relationship Id="rId33" Type="http://schemas.openxmlformats.org/officeDocument/2006/relationships/hyperlink" Target="https://nsportal.ru/npo-spo/obrazovanie-i-pedagogika/library/2021/10/08/vserossiyskie-konferentsii-s-mezhdunarodnym-0" TargetMode="External"/><Relationship Id="rId38" Type="http://schemas.openxmlformats.org/officeDocument/2006/relationships/hyperlink" Target="https://nsportal.ru/npo-spo/obrazovanie-i-pedagogika/library/2021/10/09/internet-konferentsiya-svyaz-vre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2020-02-05T17:15:00Z</dcterms:created>
  <dcterms:modified xsi:type="dcterms:W3CDTF">2021-10-10T11:16:00Z</dcterms:modified>
</cp:coreProperties>
</file>