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48C" w:rsidRDefault="00844404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График </w:t>
      </w:r>
      <w:proofErr w:type="gramStart"/>
      <w:r>
        <w:rPr>
          <w:rFonts w:ascii="Times New Roman" w:hAnsi="Times New Roman"/>
          <w:b/>
          <w:sz w:val="28"/>
        </w:rPr>
        <w:t xml:space="preserve">работы  </w:t>
      </w:r>
      <w:proofErr w:type="spellStart"/>
      <w:r>
        <w:rPr>
          <w:rFonts w:ascii="Times New Roman" w:hAnsi="Times New Roman"/>
          <w:b/>
          <w:sz w:val="28"/>
        </w:rPr>
        <w:t>аккредитационной</w:t>
      </w:r>
      <w:proofErr w:type="spellEnd"/>
      <w:proofErr w:type="gramEnd"/>
      <w:r>
        <w:rPr>
          <w:rFonts w:ascii="Times New Roman" w:hAnsi="Times New Roman"/>
          <w:b/>
          <w:sz w:val="28"/>
        </w:rPr>
        <w:t xml:space="preserve"> подкомиссии Министерства здравоохранения</w:t>
      </w:r>
    </w:p>
    <w:p w:rsidR="008C048C" w:rsidRDefault="00844404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Российской Федерации по Ханты-Мансийскому автономному округу г. Нижневартовск,  </w:t>
      </w:r>
    </w:p>
    <w:p w:rsidR="00996510" w:rsidRDefault="00844404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для проведения </w:t>
      </w:r>
      <w:proofErr w:type="gramStart"/>
      <w:r w:rsidRPr="006E51A4">
        <w:rPr>
          <w:rFonts w:ascii="Times New Roman" w:hAnsi="Times New Roman"/>
          <w:b/>
          <w:sz w:val="28"/>
          <w:u w:val="single"/>
        </w:rPr>
        <w:t>первичной</w:t>
      </w:r>
      <w:r w:rsidR="003D7CBA">
        <w:rPr>
          <w:rFonts w:ascii="Times New Roman" w:hAnsi="Times New Roman"/>
          <w:b/>
          <w:sz w:val="28"/>
          <w:u w:val="single"/>
        </w:rPr>
        <w:t xml:space="preserve">  </w:t>
      </w:r>
      <w:r w:rsidR="003D7CBA" w:rsidRPr="003D7CBA">
        <w:rPr>
          <w:rFonts w:ascii="Times New Roman" w:hAnsi="Times New Roman"/>
          <w:b/>
          <w:sz w:val="28"/>
          <w:szCs w:val="28"/>
          <w:u w:val="single"/>
        </w:rPr>
        <w:t>специализированной</w:t>
      </w:r>
      <w:proofErr w:type="gramEnd"/>
      <w:r w:rsidRPr="003D7CB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E51A4">
        <w:rPr>
          <w:rFonts w:ascii="Times New Roman" w:hAnsi="Times New Roman"/>
          <w:b/>
          <w:sz w:val="28"/>
          <w:u w:val="single"/>
        </w:rPr>
        <w:t>аккредитации специалистов</w:t>
      </w:r>
      <w:r>
        <w:rPr>
          <w:rFonts w:ascii="Times New Roman" w:hAnsi="Times New Roman"/>
          <w:b/>
          <w:sz w:val="28"/>
        </w:rPr>
        <w:t>,</w:t>
      </w:r>
    </w:p>
    <w:p w:rsidR="008C048C" w:rsidRDefault="00844404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имеющих среднее медицинское образование, </w:t>
      </w:r>
    </w:p>
    <w:p w:rsidR="00E12F12" w:rsidRDefault="005B2E42" w:rsidP="00E12F12">
      <w:pPr>
        <w:pStyle w:val="a3"/>
        <w:jc w:val="center"/>
        <w:rPr>
          <w:rFonts w:ascii="Times New Roman" w:hAnsi="Times New Roman"/>
          <w:b/>
          <w:sz w:val="28"/>
          <w:shd w:val="clear" w:color="auto" w:fill="F0F0F0"/>
        </w:rPr>
      </w:pPr>
      <w:r>
        <w:rPr>
          <w:rFonts w:ascii="Times New Roman" w:hAnsi="Times New Roman"/>
          <w:b/>
          <w:sz w:val="28"/>
          <w:shd w:val="clear" w:color="auto" w:fill="F0F0F0"/>
        </w:rPr>
        <w:t xml:space="preserve"> </w:t>
      </w:r>
      <w:r w:rsidR="003D7CBA">
        <w:rPr>
          <w:rFonts w:ascii="Times New Roman" w:hAnsi="Times New Roman"/>
          <w:b/>
          <w:sz w:val="28"/>
          <w:shd w:val="clear" w:color="auto" w:fill="F0F0F0"/>
        </w:rPr>
        <w:t>СЕНТЯБРЬ</w:t>
      </w:r>
      <w:r>
        <w:rPr>
          <w:rFonts w:ascii="Times New Roman" w:hAnsi="Times New Roman"/>
          <w:b/>
          <w:sz w:val="28"/>
          <w:shd w:val="clear" w:color="auto" w:fill="F0F0F0"/>
        </w:rPr>
        <w:t xml:space="preserve"> </w:t>
      </w:r>
      <w:r w:rsidR="00844404">
        <w:rPr>
          <w:rFonts w:ascii="Times New Roman" w:hAnsi="Times New Roman"/>
          <w:b/>
          <w:sz w:val="28"/>
          <w:shd w:val="clear" w:color="auto" w:fill="F0F0F0"/>
        </w:rPr>
        <w:t>202</w:t>
      </w:r>
      <w:r w:rsidR="004515A0" w:rsidRPr="00E12F12">
        <w:rPr>
          <w:rFonts w:ascii="Times New Roman" w:hAnsi="Times New Roman"/>
          <w:b/>
          <w:sz w:val="28"/>
          <w:shd w:val="clear" w:color="auto" w:fill="F0F0F0"/>
        </w:rPr>
        <w:t xml:space="preserve">2 </w:t>
      </w:r>
      <w:r w:rsidR="00844404">
        <w:rPr>
          <w:rFonts w:ascii="Times New Roman" w:hAnsi="Times New Roman"/>
          <w:b/>
          <w:sz w:val="28"/>
          <w:shd w:val="clear" w:color="auto" w:fill="F0F0F0"/>
        </w:rPr>
        <w:t>г</w:t>
      </w:r>
      <w:r w:rsidR="00081846">
        <w:rPr>
          <w:rFonts w:ascii="Times New Roman" w:hAnsi="Times New Roman"/>
          <w:b/>
          <w:sz w:val="28"/>
          <w:shd w:val="clear" w:color="auto" w:fill="F0F0F0"/>
        </w:rPr>
        <w:t>од</w:t>
      </w:r>
    </w:p>
    <w:p w:rsidR="00E12F12" w:rsidRPr="00E12F12" w:rsidRDefault="00E12F12" w:rsidP="00E12F12">
      <w:pPr>
        <w:pStyle w:val="a3"/>
        <w:jc w:val="center"/>
        <w:rPr>
          <w:rFonts w:ascii="Times New Roman" w:hAnsi="Times New Roman"/>
          <w:b/>
          <w:sz w:val="28"/>
          <w:shd w:val="clear" w:color="auto" w:fill="F0F0F0"/>
        </w:rPr>
      </w:pPr>
      <w:r w:rsidRPr="00E12F12">
        <w:t xml:space="preserve"> </w:t>
      </w:r>
      <w:r w:rsidRPr="00E12F12">
        <w:rPr>
          <w:rFonts w:ascii="Times New Roman" w:hAnsi="Times New Roman"/>
          <w:b/>
          <w:sz w:val="28"/>
          <w:shd w:val="clear" w:color="auto" w:fill="F0F0F0"/>
        </w:rPr>
        <w:t xml:space="preserve">БУ </w:t>
      </w:r>
      <w:proofErr w:type="gramStart"/>
      <w:r w:rsidRPr="00E12F12">
        <w:rPr>
          <w:rFonts w:ascii="Times New Roman" w:hAnsi="Times New Roman"/>
          <w:b/>
          <w:sz w:val="28"/>
          <w:shd w:val="clear" w:color="auto" w:fill="F0F0F0"/>
        </w:rPr>
        <w:t>СПО  ХМАО</w:t>
      </w:r>
      <w:proofErr w:type="gramEnd"/>
      <w:r w:rsidRPr="00E12F12">
        <w:rPr>
          <w:rFonts w:ascii="Times New Roman" w:hAnsi="Times New Roman"/>
          <w:b/>
          <w:sz w:val="28"/>
          <w:shd w:val="clear" w:color="auto" w:fill="F0F0F0"/>
        </w:rPr>
        <w:t>-Югры   «</w:t>
      </w:r>
      <w:proofErr w:type="spellStart"/>
      <w:r w:rsidRPr="00E12F12">
        <w:rPr>
          <w:rFonts w:ascii="Times New Roman" w:hAnsi="Times New Roman"/>
          <w:b/>
          <w:sz w:val="28"/>
          <w:shd w:val="clear" w:color="auto" w:fill="F0F0F0"/>
        </w:rPr>
        <w:t>Нижневартовский</w:t>
      </w:r>
      <w:proofErr w:type="spellEnd"/>
      <w:r w:rsidRPr="00E12F12">
        <w:rPr>
          <w:rFonts w:ascii="Times New Roman" w:hAnsi="Times New Roman"/>
          <w:b/>
          <w:sz w:val="28"/>
          <w:shd w:val="clear" w:color="auto" w:fill="F0F0F0"/>
        </w:rPr>
        <w:t xml:space="preserve"> медицинский колледж»</w:t>
      </w:r>
    </w:p>
    <w:p w:rsidR="000F6587" w:rsidRDefault="00E12F12" w:rsidP="00E12F12">
      <w:pPr>
        <w:pStyle w:val="a3"/>
        <w:jc w:val="center"/>
        <w:rPr>
          <w:rFonts w:ascii="Times New Roman" w:hAnsi="Times New Roman"/>
          <w:b/>
          <w:sz w:val="28"/>
          <w:shd w:val="clear" w:color="auto" w:fill="F0F0F0"/>
        </w:rPr>
      </w:pPr>
      <w:r w:rsidRPr="00E12F12">
        <w:rPr>
          <w:rFonts w:ascii="Times New Roman" w:hAnsi="Times New Roman"/>
          <w:b/>
          <w:sz w:val="28"/>
          <w:shd w:val="clear" w:color="auto" w:fill="F0F0F0"/>
        </w:rPr>
        <w:t>(г. Нижневартовск, ул. Интернациональная, д. 3)</w:t>
      </w:r>
    </w:p>
    <w:p w:rsidR="000F6587" w:rsidRDefault="000F6587">
      <w:pPr>
        <w:pStyle w:val="a5"/>
        <w:ind w:left="0"/>
        <w:rPr>
          <w:sz w:val="26"/>
        </w:rPr>
      </w:pPr>
    </w:p>
    <w:p w:rsidR="008C048C" w:rsidRPr="006E51A4" w:rsidRDefault="008C048C">
      <w:pPr>
        <w:pStyle w:val="a3"/>
        <w:jc w:val="center"/>
        <w:rPr>
          <w:rFonts w:ascii="Times New Roman" w:hAnsi="Times New Roman"/>
          <w:b/>
          <w:szCs w:val="22"/>
        </w:rPr>
      </w:pPr>
    </w:p>
    <w:tbl>
      <w:tblPr>
        <w:tblStyle w:val="af2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98"/>
        <w:gridCol w:w="3373"/>
        <w:gridCol w:w="3787"/>
        <w:gridCol w:w="3294"/>
      </w:tblGrid>
      <w:tr w:rsidR="008C048C" w:rsidRPr="006E51A4" w:rsidTr="005A54E5">
        <w:tc>
          <w:tcPr>
            <w:tcW w:w="3998" w:type="dxa"/>
          </w:tcPr>
          <w:p w:rsidR="008C048C" w:rsidRPr="006E51A4" w:rsidRDefault="008C048C" w:rsidP="006F3419">
            <w:pPr>
              <w:jc w:val="center"/>
              <w:rPr>
                <w:b/>
                <w:sz w:val="22"/>
                <w:szCs w:val="22"/>
              </w:rPr>
            </w:pPr>
            <w:r w:rsidRPr="006E51A4">
              <w:rPr>
                <w:b/>
                <w:sz w:val="22"/>
                <w:szCs w:val="22"/>
              </w:rPr>
              <w:t xml:space="preserve">Дата и время приема документов для прохождения </w:t>
            </w:r>
            <w:r w:rsidRPr="006E51A4">
              <w:rPr>
                <w:b/>
                <w:sz w:val="22"/>
                <w:szCs w:val="22"/>
                <w:u w:val="single"/>
              </w:rPr>
              <w:t>первичной специализированной</w:t>
            </w:r>
            <w:r w:rsidRPr="006E51A4">
              <w:rPr>
                <w:b/>
                <w:sz w:val="22"/>
                <w:szCs w:val="22"/>
              </w:rPr>
              <w:t xml:space="preserve"> аккредитации</w:t>
            </w:r>
          </w:p>
        </w:tc>
        <w:tc>
          <w:tcPr>
            <w:tcW w:w="3373" w:type="dxa"/>
          </w:tcPr>
          <w:p w:rsidR="008C048C" w:rsidRPr="006E51A4" w:rsidRDefault="008C048C" w:rsidP="006F3419">
            <w:pPr>
              <w:jc w:val="center"/>
              <w:rPr>
                <w:b/>
                <w:sz w:val="22"/>
                <w:szCs w:val="22"/>
              </w:rPr>
            </w:pPr>
            <w:r w:rsidRPr="006E51A4">
              <w:rPr>
                <w:b/>
                <w:sz w:val="22"/>
                <w:szCs w:val="22"/>
              </w:rPr>
              <w:t xml:space="preserve">Дата и </w:t>
            </w:r>
            <w:proofErr w:type="gramStart"/>
            <w:r w:rsidRPr="006E51A4">
              <w:rPr>
                <w:b/>
                <w:sz w:val="22"/>
                <w:szCs w:val="22"/>
              </w:rPr>
              <w:t>время  проведения</w:t>
            </w:r>
            <w:proofErr w:type="gramEnd"/>
            <w:r w:rsidRPr="006E51A4">
              <w:rPr>
                <w:b/>
                <w:sz w:val="22"/>
                <w:szCs w:val="22"/>
              </w:rPr>
              <w:t xml:space="preserve"> </w:t>
            </w:r>
          </w:p>
          <w:p w:rsidR="008C048C" w:rsidRPr="006E51A4" w:rsidRDefault="008C048C" w:rsidP="006F3419">
            <w:pPr>
              <w:jc w:val="center"/>
              <w:rPr>
                <w:b/>
                <w:sz w:val="22"/>
                <w:szCs w:val="22"/>
              </w:rPr>
            </w:pPr>
            <w:r w:rsidRPr="006E51A4">
              <w:rPr>
                <w:b/>
                <w:sz w:val="22"/>
                <w:szCs w:val="22"/>
              </w:rPr>
              <w:t xml:space="preserve"> 1 этапа – тестирование </w:t>
            </w:r>
          </w:p>
        </w:tc>
        <w:tc>
          <w:tcPr>
            <w:tcW w:w="3787" w:type="dxa"/>
          </w:tcPr>
          <w:p w:rsidR="008C048C" w:rsidRPr="006E51A4" w:rsidRDefault="008C048C" w:rsidP="006F3419">
            <w:pPr>
              <w:jc w:val="center"/>
              <w:rPr>
                <w:b/>
                <w:sz w:val="22"/>
                <w:szCs w:val="22"/>
              </w:rPr>
            </w:pPr>
            <w:r w:rsidRPr="006E51A4">
              <w:rPr>
                <w:b/>
                <w:sz w:val="22"/>
                <w:szCs w:val="22"/>
              </w:rPr>
              <w:t xml:space="preserve">Дата и </w:t>
            </w:r>
            <w:proofErr w:type="gramStart"/>
            <w:r w:rsidRPr="006E51A4">
              <w:rPr>
                <w:b/>
                <w:sz w:val="22"/>
                <w:szCs w:val="22"/>
              </w:rPr>
              <w:t>время  проведения</w:t>
            </w:r>
            <w:proofErr w:type="gramEnd"/>
            <w:r w:rsidRPr="006E51A4">
              <w:rPr>
                <w:b/>
                <w:sz w:val="22"/>
                <w:szCs w:val="22"/>
              </w:rPr>
              <w:t xml:space="preserve"> </w:t>
            </w:r>
          </w:p>
          <w:p w:rsidR="008C048C" w:rsidRPr="006E51A4" w:rsidRDefault="008C048C" w:rsidP="006F3419">
            <w:pPr>
              <w:jc w:val="center"/>
              <w:rPr>
                <w:b/>
                <w:sz w:val="22"/>
                <w:szCs w:val="22"/>
              </w:rPr>
            </w:pPr>
            <w:r w:rsidRPr="006E51A4">
              <w:rPr>
                <w:b/>
                <w:sz w:val="22"/>
                <w:szCs w:val="22"/>
              </w:rPr>
              <w:t xml:space="preserve">2 этапа – оценка практических навыков </w:t>
            </w:r>
          </w:p>
        </w:tc>
        <w:tc>
          <w:tcPr>
            <w:tcW w:w="3294" w:type="dxa"/>
          </w:tcPr>
          <w:p w:rsidR="008C048C" w:rsidRPr="006E51A4" w:rsidRDefault="008C048C" w:rsidP="006F3419">
            <w:pPr>
              <w:jc w:val="center"/>
              <w:rPr>
                <w:b/>
                <w:sz w:val="22"/>
                <w:szCs w:val="22"/>
              </w:rPr>
            </w:pPr>
            <w:r w:rsidRPr="006E51A4">
              <w:rPr>
                <w:b/>
                <w:sz w:val="22"/>
                <w:szCs w:val="22"/>
              </w:rPr>
              <w:t xml:space="preserve">Дата и </w:t>
            </w:r>
            <w:proofErr w:type="gramStart"/>
            <w:r w:rsidRPr="006E51A4">
              <w:rPr>
                <w:b/>
                <w:sz w:val="22"/>
                <w:szCs w:val="22"/>
              </w:rPr>
              <w:t>время  проведения</w:t>
            </w:r>
            <w:proofErr w:type="gramEnd"/>
            <w:r w:rsidRPr="006E51A4">
              <w:rPr>
                <w:b/>
                <w:sz w:val="22"/>
                <w:szCs w:val="22"/>
              </w:rPr>
              <w:t xml:space="preserve"> </w:t>
            </w:r>
          </w:p>
          <w:p w:rsidR="008C048C" w:rsidRPr="006E51A4" w:rsidRDefault="008C048C" w:rsidP="006F3419">
            <w:pPr>
              <w:jc w:val="center"/>
              <w:rPr>
                <w:b/>
                <w:sz w:val="22"/>
                <w:szCs w:val="22"/>
              </w:rPr>
            </w:pPr>
            <w:r w:rsidRPr="006E51A4">
              <w:rPr>
                <w:b/>
                <w:sz w:val="22"/>
                <w:szCs w:val="22"/>
              </w:rPr>
              <w:t>3 этапа – решение ситуационных задач</w:t>
            </w:r>
          </w:p>
        </w:tc>
      </w:tr>
      <w:tr w:rsidR="00081846" w:rsidRPr="006E51A4" w:rsidTr="005A54E5">
        <w:tc>
          <w:tcPr>
            <w:tcW w:w="3998" w:type="dxa"/>
          </w:tcPr>
          <w:p w:rsidR="00081846" w:rsidRPr="006E51A4" w:rsidRDefault="00081846" w:rsidP="00081846">
            <w:pPr>
              <w:jc w:val="center"/>
              <w:rPr>
                <w:sz w:val="22"/>
                <w:szCs w:val="22"/>
              </w:rPr>
            </w:pPr>
            <w:r w:rsidRPr="006E51A4">
              <w:rPr>
                <w:b/>
                <w:sz w:val="22"/>
                <w:szCs w:val="22"/>
                <w:u w:val="single"/>
              </w:rPr>
              <w:t>Скорая и неотложная помощь</w:t>
            </w:r>
          </w:p>
          <w:p w:rsidR="00081846" w:rsidRPr="006E51A4" w:rsidRDefault="00081846" w:rsidP="00081846">
            <w:pPr>
              <w:jc w:val="center"/>
              <w:rPr>
                <w:sz w:val="22"/>
                <w:szCs w:val="22"/>
              </w:rPr>
            </w:pPr>
          </w:p>
          <w:p w:rsidR="00081846" w:rsidRPr="006E51A4" w:rsidRDefault="003D7CBA" w:rsidP="003D7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081846" w:rsidRPr="006E51A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="00081846" w:rsidRPr="006E51A4">
              <w:rPr>
                <w:sz w:val="22"/>
                <w:szCs w:val="22"/>
              </w:rPr>
              <w:t>.2022</w:t>
            </w:r>
            <w:r>
              <w:rPr>
                <w:sz w:val="22"/>
                <w:szCs w:val="22"/>
              </w:rPr>
              <w:t xml:space="preserve"> – 05.09.2022</w:t>
            </w:r>
            <w:r w:rsidR="00081846" w:rsidRPr="006E51A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373" w:type="dxa"/>
          </w:tcPr>
          <w:p w:rsidR="00081846" w:rsidRPr="006E51A4" w:rsidRDefault="00081846" w:rsidP="00081846">
            <w:pPr>
              <w:jc w:val="center"/>
              <w:rPr>
                <w:sz w:val="22"/>
                <w:szCs w:val="22"/>
              </w:rPr>
            </w:pPr>
            <w:r w:rsidRPr="006E51A4">
              <w:rPr>
                <w:b/>
                <w:sz w:val="22"/>
                <w:szCs w:val="22"/>
                <w:u w:val="single"/>
              </w:rPr>
              <w:t>Скорая и неотложная помощь</w:t>
            </w:r>
          </w:p>
          <w:p w:rsidR="00081846" w:rsidRPr="006E51A4" w:rsidRDefault="00081846" w:rsidP="00081846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081846" w:rsidRPr="006E51A4" w:rsidRDefault="003D7CBA" w:rsidP="003D7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081846" w:rsidRPr="006E51A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="00081846" w:rsidRPr="006E51A4">
              <w:rPr>
                <w:sz w:val="22"/>
                <w:szCs w:val="22"/>
              </w:rPr>
              <w:t xml:space="preserve">.2022 г.- с </w:t>
            </w:r>
            <w:r>
              <w:rPr>
                <w:sz w:val="22"/>
                <w:szCs w:val="22"/>
              </w:rPr>
              <w:t>09</w:t>
            </w:r>
            <w:r w:rsidR="00081846" w:rsidRPr="006E51A4">
              <w:rPr>
                <w:sz w:val="22"/>
                <w:szCs w:val="22"/>
              </w:rPr>
              <w:t xml:space="preserve"> – 00 до 1</w:t>
            </w:r>
            <w:r>
              <w:rPr>
                <w:sz w:val="22"/>
                <w:szCs w:val="22"/>
              </w:rPr>
              <w:t>0</w:t>
            </w:r>
            <w:r w:rsidR="00081846" w:rsidRPr="006E51A4">
              <w:rPr>
                <w:sz w:val="22"/>
                <w:szCs w:val="22"/>
              </w:rPr>
              <w:t>-00 часов</w:t>
            </w:r>
            <w:bookmarkStart w:id="0" w:name="_GoBack"/>
            <w:bookmarkEnd w:id="0"/>
          </w:p>
        </w:tc>
        <w:tc>
          <w:tcPr>
            <w:tcW w:w="3787" w:type="dxa"/>
          </w:tcPr>
          <w:p w:rsidR="00081846" w:rsidRPr="006E51A4" w:rsidRDefault="00081846" w:rsidP="00081846">
            <w:pPr>
              <w:jc w:val="center"/>
              <w:rPr>
                <w:sz w:val="22"/>
                <w:szCs w:val="22"/>
              </w:rPr>
            </w:pPr>
            <w:r w:rsidRPr="006E51A4">
              <w:rPr>
                <w:b/>
                <w:sz w:val="22"/>
                <w:szCs w:val="22"/>
                <w:u w:val="single"/>
              </w:rPr>
              <w:t>Скорая и неотложная помощь</w:t>
            </w:r>
          </w:p>
          <w:p w:rsidR="00081846" w:rsidRPr="006E51A4" w:rsidRDefault="00081846" w:rsidP="00081846">
            <w:pPr>
              <w:jc w:val="center"/>
              <w:rPr>
                <w:sz w:val="22"/>
                <w:szCs w:val="22"/>
              </w:rPr>
            </w:pPr>
          </w:p>
          <w:p w:rsidR="00081846" w:rsidRPr="006E51A4" w:rsidRDefault="003D7CBA" w:rsidP="003D7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081846" w:rsidRPr="006E51A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="00081846" w:rsidRPr="006E51A4">
              <w:rPr>
                <w:sz w:val="22"/>
                <w:szCs w:val="22"/>
              </w:rPr>
              <w:t xml:space="preserve">.2022 г. - с </w:t>
            </w:r>
            <w:r>
              <w:rPr>
                <w:sz w:val="22"/>
                <w:szCs w:val="22"/>
              </w:rPr>
              <w:t>09</w:t>
            </w:r>
            <w:r w:rsidR="00081846" w:rsidRPr="006E51A4">
              <w:rPr>
                <w:sz w:val="22"/>
                <w:szCs w:val="22"/>
              </w:rPr>
              <w:t xml:space="preserve"> - 00 часов</w:t>
            </w:r>
          </w:p>
        </w:tc>
        <w:tc>
          <w:tcPr>
            <w:tcW w:w="3294" w:type="dxa"/>
          </w:tcPr>
          <w:p w:rsidR="00081846" w:rsidRPr="006E51A4" w:rsidRDefault="00081846" w:rsidP="00081846">
            <w:pPr>
              <w:jc w:val="center"/>
              <w:rPr>
                <w:b/>
                <w:sz w:val="22"/>
                <w:szCs w:val="22"/>
              </w:rPr>
            </w:pPr>
          </w:p>
          <w:p w:rsidR="00081846" w:rsidRPr="006E51A4" w:rsidRDefault="00081846" w:rsidP="00081846">
            <w:pPr>
              <w:jc w:val="center"/>
              <w:rPr>
                <w:b/>
                <w:sz w:val="22"/>
                <w:szCs w:val="22"/>
              </w:rPr>
            </w:pPr>
            <w:r w:rsidRPr="006E51A4">
              <w:rPr>
                <w:b/>
                <w:sz w:val="22"/>
                <w:szCs w:val="22"/>
              </w:rPr>
              <w:t>Не предусмотрено</w:t>
            </w:r>
          </w:p>
        </w:tc>
      </w:tr>
      <w:tr w:rsidR="00E12F12" w:rsidRPr="006E51A4" w:rsidTr="005A54E5">
        <w:tc>
          <w:tcPr>
            <w:tcW w:w="3998" w:type="dxa"/>
          </w:tcPr>
          <w:p w:rsidR="00E12F12" w:rsidRPr="006E51A4" w:rsidRDefault="00E12F12" w:rsidP="00E12F12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6E51A4">
              <w:rPr>
                <w:b/>
                <w:sz w:val="22"/>
                <w:szCs w:val="22"/>
                <w:u w:val="single"/>
              </w:rPr>
              <w:t>Сестринское дело</w:t>
            </w:r>
          </w:p>
          <w:p w:rsidR="00E12F12" w:rsidRPr="006E51A4" w:rsidRDefault="00E12F12" w:rsidP="00E12F12">
            <w:pPr>
              <w:jc w:val="center"/>
              <w:rPr>
                <w:sz w:val="22"/>
                <w:szCs w:val="22"/>
              </w:rPr>
            </w:pPr>
          </w:p>
          <w:p w:rsidR="00E12F12" w:rsidRPr="006E51A4" w:rsidRDefault="003D7CBA" w:rsidP="00E12F12">
            <w:pPr>
              <w:jc w:val="center"/>
              <w:rPr>
                <w:sz w:val="22"/>
                <w:szCs w:val="22"/>
              </w:rPr>
            </w:pPr>
            <w:r w:rsidRPr="003D7CBA">
              <w:rPr>
                <w:sz w:val="22"/>
                <w:szCs w:val="22"/>
              </w:rPr>
              <w:t xml:space="preserve">23.08.2022 – 05.09.2022  </w:t>
            </w:r>
          </w:p>
        </w:tc>
        <w:tc>
          <w:tcPr>
            <w:tcW w:w="3373" w:type="dxa"/>
          </w:tcPr>
          <w:p w:rsidR="00E12F12" w:rsidRPr="006E51A4" w:rsidRDefault="00E12F12" w:rsidP="00E12F12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6E51A4">
              <w:rPr>
                <w:b/>
                <w:sz w:val="22"/>
                <w:szCs w:val="22"/>
                <w:u w:val="single"/>
              </w:rPr>
              <w:t>Сестринское дело</w:t>
            </w:r>
          </w:p>
          <w:p w:rsidR="00E12F12" w:rsidRPr="006E51A4" w:rsidRDefault="00E12F12" w:rsidP="00E12F12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E12F12" w:rsidRPr="006E51A4" w:rsidRDefault="003D7CBA" w:rsidP="003D7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Pr="003D7CBA">
              <w:rPr>
                <w:sz w:val="22"/>
                <w:szCs w:val="22"/>
              </w:rPr>
              <w:t>.09.2022 г.- с 09 – 00 до 10-00 часов</w:t>
            </w:r>
          </w:p>
        </w:tc>
        <w:tc>
          <w:tcPr>
            <w:tcW w:w="3787" w:type="dxa"/>
          </w:tcPr>
          <w:p w:rsidR="00E12F12" w:rsidRPr="006E51A4" w:rsidRDefault="00E12F12" w:rsidP="00E12F12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6E51A4">
              <w:rPr>
                <w:b/>
                <w:sz w:val="22"/>
                <w:szCs w:val="22"/>
                <w:u w:val="single"/>
              </w:rPr>
              <w:t>Сестринское дело</w:t>
            </w:r>
          </w:p>
          <w:p w:rsidR="00E12F12" w:rsidRPr="006E51A4" w:rsidRDefault="00E12F12" w:rsidP="00E12F12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E12F12" w:rsidRPr="006E51A4" w:rsidRDefault="003D7CBA" w:rsidP="003D7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E12F12" w:rsidRPr="006E51A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="00E12F12" w:rsidRPr="006E51A4">
              <w:rPr>
                <w:sz w:val="22"/>
                <w:szCs w:val="22"/>
              </w:rPr>
              <w:t xml:space="preserve">.2022 г. - с </w:t>
            </w:r>
            <w:r>
              <w:rPr>
                <w:sz w:val="22"/>
                <w:szCs w:val="22"/>
              </w:rPr>
              <w:t>09</w:t>
            </w:r>
            <w:r w:rsidR="00E12F12" w:rsidRPr="006E51A4">
              <w:rPr>
                <w:sz w:val="22"/>
                <w:szCs w:val="22"/>
              </w:rPr>
              <w:t xml:space="preserve"> - 00 часов</w:t>
            </w:r>
          </w:p>
        </w:tc>
        <w:tc>
          <w:tcPr>
            <w:tcW w:w="3294" w:type="dxa"/>
          </w:tcPr>
          <w:p w:rsidR="00E12F12" w:rsidRPr="006E51A4" w:rsidRDefault="00E12F12" w:rsidP="00E12F12">
            <w:pPr>
              <w:jc w:val="center"/>
              <w:rPr>
                <w:b/>
                <w:sz w:val="22"/>
                <w:szCs w:val="22"/>
              </w:rPr>
            </w:pPr>
          </w:p>
          <w:p w:rsidR="00E12F12" w:rsidRPr="006E51A4" w:rsidRDefault="00E12F12" w:rsidP="00E12F12">
            <w:pPr>
              <w:jc w:val="center"/>
              <w:rPr>
                <w:b/>
                <w:sz w:val="22"/>
                <w:szCs w:val="22"/>
              </w:rPr>
            </w:pPr>
            <w:r w:rsidRPr="006E51A4">
              <w:rPr>
                <w:b/>
                <w:sz w:val="22"/>
                <w:szCs w:val="22"/>
              </w:rPr>
              <w:t>Не предусмотрено</w:t>
            </w:r>
          </w:p>
        </w:tc>
      </w:tr>
      <w:tr w:rsidR="003D7CBA" w:rsidRPr="006E51A4" w:rsidTr="005A54E5">
        <w:tc>
          <w:tcPr>
            <w:tcW w:w="3998" w:type="dxa"/>
          </w:tcPr>
          <w:p w:rsidR="003D7CBA" w:rsidRPr="006E51A4" w:rsidRDefault="003D7CBA" w:rsidP="003D7CBA">
            <w:pPr>
              <w:jc w:val="center"/>
              <w:rPr>
                <w:sz w:val="22"/>
                <w:szCs w:val="22"/>
              </w:rPr>
            </w:pPr>
            <w:r w:rsidRPr="006E51A4">
              <w:rPr>
                <w:b/>
                <w:sz w:val="22"/>
                <w:szCs w:val="22"/>
                <w:u w:val="single"/>
              </w:rPr>
              <w:t>Анестезиология и реаниматология</w:t>
            </w:r>
          </w:p>
          <w:p w:rsidR="003D7CBA" w:rsidRPr="006E51A4" w:rsidRDefault="003D7CBA" w:rsidP="003D7CBA">
            <w:pPr>
              <w:jc w:val="center"/>
              <w:rPr>
                <w:sz w:val="22"/>
                <w:szCs w:val="22"/>
              </w:rPr>
            </w:pPr>
          </w:p>
          <w:p w:rsidR="003D7CBA" w:rsidRPr="006E51A4" w:rsidRDefault="003D7CBA" w:rsidP="003D7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Pr="006E51A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6E51A4">
              <w:rPr>
                <w:sz w:val="22"/>
                <w:szCs w:val="22"/>
              </w:rPr>
              <w:t xml:space="preserve">.2022 </w:t>
            </w:r>
            <w:r>
              <w:rPr>
                <w:sz w:val="22"/>
                <w:szCs w:val="22"/>
              </w:rPr>
              <w:t>– 19.09.2022</w:t>
            </w:r>
          </w:p>
        </w:tc>
        <w:tc>
          <w:tcPr>
            <w:tcW w:w="3373" w:type="dxa"/>
          </w:tcPr>
          <w:p w:rsidR="003D7CBA" w:rsidRPr="006E51A4" w:rsidRDefault="003D7CBA" w:rsidP="003D7CBA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6E51A4">
              <w:rPr>
                <w:b/>
                <w:sz w:val="22"/>
                <w:szCs w:val="22"/>
                <w:u w:val="single"/>
              </w:rPr>
              <w:t>Анестезиология и реаниматология</w:t>
            </w:r>
          </w:p>
          <w:p w:rsidR="003D7CBA" w:rsidRPr="006E51A4" w:rsidRDefault="003D7CBA" w:rsidP="003D7CB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3D7CBA" w:rsidRPr="006E51A4" w:rsidRDefault="003D7CBA" w:rsidP="003D7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6E51A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6E51A4">
              <w:rPr>
                <w:sz w:val="22"/>
                <w:szCs w:val="22"/>
              </w:rPr>
              <w:t xml:space="preserve">.2022 г.- </w:t>
            </w:r>
            <w:r w:rsidRPr="003D7CBA">
              <w:rPr>
                <w:sz w:val="22"/>
                <w:szCs w:val="22"/>
              </w:rPr>
              <w:t>с 09 – 00 до 10-00 часов</w:t>
            </w:r>
          </w:p>
        </w:tc>
        <w:tc>
          <w:tcPr>
            <w:tcW w:w="3787" w:type="dxa"/>
          </w:tcPr>
          <w:p w:rsidR="003D7CBA" w:rsidRPr="006E51A4" w:rsidRDefault="003D7CBA" w:rsidP="003D7CBA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6E51A4">
              <w:rPr>
                <w:b/>
                <w:sz w:val="22"/>
                <w:szCs w:val="22"/>
                <w:u w:val="single"/>
              </w:rPr>
              <w:t>Анестезиология и реаниматология</w:t>
            </w:r>
          </w:p>
          <w:p w:rsidR="003D7CBA" w:rsidRPr="006E51A4" w:rsidRDefault="003D7CBA" w:rsidP="003D7CBA">
            <w:pPr>
              <w:jc w:val="center"/>
              <w:rPr>
                <w:sz w:val="22"/>
                <w:szCs w:val="22"/>
              </w:rPr>
            </w:pPr>
          </w:p>
          <w:p w:rsidR="003D7CBA" w:rsidRPr="006E51A4" w:rsidRDefault="00581D97" w:rsidP="00581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3D7CBA" w:rsidRPr="006E51A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="003D7CBA" w:rsidRPr="006E51A4">
              <w:rPr>
                <w:sz w:val="22"/>
                <w:szCs w:val="22"/>
              </w:rPr>
              <w:t xml:space="preserve">.2022 г. - с </w:t>
            </w:r>
            <w:r>
              <w:rPr>
                <w:sz w:val="22"/>
                <w:szCs w:val="22"/>
              </w:rPr>
              <w:t>09</w:t>
            </w:r>
            <w:r w:rsidR="003D7CBA" w:rsidRPr="006E51A4">
              <w:rPr>
                <w:sz w:val="22"/>
                <w:szCs w:val="22"/>
              </w:rPr>
              <w:t xml:space="preserve"> - 00 часов</w:t>
            </w:r>
          </w:p>
        </w:tc>
        <w:tc>
          <w:tcPr>
            <w:tcW w:w="3294" w:type="dxa"/>
          </w:tcPr>
          <w:p w:rsidR="003D7CBA" w:rsidRPr="006E51A4" w:rsidRDefault="003D7CBA" w:rsidP="003D7CBA">
            <w:pPr>
              <w:jc w:val="center"/>
              <w:rPr>
                <w:b/>
                <w:sz w:val="22"/>
                <w:szCs w:val="22"/>
              </w:rPr>
            </w:pPr>
          </w:p>
          <w:p w:rsidR="003D7CBA" w:rsidRPr="006E51A4" w:rsidRDefault="003D7CBA" w:rsidP="003D7CBA">
            <w:pPr>
              <w:jc w:val="center"/>
              <w:rPr>
                <w:b/>
                <w:sz w:val="22"/>
                <w:szCs w:val="22"/>
              </w:rPr>
            </w:pPr>
            <w:r w:rsidRPr="006E51A4">
              <w:rPr>
                <w:b/>
                <w:sz w:val="22"/>
                <w:szCs w:val="22"/>
              </w:rPr>
              <w:t>Не предусмотрено</w:t>
            </w:r>
          </w:p>
        </w:tc>
      </w:tr>
      <w:tr w:rsidR="003D7CBA" w:rsidRPr="006E51A4" w:rsidTr="005A54E5">
        <w:tc>
          <w:tcPr>
            <w:tcW w:w="3998" w:type="dxa"/>
          </w:tcPr>
          <w:p w:rsidR="003D7CBA" w:rsidRPr="006E51A4" w:rsidRDefault="003D7CBA" w:rsidP="003D7CBA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6E51A4">
              <w:rPr>
                <w:b/>
                <w:sz w:val="22"/>
                <w:szCs w:val="22"/>
                <w:u w:val="single"/>
              </w:rPr>
              <w:t>Сестринское дело в педиатрии</w:t>
            </w:r>
          </w:p>
          <w:p w:rsidR="003D7CBA" w:rsidRPr="006E51A4" w:rsidRDefault="003D7CBA" w:rsidP="003D7CB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3D7CBA" w:rsidRPr="006E51A4" w:rsidRDefault="00581D97" w:rsidP="00581D97">
            <w:pPr>
              <w:jc w:val="center"/>
              <w:rPr>
                <w:sz w:val="22"/>
                <w:szCs w:val="22"/>
              </w:rPr>
            </w:pPr>
            <w:r w:rsidRPr="00581D97">
              <w:rPr>
                <w:sz w:val="22"/>
                <w:szCs w:val="22"/>
              </w:rPr>
              <w:t>06.09.2022 – 19.09.2022</w:t>
            </w:r>
          </w:p>
        </w:tc>
        <w:tc>
          <w:tcPr>
            <w:tcW w:w="3373" w:type="dxa"/>
          </w:tcPr>
          <w:p w:rsidR="003D7CBA" w:rsidRPr="006E51A4" w:rsidRDefault="003D7CBA" w:rsidP="003D7CBA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6E51A4">
              <w:rPr>
                <w:b/>
                <w:sz w:val="22"/>
                <w:szCs w:val="22"/>
                <w:u w:val="single"/>
              </w:rPr>
              <w:t>Сестринское дело в педиатрии</w:t>
            </w:r>
          </w:p>
          <w:p w:rsidR="003D7CBA" w:rsidRPr="006E51A4" w:rsidRDefault="003D7CBA" w:rsidP="003D7CB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3D7CBA" w:rsidRPr="006E51A4" w:rsidRDefault="003D7CBA" w:rsidP="003D7CBA">
            <w:pPr>
              <w:jc w:val="center"/>
              <w:rPr>
                <w:sz w:val="22"/>
                <w:szCs w:val="22"/>
              </w:rPr>
            </w:pPr>
            <w:r w:rsidRPr="003D7CBA">
              <w:rPr>
                <w:sz w:val="22"/>
                <w:szCs w:val="22"/>
              </w:rPr>
              <w:t>20.09.2022 г.- с 09 – 00 до 10-00 часов</w:t>
            </w:r>
          </w:p>
        </w:tc>
        <w:tc>
          <w:tcPr>
            <w:tcW w:w="3787" w:type="dxa"/>
          </w:tcPr>
          <w:p w:rsidR="003D7CBA" w:rsidRPr="006E51A4" w:rsidRDefault="003D7CBA" w:rsidP="003D7CBA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6E51A4">
              <w:rPr>
                <w:b/>
                <w:sz w:val="22"/>
                <w:szCs w:val="22"/>
                <w:u w:val="single"/>
              </w:rPr>
              <w:t>Сестринское дело в педиатрии</w:t>
            </w:r>
          </w:p>
          <w:p w:rsidR="003D7CBA" w:rsidRPr="006E51A4" w:rsidRDefault="003D7CBA" w:rsidP="003D7CBA">
            <w:pPr>
              <w:jc w:val="center"/>
              <w:rPr>
                <w:sz w:val="22"/>
                <w:szCs w:val="22"/>
              </w:rPr>
            </w:pPr>
          </w:p>
          <w:p w:rsidR="003D7CBA" w:rsidRPr="006E51A4" w:rsidRDefault="00581D97" w:rsidP="00581D97">
            <w:pPr>
              <w:jc w:val="center"/>
              <w:rPr>
                <w:sz w:val="22"/>
                <w:szCs w:val="22"/>
              </w:rPr>
            </w:pPr>
            <w:r w:rsidRPr="00581D97">
              <w:rPr>
                <w:sz w:val="22"/>
                <w:szCs w:val="22"/>
              </w:rPr>
              <w:t>21.09.2022 г. - с 09 - 00 часов</w:t>
            </w:r>
          </w:p>
        </w:tc>
        <w:tc>
          <w:tcPr>
            <w:tcW w:w="3294" w:type="dxa"/>
          </w:tcPr>
          <w:p w:rsidR="003D7CBA" w:rsidRPr="006E51A4" w:rsidRDefault="003D7CBA" w:rsidP="003D7CBA">
            <w:pPr>
              <w:jc w:val="center"/>
              <w:rPr>
                <w:b/>
                <w:sz w:val="22"/>
                <w:szCs w:val="22"/>
              </w:rPr>
            </w:pPr>
          </w:p>
          <w:p w:rsidR="003D7CBA" w:rsidRPr="006E51A4" w:rsidRDefault="003D7CBA" w:rsidP="003D7CBA">
            <w:pPr>
              <w:jc w:val="center"/>
              <w:rPr>
                <w:b/>
                <w:sz w:val="22"/>
                <w:szCs w:val="22"/>
              </w:rPr>
            </w:pPr>
            <w:r w:rsidRPr="006E51A4">
              <w:rPr>
                <w:b/>
                <w:sz w:val="22"/>
                <w:szCs w:val="22"/>
              </w:rPr>
              <w:t>Не предусмотрено</w:t>
            </w:r>
          </w:p>
        </w:tc>
      </w:tr>
    </w:tbl>
    <w:p w:rsidR="008C048C" w:rsidRPr="006E51A4" w:rsidRDefault="008C048C">
      <w:pPr>
        <w:pStyle w:val="a3"/>
        <w:jc w:val="center"/>
        <w:rPr>
          <w:rFonts w:ascii="Times New Roman" w:hAnsi="Times New Roman"/>
          <w:szCs w:val="22"/>
        </w:rPr>
      </w:pPr>
    </w:p>
    <w:sectPr w:rsidR="008C048C" w:rsidRPr="006E51A4" w:rsidSect="008C048C">
      <w:pgSz w:w="16838" w:h="11906" w:orient="landscape"/>
      <w:pgMar w:top="568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6587"/>
    <w:rsid w:val="00040892"/>
    <w:rsid w:val="00081846"/>
    <w:rsid w:val="000F6587"/>
    <w:rsid w:val="003D7CBA"/>
    <w:rsid w:val="004515A0"/>
    <w:rsid w:val="00581D97"/>
    <w:rsid w:val="005A54E5"/>
    <w:rsid w:val="005B2E42"/>
    <w:rsid w:val="006E51A4"/>
    <w:rsid w:val="00844404"/>
    <w:rsid w:val="008C048C"/>
    <w:rsid w:val="00996510"/>
    <w:rsid w:val="00CB7217"/>
    <w:rsid w:val="00CE1F66"/>
    <w:rsid w:val="00E12F12"/>
    <w:rsid w:val="00EC74A5"/>
    <w:rsid w:val="00F06864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7A95B"/>
  <w15:docId w15:val="{3348D20B-EFEB-4297-9235-E7D87839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No Spacing"/>
    <w:link w:val="a4"/>
    <w:pPr>
      <w:spacing w:after="0" w:line="240" w:lineRule="auto"/>
    </w:pPr>
  </w:style>
  <w:style w:type="character" w:customStyle="1" w:styleId="a4">
    <w:name w:val="Без интервала Знак"/>
    <w:link w:val="a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  <w:rPr>
      <w:rFonts w:ascii="Times New Roman" w:hAnsi="Times New Roman"/>
      <w:sz w:val="24"/>
    </w:rPr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Subtitle"/>
    <w:next w:val="a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Заголовок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Pr>
      <w:rFonts w:ascii="Times New Roman" w:hAnsi="Times New Roman"/>
      <w:sz w:val="24"/>
    </w:rPr>
  </w:style>
  <w:style w:type="table" w:styleId="af2">
    <w:name w:val="Table Grid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45438-7B18-406E-8823-F6FFD9AF7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vozhdaeva_ov</cp:lastModifiedBy>
  <cp:revision>12</cp:revision>
  <dcterms:created xsi:type="dcterms:W3CDTF">2021-11-11T05:56:00Z</dcterms:created>
  <dcterms:modified xsi:type="dcterms:W3CDTF">2022-07-29T06:30:00Z</dcterms:modified>
</cp:coreProperties>
</file>