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FE" w:rsidRDefault="002C31FE" w:rsidP="002C31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экзамену по ПМ 01 </w:t>
      </w:r>
      <w:r w:rsidRPr="002C31FE">
        <w:rPr>
          <w:rFonts w:ascii="Times New Roman" w:hAnsi="Times New Roman" w:cs="Times New Roman"/>
          <w:bCs/>
          <w:sz w:val="28"/>
          <w:szCs w:val="28"/>
        </w:rPr>
        <w:t>ПРОВЕДЕНИЕ МЕРОПРИЯТИЙ ПО ПРОФИЛАКТИКЕ ИНФЕКЦИЙ, СВЯЗАННЫХ С ОКАЗАНИЕМ МЕДИЦИНСКОЙ ПОМОЩИ</w:t>
      </w:r>
    </w:p>
    <w:p w:rsidR="002C31FE" w:rsidRDefault="002C31FE" w:rsidP="002C31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34.02.01 «Сестринское дело»</w:t>
      </w:r>
    </w:p>
    <w:p w:rsidR="00AA5C88" w:rsidRDefault="00AA5C88" w:rsidP="00AA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вопросы: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Особенности возбудителей ИСМП (устойчивость к физическим и химическим дезинфицирующим агентам и длительность выживания на объектах внешней среды, вид и формы существования, пути и факторы передачи)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Факторы риска возникновения ИСМП.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Группы риска ИСМП: пациенты хирургических, урологических, реанимационных отделений и др.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Резервуары возбудителей ИСМП: руки персонала, инструментарий, оборудование и т.д.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Выявление и регистрация ИСМП</w:t>
      </w:r>
      <w:r w:rsidRPr="002C31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1FE">
        <w:rPr>
          <w:rFonts w:ascii="Times New Roman" w:hAnsi="Times New Roman" w:cs="Times New Roman"/>
          <w:sz w:val="28"/>
          <w:szCs w:val="28"/>
        </w:rPr>
        <w:t>сновные принципы эпидемиологического расследования ИСМП.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Нормативная документация, регламентирующая работу по профилактике ИСМП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Подходы и методы многоуровневой профилактики инфекций, связанных с оказанием медицинской помощи.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Меры индивидуальной защиты медицинского персонала и пациентов при выполнении медицинских вмешательств.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Основы асептики и антисептики, принцип индивидуальной изоляции при выполнении медицинских вмешательств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 xml:space="preserve">Обеспечение инфекционной безопасности при работе с пациентами с новой </w:t>
      </w:r>
      <w:proofErr w:type="spellStart"/>
      <w:r w:rsidRPr="002C31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31FE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Дезинфекция. </w:t>
      </w:r>
      <w:r w:rsidRPr="002C31FE">
        <w:rPr>
          <w:rFonts w:ascii="Times New Roman" w:hAnsi="Times New Roman" w:cs="Times New Roman"/>
          <w:sz w:val="28"/>
          <w:szCs w:val="28"/>
        </w:rPr>
        <w:t>Виды, методы, цели и задачи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Характеристика современных средств дезинфекции. Токсичность дезинфицирующих средств. Меры предосторожности при работе с дезинфицирующими средствами.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Методы контроля качества дезинфекции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Первая помощь при попадании дезинфицирующих средств на кожу и слизистые.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Приготовление, использование и хранение дезинфицирующих средств.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Определение спектра уничтожаемых микроорганизмов. Определение типа обрабатываемого объекта.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Классы чистоты помещений, виды уборок. Уборочный инвентарь в медицинской организации.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lastRenderedPageBreak/>
        <w:t>Организация текущих и генеральных уборок помещений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Осмотр на педикулез и осуществление мероприятий при выявлении педикулеза.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Структура и классификация медицинских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>Санитарные правила обращения с медицинскими отходами.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FE">
        <w:rPr>
          <w:rFonts w:ascii="Times New Roman" w:hAnsi="Times New Roman" w:cs="Times New Roman"/>
          <w:sz w:val="28"/>
          <w:szCs w:val="28"/>
        </w:rPr>
        <w:t xml:space="preserve">Организация системы сбора и утилизации отходов в учреждении здравоохранения, в том числе в стационарах для пациентов с </w:t>
      </w:r>
      <w:proofErr w:type="spellStart"/>
      <w:r w:rsidRPr="002C31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C31FE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1FE" w:rsidRDefault="002C31FE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Предстерилизационная </w:t>
      </w:r>
      <w:r w:rsidR="00AA5C88">
        <w:rPr>
          <w:rFonts w:ascii="Times New Roman" w:hAnsi="Times New Roman" w:cs="Times New Roman"/>
          <w:sz w:val="28"/>
          <w:szCs w:val="28"/>
        </w:rPr>
        <w:t>очистка медицинских инструментов.</w:t>
      </w:r>
    </w:p>
    <w:p w:rsidR="00AA5C88" w:rsidRDefault="00AA5C88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8">
        <w:rPr>
          <w:rFonts w:ascii="Times New Roman" w:hAnsi="Times New Roman" w:cs="Times New Roman"/>
          <w:sz w:val="28"/>
          <w:szCs w:val="28"/>
        </w:rPr>
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средств.</w:t>
      </w:r>
    </w:p>
    <w:p w:rsidR="00AA5C88" w:rsidRDefault="00AA5C88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8">
        <w:rPr>
          <w:rFonts w:ascii="Times New Roman" w:hAnsi="Times New Roman" w:cs="Times New Roman"/>
          <w:sz w:val="28"/>
          <w:szCs w:val="28"/>
        </w:rPr>
        <w:t>Методы контроля качества предстерилизационной очистки и стерилизации медицинских изделий.</w:t>
      </w:r>
    </w:p>
    <w:p w:rsidR="00AA5C88" w:rsidRDefault="00AA5C88" w:rsidP="002C31F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Стерилизация. Методы и режимы стерилизации.</w:t>
      </w:r>
    </w:p>
    <w:p w:rsidR="00AA5C88" w:rsidRDefault="00AA5C88" w:rsidP="00AA5C8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C88" w:rsidRDefault="00AA5C88" w:rsidP="00AA5C8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манипуляции: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гигиенической обработки рук.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применения средств индивидуальной защиты.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генеральной уборки процедурного кабинета.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раствора дезинфицирующего средства с использованием инструкции.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упаковка медицинских отходов.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проведения ПСО изделий медицинского назначения.</w:t>
      </w:r>
    </w:p>
    <w:p w:rsidR="00AA5C88" w:rsidRDefault="00AA5C88" w:rsidP="00AA5C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проведения контроля качества ПСО.</w:t>
      </w:r>
      <w:bookmarkStart w:id="0" w:name="_GoBack"/>
      <w:bookmarkEnd w:id="0"/>
    </w:p>
    <w:p w:rsidR="00482788" w:rsidRPr="002C31FE" w:rsidRDefault="00482788" w:rsidP="002C31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2788" w:rsidRPr="002C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3760"/>
    <w:multiLevelType w:val="hybridMultilevel"/>
    <w:tmpl w:val="FED24A82"/>
    <w:lvl w:ilvl="0" w:tplc="2722A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475652"/>
    <w:multiLevelType w:val="hybridMultilevel"/>
    <w:tmpl w:val="8F1806E6"/>
    <w:lvl w:ilvl="0" w:tplc="88B6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E"/>
    <w:rsid w:val="002C31FE"/>
    <w:rsid w:val="00482788"/>
    <w:rsid w:val="00A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0A1"/>
  <w15:chartTrackingRefBased/>
  <w15:docId w15:val="{1C8F8149-97DD-4106-B685-57FA992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1F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Незнакомка</dc:creator>
  <cp:keywords/>
  <dc:description/>
  <cp:lastModifiedBy>Незнакомка</cp:lastModifiedBy>
  <cp:revision>1</cp:revision>
  <dcterms:created xsi:type="dcterms:W3CDTF">2023-10-07T14:25:00Z</dcterms:created>
  <dcterms:modified xsi:type="dcterms:W3CDTF">2023-10-07T14:44:00Z</dcterms:modified>
</cp:coreProperties>
</file>