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График работы аккредитационной подкомиссии Министерства здравоохранения </w:t>
      </w: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AE63A1" w:rsidRPr="003C41FE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для проведения </w:t>
      </w:r>
      <w:r w:rsidRPr="003F1953">
        <w:rPr>
          <w:rFonts w:ascii="Times New Roman" w:hAnsi="Times New Roman"/>
          <w:b/>
          <w:sz w:val="28"/>
          <w:highlight w:val="yellow"/>
          <w:u w:val="single"/>
        </w:rPr>
        <w:t>первичной специализированной аккредитации</w:t>
      </w:r>
      <w:r w:rsidRPr="003C41FE">
        <w:rPr>
          <w:rFonts w:ascii="Times New Roman" w:hAnsi="Times New Roman"/>
          <w:b/>
          <w:sz w:val="28"/>
        </w:rPr>
        <w:t xml:space="preserve"> специалистов, </w:t>
      </w:r>
    </w:p>
    <w:p w:rsidR="00AE63A1" w:rsidRPr="003C41FE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AE63A1" w:rsidRDefault="00AE63A1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 2024 год</w:t>
      </w: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AE63A1" w:rsidRPr="008A7876" w:rsidTr="00E21FE7">
        <w:tc>
          <w:tcPr>
            <w:tcW w:w="3998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 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="00AE63A1"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AE63A1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8A7876" w:rsidRDefault="00AE63A1" w:rsidP="00E21FE7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3F1953" w:rsidRDefault="003F1953">
      <w:pPr>
        <w:pStyle w:val="a3"/>
        <w:jc w:val="center"/>
        <w:rPr>
          <w:rFonts w:ascii="Times New Roman" w:hAnsi="Times New Roman"/>
          <w:sz w:val="20"/>
        </w:rPr>
      </w:pP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График работы аккредитационной подкомиссии Министерства здравоохранения </w:t>
      </w: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3F1953" w:rsidRPr="003C41FE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для проведения </w:t>
      </w:r>
      <w:r w:rsidRPr="003F1953">
        <w:rPr>
          <w:rFonts w:ascii="Times New Roman" w:hAnsi="Times New Roman"/>
          <w:b/>
          <w:sz w:val="28"/>
          <w:highlight w:val="yellow"/>
          <w:u w:val="single"/>
        </w:rPr>
        <w:t>первичной аккредитации</w:t>
      </w:r>
      <w:r w:rsidRPr="003C41FE">
        <w:rPr>
          <w:rFonts w:ascii="Times New Roman" w:hAnsi="Times New Roman"/>
          <w:b/>
          <w:sz w:val="28"/>
        </w:rPr>
        <w:t xml:space="preserve"> специалистов, </w:t>
      </w:r>
    </w:p>
    <w:p w:rsidR="003F1953" w:rsidRPr="003C41FE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 2024 год</w:t>
      </w: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3F1953" w:rsidRPr="008A7876" w:rsidTr="0022747E">
        <w:tc>
          <w:tcPr>
            <w:tcW w:w="3998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 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3F1953" w:rsidRPr="008A7876" w:rsidTr="0022747E">
        <w:tc>
          <w:tcPr>
            <w:tcW w:w="3998" w:type="dxa"/>
          </w:tcPr>
          <w:p w:rsidR="003F1953" w:rsidRPr="00E30177" w:rsidRDefault="003F1953" w:rsidP="0022747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3F1953" w:rsidRPr="00E30177" w:rsidRDefault="003F1953" w:rsidP="00227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3F1953" w:rsidRPr="00E30177" w:rsidRDefault="003F1953" w:rsidP="0022747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3F1953" w:rsidRPr="00E30177" w:rsidRDefault="003F1953" w:rsidP="00227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3F1953" w:rsidRPr="00AE63A1" w:rsidRDefault="003F1953" w:rsidP="0022747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3F1953" w:rsidRPr="00E30177" w:rsidRDefault="003F1953" w:rsidP="00227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3F1953" w:rsidRDefault="003F1953" w:rsidP="003F1953">
      <w:pPr>
        <w:pStyle w:val="a3"/>
        <w:rPr>
          <w:rFonts w:ascii="Times New Roman" w:hAnsi="Times New Roman"/>
          <w:sz w:val="20"/>
        </w:rPr>
      </w:pPr>
    </w:p>
    <w:p w:rsidR="003F1953" w:rsidRDefault="003F1953">
      <w:pPr>
        <w:pStyle w:val="a3"/>
        <w:jc w:val="center"/>
        <w:rPr>
          <w:rFonts w:ascii="Times New Roman" w:hAnsi="Times New Roman"/>
          <w:sz w:val="20"/>
        </w:rPr>
      </w:pP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ОЧНЫЙ ПРИЕМ ДОКУМЕНТОВ в </w:t>
      </w:r>
      <w:proofErr w:type="gramStart"/>
      <w:r>
        <w:rPr>
          <w:rFonts w:ascii="Times New Roman" w:hAnsi="Times New Roman"/>
          <w:b/>
          <w:sz w:val="28"/>
        </w:rPr>
        <w:t>НМК :</w:t>
      </w:r>
      <w:proofErr w:type="gramEnd"/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</w:p>
    <w:p w:rsidR="003F1953" w:rsidRPr="00046B11" w:rsidRDefault="003F1953" w:rsidP="003F1953">
      <w:pPr>
        <w:pStyle w:val="a3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21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</w:t>
      </w:r>
      <w:r>
        <w:rPr>
          <w:rFonts w:ascii="Times New Roman" w:hAnsi="Times New Roman"/>
          <w:b/>
          <w:color w:val="FF0000"/>
          <w:sz w:val="28"/>
          <w:u w:val="single"/>
        </w:rPr>
        <w:t>11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.202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4 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г с 1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.00-1</w:t>
      </w:r>
      <w:r>
        <w:rPr>
          <w:rFonts w:ascii="Times New Roman" w:hAnsi="Times New Roman"/>
          <w:b/>
          <w:color w:val="FF0000"/>
          <w:sz w:val="28"/>
          <w:u w:val="single"/>
        </w:rPr>
        <w:t>2</w:t>
      </w:r>
      <w:bookmarkStart w:id="0" w:name="_GoBack"/>
      <w:bookmarkEnd w:id="0"/>
      <w:r w:rsidRPr="00046B11">
        <w:rPr>
          <w:rFonts w:ascii="Times New Roman" w:hAnsi="Times New Roman"/>
          <w:b/>
          <w:color w:val="FF0000"/>
          <w:sz w:val="28"/>
          <w:u w:val="single"/>
        </w:rPr>
        <w:t>.00</w:t>
      </w:r>
    </w:p>
    <w:p w:rsidR="003F1953" w:rsidRPr="008A7876" w:rsidRDefault="003F1953" w:rsidP="003F1953">
      <w:pPr>
        <w:pStyle w:val="a3"/>
        <w:rPr>
          <w:rFonts w:ascii="Times New Roman" w:hAnsi="Times New Roman"/>
          <w:sz w:val="20"/>
        </w:rPr>
      </w:pPr>
    </w:p>
    <w:sectPr w:rsidR="003F1953" w:rsidRPr="008A7876" w:rsidSect="003F1953">
      <w:pgSz w:w="16838" w:h="11906" w:orient="landscape"/>
      <w:pgMar w:top="568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87"/>
    <w:rsid w:val="00012A8F"/>
    <w:rsid w:val="00040892"/>
    <w:rsid w:val="00081846"/>
    <w:rsid w:val="000F6587"/>
    <w:rsid w:val="001063E4"/>
    <w:rsid w:val="00217284"/>
    <w:rsid w:val="00244ADB"/>
    <w:rsid w:val="00275050"/>
    <w:rsid w:val="00277D91"/>
    <w:rsid w:val="003410BB"/>
    <w:rsid w:val="003C41FE"/>
    <w:rsid w:val="003E23C7"/>
    <w:rsid w:val="003F1953"/>
    <w:rsid w:val="004515A0"/>
    <w:rsid w:val="004668F3"/>
    <w:rsid w:val="005A54E5"/>
    <w:rsid w:val="00630885"/>
    <w:rsid w:val="006A7630"/>
    <w:rsid w:val="00844404"/>
    <w:rsid w:val="008A7876"/>
    <w:rsid w:val="008C048C"/>
    <w:rsid w:val="009F024F"/>
    <w:rsid w:val="00AA02AE"/>
    <w:rsid w:val="00AE63A1"/>
    <w:rsid w:val="00B06B55"/>
    <w:rsid w:val="00CB3454"/>
    <w:rsid w:val="00CB7217"/>
    <w:rsid w:val="00D51BDB"/>
    <w:rsid w:val="00E05518"/>
    <w:rsid w:val="00E30177"/>
    <w:rsid w:val="00EC74A5"/>
    <w:rsid w:val="00F0686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602"/>
  <w15:docId w15:val="{30D1C458-04B8-4090-9A58-E96CFE0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FFE4-6925-4FBD-8D9B-2B00669E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Gl_Med_Sestra</cp:lastModifiedBy>
  <cp:revision>31</cp:revision>
  <cp:lastPrinted>2024-09-09T09:39:00Z</cp:lastPrinted>
  <dcterms:created xsi:type="dcterms:W3CDTF">2021-11-11T05:56:00Z</dcterms:created>
  <dcterms:modified xsi:type="dcterms:W3CDTF">2024-09-09T09:43:00Z</dcterms:modified>
</cp:coreProperties>
</file>