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spacing w:after="0" w:line="240" w:lineRule="auto"/>
        <w:rPr>
          <w:rFonts w:ascii="Times New Roman" w:cs="Times New Roman" w:eastAsia="Times New Roman" w:hAnsi="Times New Roman"/>
          <w:b w:val="1"/>
          <w:sz w:val="24"/>
          <w:szCs w:val="24"/>
        </w:rPr>
      </w:pPr>
      <w:r w:rsidDel="00000000" w:rsidR="00000000" w:rsidRPr="00000000">
        <w:rPr>
          <w:rtl w:val="0"/>
        </w:rPr>
      </w:r>
    </w:p>
    <w:tbl>
      <w:tblPr>
        <w:tblStyle w:val="Table1"/>
        <w:tblW w:w="934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74"/>
        <w:gridCol w:w="4674"/>
        <w:tblGridChange w:id="0">
          <w:tblGrid>
            <w:gridCol w:w="4674"/>
            <w:gridCol w:w="4674"/>
          </w:tblGrid>
        </w:tblGridChange>
      </w:tblGrid>
      <w:tr>
        <w:trPr>
          <w:cantSplit w:val="0"/>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Согласовано </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Методическим советом</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Протокол № _______</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От «       »___________ 202   г.</w:t>
            </w:r>
            <w:r w:rsidDel="00000000" w:rsidR="00000000" w:rsidRPr="00000000">
              <w:rPr>
                <w:rtl w:val="0"/>
              </w:rPr>
            </w:r>
          </w:p>
          <w:p w:rsidR="00000000" w:rsidDel="00000000" w:rsidP="00000000" w:rsidRDefault="00000000" w:rsidRPr="00000000" w14:paraId="00000006">
            <w:pPr>
              <w:widowControl w:val="0"/>
              <w:tabs>
                <w:tab w:val="left" w:leader="none" w:pos="345"/>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b w:val="1"/>
                <w:smallCaps w:val="1"/>
                <w:sz w:val="24"/>
                <w:szCs w:val="24"/>
              </w:rPr>
            </w:pPr>
            <w:r w:rsidDel="00000000" w:rsidR="00000000" w:rsidRPr="00000000">
              <w:rPr>
                <w:rFonts w:ascii="Times New Roman" w:cs="Times New Roman" w:eastAsia="Times New Roman" w:hAnsi="Times New Roman"/>
                <w:b w:val="1"/>
                <w:color w:val="000000"/>
                <w:sz w:val="28"/>
                <w:szCs w:val="28"/>
                <w:rtl w:val="0"/>
              </w:rPr>
              <w:t xml:space="preserve">______________________</w:t>
            </w:r>
            <w:r w:rsidDel="00000000" w:rsidR="00000000" w:rsidRPr="00000000">
              <w:rPr>
                <w:rtl w:val="0"/>
              </w:rPr>
            </w:r>
          </w:p>
        </w:tc>
        <w:tc>
          <w:tcPr/>
          <w:p w:rsidR="00000000" w:rsidDel="00000000" w:rsidP="00000000" w:rsidRDefault="00000000" w:rsidRPr="00000000" w14:paraId="00000007">
            <w:pPr>
              <w:pBdr>
                <w:top w:space="0" w:sz="0" w:val="nil"/>
                <w:left w:space="0" w:sz="0" w:val="nil"/>
                <w:bottom w:space="0" w:sz="0" w:val="nil"/>
                <w:right w:space="0" w:sz="0" w:val="nil"/>
                <w:between w:space="0" w:sz="0" w:val="nil"/>
              </w:pBdr>
              <w:ind w:left="1" w:hanging="3"/>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Приложение 7</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ind w:left="1" w:hanging="3"/>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к образовательной программе подготовки специалиста среднего звена на базе основного общего образования </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ind w:left="1" w:hanging="3"/>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34.02.01 «Сестринское дело»,    </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ind w:left="1" w:hanging="3"/>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утвержденной приказом </w:t>
            </w:r>
            <w:r w:rsidDel="00000000" w:rsidR="00000000" w:rsidRPr="00000000">
              <w:rPr>
                <w:rtl w:val="0"/>
              </w:rPr>
            </w:r>
          </w:p>
          <w:p w:rsidR="00000000" w:rsidDel="00000000" w:rsidP="00000000" w:rsidRDefault="00000000" w:rsidRPr="00000000" w14:paraId="0000000B">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right"/>
              <w:rPr>
                <w:rFonts w:ascii="Times New Roman" w:cs="Times New Roman" w:eastAsia="Times New Roman" w:hAnsi="Times New Roman"/>
                <w:b w:val="1"/>
                <w:smallCaps w:val="1"/>
                <w:sz w:val="24"/>
                <w:szCs w:val="24"/>
              </w:rPr>
            </w:pPr>
            <w:r w:rsidDel="00000000" w:rsidR="00000000" w:rsidRPr="00000000">
              <w:rPr>
                <w:rFonts w:ascii="Times New Roman" w:cs="Times New Roman" w:eastAsia="Times New Roman" w:hAnsi="Times New Roman"/>
                <w:b w:val="1"/>
                <w:color w:val="000000"/>
                <w:sz w:val="28"/>
                <w:szCs w:val="28"/>
                <w:rtl w:val="0"/>
              </w:rPr>
              <w:t xml:space="preserve">от  ______  № _____</w:t>
            </w:r>
            <w:r w:rsidDel="00000000" w:rsidR="00000000" w:rsidRPr="00000000">
              <w:rPr>
                <w:rtl w:val="0"/>
              </w:rPr>
            </w:r>
          </w:p>
        </w:tc>
      </w:tr>
    </w:tbl>
    <w:p w:rsidR="00000000" w:rsidDel="00000000" w:rsidP="00000000" w:rsidRDefault="00000000" w:rsidRPr="00000000" w14:paraId="0000000C">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0D">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0E">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0F">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10">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11">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12">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13">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14">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15">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16">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17">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18">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19">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1A">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1B">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mallCaps w:val="1"/>
          <w:sz w:val="24"/>
          <w:szCs w:val="24"/>
        </w:rPr>
      </w:pPr>
      <w:r w:rsidDel="00000000" w:rsidR="00000000" w:rsidRPr="00000000">
        <w:rPr>
          <w:rFonts w:ascii="Times New Roman" w:cs="Times New Roman" w:eastAsia="Times New Roman" w:hAnsi="Times New Roman"/>
          <w:b w:val="1"/>
          <w:smallCaps w:val="1"/>
          <w:sz w:val="24"/>
          <w:szCs w:val="24"/>
          <w:rtl w:val="0"/>
        </w:rPr>
        <w:t xml:space="preserve">РАБОЧАЯ  ПРОГРАММА  УЧЕБНОЙ ДИСЦИПЛИНЫ</w:t>
      </w:r>
    </w:p>
    <w:p w:rsidR="00000000" w:rsidDel="00000000" w:rsidP="00000000" w:rsidRDefault="00000000" w:rsidRPr="00000000" w14:paraId="0000001C">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mallCaps w:val="1"/>
          <w:sz w:val="24"/>
          <w:szCs w:val="24"/>
          <w:u w:val="single"/>
        </w:rPr>
      </w:pPr>
      <w:r w:rsidDel="00000000" w:rsidR="00000000" w:rsidRPr="00000000">
        <w:rPr>
          <w:rtl w:val="0"/>
        </w:rPr>
      </w:r>
    </w:p>
    <w:p w:rsidR="00000000" w:rsidDel="00000000" w:rsidP="00000000" w:rsidRDefault="00000000" w:rsidRPr="00000000" w14:paraId="0000001D">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ОУД.03 МАТЕМАТИКА</w:t>
      </w:r>
    </w:p>
    <w:p w:rsidR="00000000" w:rsidDel="00000000" w:rsidP="00000000" w:rsidRDefault="00000000" w:rsidRPr="00000000" w14:paraId="0000001E">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очная форма</w:t>
      </w:r>
    </w:p>
    <w:p w:rsidR="00000000" w:rsidDel="00000000" w:rsidP="00000000" w:rsidRDefault="00000000" w:rsidRPr="00000000" w14:paraId="00000020">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1">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 специальности 34.02.01 «Сестринское дело»</w:t>
      </w:r>
    </w:p>
    <w:p w:rsidR="00000000" w:rsidDel="00000000" w:rsidP="00000000" w:rsidRDefault="00000000" w:rsidRPr="00000000" w14:paraId="00000022">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 базе основного общего образования)</w:t>
      </w:r>
    </w:p>
    <w:p w:rsidR="00000000" w:rsidDel="00000000" w:rsidP="00000000" w:rsidRDefault="00000000" w:rsidRPr="00000000" w14:paraId="00000023">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Нижневартовск, 2024 г.</w:t>
      </w:r>
    </w:p>
    <w:p w:rsidR="00000000" w:rsidDel="00000000" w:rsidP="00000000" w:rsidRDefault="00000000" w:rsidRPr="00000000" w14:paraId="00000035">
      <w:pPr>
        <w:tabs>
          <w:tab w:val="left" w:leader="none" w:pos="8789"/>
        </w:tabs>
        <w:spacing w:after="0" w:line="240" w:lineRule="auto"/>
        <w:ind w:right="142"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учебной дисциплины «Математика», является частью ППССЗ, разработана: </w:t>
      </w:r>
    </w:p>
    <w:p w:rsidR="00000000" w:rsidDel="00000000" w:rsidP="00000000" w:rsidRDefault="00000000" w:rsidRPr="00000000" w14:paraId="00000036">
      <w:pPr>
        <w:tabs>
          <w:tab w:val="left" w:leader="none" w:pos="8789"/>
        </w:tabs>
        <w:spacing w:after="0" w:line="240" w:lineRule="auto"/>
        <w:ind w:right="142"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основе федерального государственного образовательного стандарта среднего профессионального образования по специальности 34.02.01. Сестринское дело, утвержденного Приказом Минпросвещения России от 4 июля 2022 г. N 527, зарегистрирован в Министерстве юстиции Российской федерации 29 июля 2022 года, регистрационный номер 69452;</w:t>
      </w:r>
    </w:p>
    <w:p w:rsidR="00000000" w:rsidDel="00000000" w:rsidP="00000000" w:rsidRDefault="00000000" w:rsidRPr="00000000" w14:paraId="00000037">
      <w:pPr>
        <w:widowControl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 основе примерной рабочей программы общеобразовательной дисциплины «Математика» для профессиональных образовательных организаций, утвержденной на заседании Педагогического совета ФГБОУ ДПО ИРПО Протокол № 13 от «29» сентября 2022 г.</w:t>
      </w:r>
    </w:p>
    <w:p w:rsidR="00000000" w:rsidDel="00000000" w:rsidP="00000000" w:rsidRDefault="00000000" w:rsidRPr="00000000" w14:paraId="00000038">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Организация-разработчик: </w:t>
      </w:r>
    </w:p>
    <w:p w:rsidR="00000000" w:rsidDel="00000000" w:rsidP="00000000" w:rsidRDefault="00000000" w:rsidRPr="00000000" w14:paraId="0000003B">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3C">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Разработчик:</w:t>
      </w:r>
    </w:p>
    <w:p w:rsidR="00000000" w:rsidDel="00000000" w:rsidP="00000000" w:rsidRDefault="00000000" w:rsidRPr="00000000" w14:paraId="0000003E">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Минаева Олеся Сергеевна, преподаватель БУ «Нижневартовский медицинский колледж»</w:t>
      </w:r>
    </w:p>
    <w:p w:rsidR="00000000" w:rsidDel="00000000" w:rsidP="00000000" w:rsidRDefault="00000000" w:rsidRPr="00000000" w14:paraId="0000003F">
      <w:pPr>
        <w:tabs>
          <w:tab w:val="left" w:leader="none" w:pos="6225"/>
        </w:tabs>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Эксперты: </w:t>
      </w:r>
    </w:p>
    <w:p w:rsidR="00000000" w:rsidDel="00000000" w:rsidP="00000000" w:rsidRDefault="00000000" w:rsidRPr="00000000" w14:paraId="00000041">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2">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БУ «Нижневартовский медицинский колледж»</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3">
      <w:pPr>
        <w:spacing w:after="0" w:line="240" w:lineRule="auto"/>
        <w:ind w:right="-284"/>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Заместитель директора по УПР                                        ______________           Ю.Е. Зиязова</w:t>
      </w:r>
      <w:r w:rsidDel="00000000" w:rsidR="00000000" w:rsidRPr="00000000">
        <w:rPr>
          <w:rFonts w:ascii="Times New Roman" w:cs="Times New Roman" w:eastAsia="Times New Roman" w:hAnsi="Times New Roman"/>
          <w:sz w:val="24"/>
          <w:szCs w:val="24"/>
          <w:u w:val="single"/>
          <w:rtl w:val="0"/>
        </w:rPr>
        <w:t xml:space="preserve">    </w:t>
      </w:r>
    </w:p>
    <w:p w:rsidR="00000000" w:rsidDel="00000000" w:rsidP="00000000" w:rsidRDefault="00000000" w:rsidRPr="00000000" w14:paraId="00000044">
      <w:pPr>
        <w:spacing w:after="0" w:line="24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БУ «Нижневартовский медицинский колледж»</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6">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Методист                                                                          _______________           </w:t>
      </w:r>
      <w:r w:rsidDel="00000000" w:rsidR="00000000" w:rsidRPr="00000000">
        <w:rPr>
          <w:rFonts w:ascii="Times New Roman" w:cs="Times New Roman" w:eastAsia="Times New Roman" w:hAnsi="Times New Roman"/>
          <w:sz w:val="24"/>
          <w:szCs w:val="24"/>
          <w:u w:val="single"/>
          <w:rtl w:val="0"/>
        </w:rPr>
        <w:t xml:space="preserve">А.А. Кабардаева</w:t>
      </w:r>
      <w:r w:rsidDel="00000000" w:rsidR="00000000" w:rsidRPr="00000000">
        <w:rPr>
          <w:rtl w:val="0"/>
        </w:rPr>
      </w:r>
    </w:p>
    <w:p w:rsidR="00000000" w:rsidDel="00000000" w:rsidP="00000000" w:rsidRDefault="00000000" w:rsidRPr="00000000" w14:paraId="00000047">
      <w:pPr>
        <w:tabs>
          <w:tab w:val="left" w:leader="none" w:pos="6225"/>
        </w:tabs>
        <w:spacing w:after="0" w:line="240" w:lineRule="auto"/>
        <w:ind w:right="-454"/>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2410" w:hanging="241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2410" w:hanging="241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after="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Программа учебной дисциплины рассмотрена на заседании методического объединения № 1, </w:t>
      </w:r>
    </w:p>
    <w:p w:rsidR="00000000" w:rsidDel="00000000" w:rsidP="00000000" w:rsidRDefault="00000000" w:rsidRPr="00000000" w14:paraId="0000004D">
      <w:pPr>
        <w:spacing w:after="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протокол № ___  от «      » ___________ 202__г. _____________________________________</w:t>
      </w:r>
    </w:p>
    <w:p w:rsidR="00000000" w:rsidDel="00000000" w:rsidP="00000000" w:rsidRDefault="00000000" w:rsidRPr="00000000" w14:paraId="0000004E">
      <w:pPr>
        <w:tabs>
          <w:tab w:val="left" w:leader="none" w:pos="3840"/>
        </w:tabs>
        <w:jc w:val="center"/>
        <w:rPr>
          <w:b w:val="1"/>
        </w:rPr>
      </w:pPr>
      <w:r w:rsidDel="00000000" w:rsidR="00000000" w:rsidRPr="00000000">
        <w:rPr>
          <w:rtl w:val="0"/>
        </w:rPr>
      </w:r>
    </w:p>
    <w:p w:rsidR="00000000" w:rsidDel="00000000" w:rsidP="00000000" w:rsidRDefault="00000000" w:rsidRPr="00000000" w14:paraId="0000004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D">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bl>
      <w:tblPr>
        <w:tblStyle w:val="Table2"/>
        <w:tblW w:w="9348.0" w:type="dxa"/>
        <w:jc w:val="left"/>
        <w:tblLayout w:type="fixed"/>
        <w:tblLook w:val="0000"/>
      </w:tblPr>
      <w:tblGrid>
        <w:gridCol w:w="7496"/>
        <w:gridCol w:w="1852"/>
        <w:tblGridChange w:id="0">
          <w:tblGrid>
            <w:gridCol w:w="7496"/>
            <w:gridCol w:w="1852"/>
          </w:tblGrid>
        </w:tblGridChange>
      </w:tblGrid>
      <w:tr>
        <w:trPr>
          <w:cantSplit w:val="0"/>
          <w:tblHeader w:val="0"/>
        </w:trPr>
        <w:tc>
          <w:tcPr/>
          <w:p w:rsidR="00000000" w:rsidDel="00000000" w:rsidP="00000000" w:rsidRDefault="00000000" w:rsidRPr="00000000" w14:paraId="0000005F">
            <w:pPr>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1. Общая характеристика рабочей программы общеобразовательной дисциплины «Математика».</w:t>
            </w:r>
          </w:p>
        </w:tc>
        <w:tc>
          <w:tcPr/>
          <w:p w:rsidR="00000000" w:rsidDel="00000000" w:rsidP="00000000" w:rsidRDefault="00000000" w:rsidRPr="00000000" w14:paraId="00000060">
            <w:pPr>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r>
      <w:tr>
        <w:trPr>
          <w:cantSplit w:val="0"/>
          <w:tblHeader w:val="0"/>
        </w:trPr>
        <w:tc>
          <w:tcPr/>
          <w:p w:rsidR="00000000" w:rsidDel="00000000" w:rsidP="00000000" w:rsidRDefault="00000000" w:rsidRPr="00000000" w14:paraId="0000006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Структура и содержание общеобразовательной дисциплины.</w:t>
            </w:r>
          </w:p>
          <w:p w:rsidR="00000000" w:rsidDel="00000000" w:rsidP="00000000" w:rsidRDefault="00000000" w:rsidRPr="00000000" w14:paraId="00000062">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63">
            <w:pPr>
              <w:ind w:left="644" w:firstLine="0"/>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17</w:t>
            </w:r>
          </w:p>
        </w:tc>
      </w:tr>
      <w:tr>
        <w:trPr>
          <w:cantSplit w:val="0"/>
          <w:trHeight w:val="795" w:hRule="atLeast"/>
          <w:tblHeader w:val="0"/>
        </w:trPr>
        <w:tc>
          <w:tcPr/>
          <w:p w:rsidR="00000000" w:rsidDel="00000000" w:rsidP="00000000" w:rsidRDefault="00000000" w:rsidRPr="00000000" w14:paraId="0000006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Условия реализации программы общеобразовательной дисциплины.</w:t>
            </w:r>
          </w:p>
          <w:p w:rsidR="00000000" w:rsidDel="00000000" w:rsidP="00000000" w:rsidRDefault="00000000" w:rsidRPr="00000000" w14:paraId="00000065">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66">
            <w:pPr>
              <w:spacing w:after="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29</w:t>
            </w:r>
          </w:p>
        </w:tc>
      </w:tr>
      <w:tr>
        <w:trPr>
          <w:cantSplit w:val="0"/>
          <w:trHeight w:val="795" w:hRule="atLeast"/>
          <w:tblHeader w:val="0"/>
        </w:trPr>
        <w:tc>
          <w:tcPr/>
          <w:p w:rsidR="00000000" w:rsidDel="00000000" w:rsidP="00000000" w:rsidRDefault="00000000" w:rsidRPr="00000000" w14:paraId="0000006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Контроль и оценка результатов освоения общеобразовательной дисциплины.</w:t>
            </w:r>
          </w:p>
        </w:tc>
        <w:tc>
          <w:tcPr/>
          <w:p w:rsidR="00000000" w:rsidDel="00000000" w:rsidP="00000000" w:rsidRDefault="00000000" w:rsidRPr="00000000" w14:paraId="00000068">
            <w:pPr>
              <w:spacing w:after="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30</w:t>
            </w:r>
          </w:p>
        </w:tc>
      </w:tr>
    </w:tbl>
    <w:p w:rsidR="00000000" w:rsidDel="00000000" w:rsidP="00000000" w:rsidRDefault="00000000" w:rsidRPr="00000000" w14:paraId="0000006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B">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C">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D">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E">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F">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ОБЩАЯ ХАРАКТЕРИСТИКА РАБОЧЕЙ ПРОГРАММЫ </w:t>
        <w:br w:type="textWrapping"/>
        <w:t xml:space="preserve">ОБЩЕОБРАЗОВАТЕЛЬНОЙ ДИСЦИПЛИНЫ </w:t>
        <w:br w:type="textWrapping"/>
        <w:t xml:space="preserve">«ОУД.03. МАТЕМАТИКА»</w:t>
      </w:r>
    </w:p>
    <w:p w:rsidR="00000000" w:rsidDel="00000000" w:rsidP="00000000" w:rsidRDefault="00000000" w:rsidRPr="00000000" w14:paraId="0000009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1.1. Место дисциплины в структуре</w:t>
      </w:r>
      <w:r w:rsidDel="00000000" w:rsidR="00000000" w:rsidRPr="00000000">
        <w:rPr>
          <w:rFonts w:ascii="Times New Roman" w:cs="Times New Roman" w:eastAsia="Times New Roman" w:hAnsi="Times New Roman"/>
          <w:b w:val="1"/>
          <w:color w:val="000000"/>
          <w:sz w:val="24"/>
          <w:szCs w:val="24"/>
          <w:rtl w:val="0"/>
        </w:rPr>
        <w:t xml:space="preserve"> профессиональной </w:t>
      </w:r>
      <w:r w:rsidDel="00000000" w:rsidR="00000000" w:rsidRPr="00000000">
        <w:rPr>
          <w:rFonts w:ascii="Times New Roman" w:cs="Times New Roman" w:eastAsia="Times New Roman" w:hAnsi="Times New Roman"/>
          <w:b w:val="1"/>
          <w:sz w:val="24"/>
          <w:szCs w:val="24"/>
          <w:rtl w:val="0"/>
        </w:rPr>
        <w:t xml:space="preserve">образовательной программы: </w:t>
      </w: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91">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Образовательная дисциплина «Математика» является обязательной частью общеобразовательного цикла образовательной программы в соответствии с ФГОС СПО по специальности 34.02.01 Сестринское дело. </w:t>
      </w:r>
    </w:p>
    <w:p w:rsidR="00000000" w:rsidDel="00000000" w:rsidP="00000000" w:rsidRDefault="00000000" w:rsidRPr="00000000" w14:paraId="00000092">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Особое значение дисциплина имеет при формировании и развитии ОК1 -ОК7 ; ПК </w:t>
      </w:r>
      <w:r w:rsidDel="00000000" w:rsidR="00000000" w:rsidRPr="00000000">
        <w:rPr>
          <w:rFonts w:ascii="Times New Roman" w:cs="Times New Roman" w:eastAsia="Times New Roman" w:hAnsi="Times New Roman"/>
          <w:b w:val="1"/>
          <w:sz w:val="24"/>
          <w:szCs w:val="24"/>
          <w:rtl w:val="0"/>
        </w:rPr>
        <w:t xml:space="preserve">1.2. Цели и планируемые результаты освоения дисциплины: </w:t>
      </w:r>
    </w:p>
    <w:p w:rsidR="00000000" w:rsidDel="00000000" w:rsidP="00000000" w:rsidRDefault="00000000" w:rsidRPr="00000000" w14:paraId="00000093">
      <w:pPr>
        <w:widowControl w:val="0"/>
        <w:spacing w:after="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rsidR="00000000" w:rsidDel="00000000" w:rsidP="00000000" w:rsidRDefault="00000000" w:rsidRPr="00000000" w14:paraId="00000094">
      <w:pPr>
        <w:widowControl w:val="0"/>
        <w:spacing w:after="3" w:line="240" w:lineRule="auto"/>
        <w:ind w:firstLine="72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5">
      <w:pPr>
        <w:widowControl w:val="0"/>
        <w:spacing w:after="3" w:line="240" w:lineRule="auto"/>
        <w:ind w:firstLine="72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6">
      <w:pPr>
        <w:widowControl w:val="0"/>
        <w:spacing w:after="3" w:line="240" w:lineRule="auto"/>
        <w:ind w:firstLine="720"/>
        <w:jc w:val="both"/>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7">
      <w:pPr>
        <w:widowControl w:val="0"/>
        <w:spacing w:after="3" w:line="240" w:lineRule="auto"/>
        <w:ind w:firstLine="7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1.2.2.</w:t>
        <w:tab/>
        <w:t xml:space="preserve">Планируемые результаты освоения общеобразовательной дисциплины в соответствии с ФГОС СПО и на основе ФГОС СОО</w:t>
      </w:r>
    </w:p>
    <w:p w:rsidR="00000000" w:rsidDel="00000000" w:rsidP="00000000" w:rsidRDefault="00000000" w:rsidRPr="00000000" w14:paraId="00000098">
      <w:pPr>
        <w:widowControl w:val="0"/>
        <w:spacing w:after="3" w:line="240" w:lineRule="auto"/>
        <w:ind w:firstLine="720"/>
        <w:jc w:val="both"/>
        <w:rPr>
          <w:rFonts w:ascii="Times New Roman" w:cs="Times New Roman" w:eastAsia="Times New Roman" w:hAnsi="Times New Roman"/>
          <w:b w:val="1"/>
          <w:sz w:val="24"/>
          <w:szCs w:val="24"/>
        </w:rPr>
      </w:pPr>
      <w:r w:rsidDel="00000000" w:rsidR="00000000" w:rsidRPr="00000000">
        <w:rPr>
          <w:rtl w:val="0"/>
        </w:rPr>
      </w:r>
    </w:p>
    <w:sdt>
      <w:sdtPr>
        <w:lock w:val="contentLocked"/>
        <w:tag w:val="goog_rdk_0"/>
      </w:sdtPr>
      <w:sdtContent>
        <w:tbl>
          <w:tblPr>
            <w:tblStyle w:val="Table3"/>
            <w:tblW w:w="96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70"/>
            <w:gridCol w:w="3690"/>
            <w:gridCol w:w="3885"/>
            <w:tblGridChange w:id="0">
              <w:tblGrid>
                <w:gridCol w:w="2070"/>
                <w:gridCol w:w="3690"/>
                <w:gridCol w:w="3885"/>
              </w:tblGrid>
            </w:tblGridChange>
          </w:tblGrid>
          <w:tr>
            <w:trPr>
              <w:cantSplit w:val="0"/>
              <w:trHeight w:val="440" w:hRule="atLeast"/>
              <w:tblHeader w:val="1"/>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Общие компетенции</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Планируемые результаты обучения</w:t>
                </w:r>
              </w:p>
            </w:tc>
          </w:tr>
          <w:tr>
            <w:trPr>
              <w:cantSplit w:val="0"/>
              <w:trHeight w:val="440" w:hRule="atLeast"/>
              <w:tblHeader w:val="1"/>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Общие</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Дисциплинарные</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ОК 01. </w:t>
                </w:r>
                <w:r w:rsidDel="00000000" w:rsidR="00000000" w:rsidRPr="00000000">
                  <w:rPr>
                    <w:rFonts w:ascii="Times New Roman" w:cs="Times New Roman" w:eastAsia="Times New Roman" w:hAnsi="Times New Roman"/>
                    <w:sz w:val="24"/>
                    <w:szCs w:val="24"/>
                    <w:rtl w:val="0"/>
                  </w:rPr>
                  <w:t xml:space="preserve">Выбирать способы решения задач профессиональной деятельности применительно к различным контекстам</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части трудового воспитания:</w:t>
                </w:r>
              </w:p>
              <w:p w:rsidR="00000000" w:rsidDel="00000000" w:rsidP="00000000" w:rsidRDefault="00000000" w:rsidRPr="00000000" w14:paraId="000000A2">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готовность к труду, осознание ценности мастерства, трудолюбие;</w:t>
                </w:r>
              </w:p>
              <w:p w:rsidR="00000000" w:rsidDel="00000000" w:rsidP="00000000" w:rsidRDefault="00000000" w:rsidRPr="00000000" w14:paraId="000000A3">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00000" w:rsidDel="00000000" w:rsidP="00000000" w:rsidRDefault="00000000" w:rsidRPr="00000000" w14:paraId="000000A4">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интерес к различным сферам профессиональной деятельности,</w:t>
                </w:r>
              </w:p>
              <w:p w:rsidR="00000000" w:rsidDel="00000000" w:rsidP="00000000" w:rsidRDefault="00000000" w:rsidRPr="00000000" w14:paraId="000000A5">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Овладение универсальными учебными познавательными действиями:</w:t>
                </w:r>
              </w:p>
              <w:p w:rsidR="00000000" w:rsidDel="00000000" w:rsidP="00000000" w:rsidRDefault="00000000" w:rsidRPr="00000000" w14:paraId="000000A6">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базовые логические действия:</w:t>
                </w:r>
              </w:p>
              <w:p w:rsidR="00000000" w:rsidDel="00000000" w:rsidP="00000000" w:rsidRDefault="00000000" w:rsidRPr="00000000" w14:paraId="000000A7">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самостоятельно формулировать и актуализировать проблему, рассматривать ее всесторонне;</w:t>
                </w:r>
              </w:p>
              <w:p w:rsidR="00000000" w:rsidDel="00000000" w:rsidP="00000000" w:rsidRDefault="00000000" w:rsidRPr="00000000" w14:paraId="000000A8">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достижения;</w:t>
                </w:r>
              </w:p>
              <w:p w:rsidR="00000000" w:rsidDel="00000000" w:rsidP="00000000" w:rsidRDefault="00000000" w:rsidRPr="00000000" w14:paraId="000000A9">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выявлять закономерности и противоречия в рассматриваемых явлениях;</w:t>
                </w:r>
              </w:p>
              <w:p w:rsidR="00000000" w:rsidDel="00000000" w:rsidP="00000000" w:rsidRDefault="00000000" w:rsidRPr="00000000" w14:paraId="000000AA">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вносить коррективы в деятельность, оценивать соответствие результатов целям, оценивать риски последствий деятельности;</w:t>
                </w:r>
              </w:p>
              <w:p w:rsidR="00000000" w:rsidDel="00000000" w:rsidP="00000000" w:rsidRDefault="00000000" w:rsidRPr="00000000" w14:paraId="000000AB">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развивать креативное мышление при решении жизненных проблем</w:t>
                </w:r>
              </w:p>
              <w:p w:rsidR="00000000" w:rsidDel="00000000" w:rsidP="00000000" w:rsidRDefault="00000000" w:rsidRPr="00000000" w14:paraId="000000AC">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базовые исследовательские действия:</w:t>
                </w:r>
              </w:p>
              <w:p w:rsidR="00000000" w:rsidDel="00000000" w:rsidP="00000000" w:rsidRDefault="00000000" w:rsidRPr="00000000" w14:paraId="000000AD">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владеть навыками учебно-исследовательской и проектной деятельности, навыками разрешения проблем;</w:t>
                </w:r>
              </w:p>
              <w:p w:rsidR="00000000" w:rsidDel="00000000" w:rsidP="00000000" w:rsidRDefault="00000000" w:rsidRPr="00000000" w14:paraId="000000AE">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000000" w:rsidDel="00000000" w:rsidP="00000000" w:rsidRDefault="00000000" w:rsidRPr="00000000" w14:paraId="000000AF">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00000" w:rsidDel="00000000" w:rsidP="00000000" w:rsidRDefault="00000000" w:rsidRPr="00000000" w14:paraId="000000B0">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переносить знания в познавательную и практическую области жизнедеятельности;</w:t>
                </w:r>
              </w:p>
              <w:p w:rsidR="00000000" w:rsidDel="00000000" w:rsidP="00000000" w:rsidRDefault="00000000" w:rsidRPr="00000000" w14:paraId="000000B1">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интегрировать знания из разных предметных областей;</w:t>
                </w:r>
              </w:p>
              <w:p w:rsidR="00000000" w:rsidDel="00000000" w:rsidP="00000000" w:rsidRDefault="00000000" w:rsidRPr="00000000" w14:paraId="000000B2">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выдвигать новые идеи, предлагать оригинальные подходы и решения;</w:t>
                </w:r>
              </w:p>
              <w:p w:rsidR="00000000" w:rsidDel="00000000" w:rsidP="00000000" w:rsidRDefault="00000000" w:rsidRPr="00000000" w14:paraId="000000B3">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 способность их использования в познавательной и социальной практике</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000000" w:rsidDel="00000000" w:rsidP="00000000" w:rsidRDefault="00000000" w:rsidRPr="00000000" w14:paraId="000000B6">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000000" w:rsidDel="00000000" w:rsidP="00000000" w:rsidRDefault="00000000" w:rsidRPr="00000000" w14:paraId="000000B7">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000000" w:rsidDel="00000000" w:rsidP="00000000" w:rsidRDefault="00000000" w:rsidRPr="00000000" w14:paraId="000000B8">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w:t>
                </w:r>
              </w:p>
              <w:p w:rsidR="00000000" w:rsidDel="00000000" w:rsidP="00000000" w:rsidRDefault="00000000" w:rsidRPr="00000000" w14:paraId="000000B9">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движение; решать практико-ориентированные задачи на наибольшие и наименьшие значения, на нахождение пути, скорости и ускорения;</w:t>
                </w:r>
              </w:p>
              <w:p w:rsidR="00000000" w:rsidDel="00000000" w:rsidP="00000000" w:rsidRDefault="00000000" w:rsidRPr="00000000" w14:paraId="000000BA">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000000" w:rsidDel="00000000" w:rsidP="00000000" w:rsidRDefault="00000000" w:rsidRPr="00000000" w14:paraId="000000BB">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00000" w:rsidDel="00000000" w:rsidP="00000000" w:rsidRDefault="00000000" w:rsidRPr="00000000" w14:paraId="000000BC">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000000" w:rsidDel="00000000" w:rsidP="00000000" w:rsidRDefault="00000000" w:rsidRPr="00000000" w14:paraId="000000BD">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w:t>
                </w:r>
              </w:p>
              <w:p w:rsidR="00000000" w:rsidDel="00000000" w:rsidP="00000000" w:rsidRDefault="00000000" w:rsidRPr="00000000" w14:paraId="000000BE">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000000" w:rsidDel="00000000" w:rsidP="00000000" w:rsidRDefault="00000000" w:rsidRPr="00000000" w14:paraId="000000BF">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000000" w:rsidDel="00000000" w:rsidP="00000000" w:rsidRDefault="00000000" w:rsidRPr="00000000" w14:paraId="000000C0">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000000" w:rsidDel="00000000" w:rsidP="00000000" w:rsidRDefault="00000000" w:rsidRPr="00000000" w14:paraId="000000C1">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 оперировать понятиями: движение в пространстве, подобные фигуры в пространстве; использовать отношение</w:t>
                </w:r>
              </w:p>
              <w:p w:rsidR="00000000" w:rsidDel="00000000" w:rsidP="00000000" w:rsidRDefault="00000000" w:rsidRPr="00000000" w14:paraId="000000C2">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площадей поверхностей и объемов подобных фигур при решении задач;</w:t>
                </w:r>
              </w:p>
              <w:p w:rsidR="00000000" w:rsidDel="00000000" w:rsidP="00000000" w:rsidRDefault="00000000" w:rsidRPr="00000000" w14:paraId="000000C3">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вычислять геометрические величины (длина, угол, площадь, объем, площадь поверхности), используя изученные формулы и методы;</w:t>
                </w:r>
              </w:p>
              <w:p w:rsidR="00000000" w:rsidDel="00000000" w:rsidP="00000000" w:rsidRDefault="00000000" w:rsidRPr="00000000" w14:paraId="000000C4">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000000" w:rsidDel="00000000" w:rsidP="00000000" w:rsidRDefault="00000000" w:rsidRPr="00000000" w14:paraId="000000C5">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71"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rHeight w:val="1667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ОК 02. </w:t>
                </w:r>
                <w:r w:rsidDel="00000000" w:rsidR="00000000" w:rsidRPr="00000000">
                  <w:rPr>
                    <w:rFonts w:ascii="Times New Roman" w:cs="Times New Roman" w:eastAsia="Times New Roman" w:hAnsi="Times New Roman"/>
                    <w:sz w:val="24"/>
                    <w:szCs w:val="24"/>
                    <w:rtl w:val="0"/>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области ценности научного познания:</w:t>
                </w:r>
              </w:p>
              <w:p w:rsidR="00000000" w:rsidDel="00000000" w:rsidP="00000000" w:rsidRDefault="00000000" w:rsidRPr="00000000" w14:paraId="000000C9">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00000" w:rsidDel="00000000" w:rsidP="00000000" w:rsidRDefault="00000000" w:rsidRPr="00000000" w14:paraId="000000CA">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совершенствование языковой и читательской культуры как средства взаимодействия между людьми и познания мира;</w:t>
                </w:r>
              </w:p>
              <w:p w:rsidR="00000000" w:rsidDel="00000000" w:rsidP="00000000" w:rsidRDefault="00000000" w:rsidRPr="00000000" w14:paraId="000000CB">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w:t>
                </w:r>
              </w:p>
              <w:p w:rsidR="00000000" w:rsidDel="00000000" w:rsidP="00000000" w:rsidRDefault="00000000" w:rsidRPr="00000000" w14:paraId="000000CC">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работа с информацией:</w:t>
                </w:r>
              </w:p>
              <w:p w:rsidR="00000000" w:rsidDel="00000000" w:rsidP="00000000" w:rsidRDefault="00000000" w:rsidRPr="00000000" w14:paraId="000000CD">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00000" w:rsidDel="00000000" w:rsidP="00000000" w:rsidRDefault="00000000" w:rsidRPr="00000000" w14:paraId="000000CE">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00000" w:rsidDel="00000000" w:rsidP="00000000" w:rsidRDefault="00000000" w:rsidRPr="00000000" w14:paraId="000000CF">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оценивать достоверность, легитимность информации, ее соответствие правовым и морально-этическим нормам;</w:t>
                </w:r>
              </w:p>
              <w:p w:rsidR="00000000" w:rsidDel="00000000" w:rsidP="00000000" w:rsidRDefault="00000000" w:rsidRPr="00000000" w14:paraId="000000D0">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00000" w:rsidDel="00000000" w:rsidP="00000000" w:rsidRDefault="00000000" w:rsidRPr="00000000" w14:paraId="000000D1">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владеть навыками распознавания и защиты информации, информационной безопасности личности</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000000" w:rsidDel="00000000" w:rsidP="00000000" w:rsidRDefault="00000000" w:rsidRPr="00000000" w14:paraId="000000D4">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000000" w:rsidDel="00000000" w:rsidP="00000000" w:rsidRDefault="00000000" w:rsidRPr="00000000" w14:paraId="000000D5">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w:t>
                </w:r>
              </w:p>
              <w:p w:rsidR="00000000" w:rsidDel="00000000" w:rsidP="00000000" w:rsidRDefault="00000000" w:rsidRPr="00000000" w14:paraId="000000D6">
                <w:pPr>
                  <w:widowControl w:val="0"/>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геометрические величины (длина, угол, площадь, объем) при решении задач из других учебных предметов и из реальной жизни</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ОК 03.</w:t>
                </w:r>
                <w:r w:rsidDel="00000000" w:rsidR="00000000" w:rsidRPr="00000000">
                  <w:rPr>
                    <w:rFonts w:ascii="Times New Roman" w:cs="Times New Roman" w:eastAsia="Times New Roman" w:hAnsi="Times New Roman"/>
                    <w:sz w:val="24"/>
                    <w:szCs w:val="24"/>
                    <w:rtl w:val="0"/>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области духовно-нравственного воспитания:</w:t>
                </w:r>
              </w:p>
              <w:p w:rsidR="00000000" w:rsidDel="00000000" w:rsidP="00000000" w:rsidRDefault="00000000" w:rsidRPr="00000000" w14:paraId="000000DB">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сформированность нравственного сознания, этического поведения;</w:t>
                </w:r>
              </w:p>
              <w:p w:rsidR="00000000" w:rsidDel="00000000" w:rsidP="00000000" w:rsidRDefault="00000000" w:rsidRPr="00000000" w14:paraId="000000DC">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способность оценивать ситуацию и принимать осознанные решения, ориентируясь на морально-нравственные нормы и ценности;</w:t>
                </w:r>
              </w:p>
              <w:p w:rsidR="00000000" w:rsidDel="00000000" w:rsidP="00000000" w:rsidRDefault="00000000" w:rsidRPr="00000000" w14:paraId="000000DD">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осознание личного вклада в построение устойчивого будущего;</w:t>
                </w:r>
              </w:p>
              <w:p w:rsidR="00000000" w:rsidDel="00000000" w:rsidP="00000000" w:rsidRDefault="00000000" w:rsidRPr="00000000" w14:paraId="000000DE">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000000" w:rsidDel="00000000" w:rsidP="00000000" w:rsidRDefault="00000000" w:rsidRPr="00000000" w14:paraId="000000DF">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Овладение универсальными регулятивными действиями:</w:t>
                </w:r>
              </w:p>
              <w:p w:rsidR="00000000" w:rsidDel="00000000" w:rsidP="00000000" w:rsidRDefault="00000000" w:rsidRPr="00000000" w14:paraId="000000E0">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самоорганизация:</w:t>
                </w:r>
              </w:p>
              <w:p w:rsidR="00000000" w:rsidDel="00000000" w:rsidP="00000000" w:rsidRDefault="00000000" w:rsidRPr="00000000" w14:paraId="000000E1">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00000" w:rsidDel="00000000" w:rsidP="00000000" w:rsidRDefault="00000000" w:rsidRPr="00000000" w14:paraId="000000E2">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самостоятельно составлять план решения проблемы с учетом имеющихся ресурсов, собственных возможностей и предпочтений;</w:t>
                </w:r>
              </w:p>
              <w:p w:rsidR="00000000" w:rsidDel="00000000" w:rsidP="00000000" w:rsidRDefault="00000000" w:rsidRPr="00000000" w14:paraId="000000E3">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давать оценку новым ситуациям;</w:t>
                </w:r>
              </w:p>
              <w:p w:rsidR="00000000" w:rsidDel="00000000" w:rsidP="00000000" w:rsidRDefault="00000000" w:rsidRPr="00000000" w14:paraId="000000E4">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00000" w:rsidDel="00000000" w:rsidP="00000000" w:rsidRDefault="00000000" w:rsidRPr="00000000" w14:paraId="000000E5">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самоконтроль:</w:t>
                </w:r>
              </w:p>
              <w:p w:rsidR="00000000" w:rsidDel="00000000" w:rsidP="00000000" w:rsidRDefault="00000000" w:rsidRPr="00000000" w14:paraId="000000E6">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приемы рефлексии для оценки ситуации, выбора верного решения;</w:t>
                </w:r>
              </w:p>
              <w:p w:rsidR="00000000" w:rsidDel="00000000" w:rsidP="00000000" w:rsidRDefault="00000000" w:rsidRPr="00000000" w14:paraId="000000E7">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оценивать риски и своевременно принимать решения по их снижению;</w:t>
                </w:r>
              </w:p>
              <w:p w:rsidR="00000000" w:rsidDel="00000000" w:rsidP="00000000" w:rsidRDefault="00000000" w:rsidRPr="00000000" w14:paraId="000000E8">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эмоциональный интеллект, предполагающий сформированность:</w:t>
                </w:r>
              </w:p>
              <w:p w:rsidR="00000000" w:rsidDel="00000000" w:rsidP="00000000" w:rsidRDefault="00000000" w:rsidRPr="00000000" w14:paraId="000000E9">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000000" w:rsidDel="00000000" w:rsidP="00000000" w:rsidRDefault="00000000" w:rsidRPr="00000000" w14:paraId="000000EA">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00000" w:rsidDel="00000000" w:rsidP="00000000" w:rsidRDefault="00000000" w:rsidRPr="00000000" w14:paraId="000000EB">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социальных навыков, включающих способность выстраивать отношения с другими людьми, заботиться, проявлять интерес и разрешать конфликты</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000000" w:rsidDel="00000000" w:rsidP="00000000" w:rsidRDefault="00000000" w:rsidRPr="00000000" w14:paraId="000000EE">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000000" w:rsidDel="00000000" w:rsidP="00000000" w:rsidRDefault="00000000" w:rsidRPr="00000000" w14:paraId="000000EF">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rHeight w:val="56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ОК 04. </w:t>
                </w:r>
                <w:r w:rsidDel="00000000" w:rsidR="00000000" w:rsidRPr="00000000">
                  <w:rPr>
                    <w:rFonts w:ascii="Times New Roman" w:cs="Times New Roman" w:eastAsia="Times New Roman" w:hAnsi="Times New Roman"/>
                    <w:sz w:val="24"/>
                    <w:szCs w:val="24"/>
                    <w:rtl w:val="0"/>
                  </w:rPr>
                  <w:t xml:space="preserve">Эффективно взаимодействовать и работать в коллективе и команде</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готовность к саморазвитию, самостоятельности и самоопределению;</w:t>
                </w:r>
              </w:p>
              <w:p w:rsidR="00000000" w:rsidDel="00000000" w:rsidP="00000000" w:rsidRDefault="00000000" w:rsidRPr="00000000" w14:paraId="000000F3">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-овладение навыками учебно-исследовательской, проектной и социальной деятельности;</w:t>
                </w:r>
              </w:p>
              <w:p w:rsidR="00000000" w:rsidDel="00000000" w:rsidP="00000000" w:rsidRDefault="00000000" w:rsidRPr="00000000" w14:paraId="000000F4">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Овладение универсальными коммуникативными действиями:</w:t>
                </w:r>
              </w:p>
              <w:p w:rsidR="00000000" w:rsidDel="00000000" w:rsidP="00000000" w:rsidRDefault="00000000" w:rsidRPr="00000000" w14:paraId="000000F5">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совместная деятельность:</w:t>
                </w:r>
              </w:p>
              <w:p w:rsidR="00000000" w:rsidDel="00000000" w:rsidP="00000000" w:rsidRDefault="00000000" w:rsidRPr="00000000" w14:paraId="000000F6">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понимать и использовать преимущества командной и индивидуальной работы;</w:t>
                </w:r>
              </w:p>
              <w:p w:rsidR="00000000" w:rsidDel="00000000" w:rsidP="00000000" w:rsidRDefault="00000000" w:rsidRPr="00000000" w14:paraId="000000F7">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00000" w:rsidDel="00000000" w:rsidP="00000000" w:rsidRDefault="00000000" w:rsidRPr="00000000" w14:paraId="000000F8">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координировать и выполнять работу в условиях реального, виртуального и комбинированного взаимодействия;</w:t>
                </w:r>
              </w:p>
              <w:p w:rsidR="00000000" w:rsidDel="00000000" w:rsidP="00000000" w:rsidRDefault="00000000" w:rsidRPr="00000000" w14:paraId="000000F9">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осуществлять позитивное стратегическое поведение в различных ситуациях, проявлять творчество и воображение, быть инициативным.</w:t>
                </w:r>
              </w:p>
              <w:p w:rsidR="00000000" w:rsidDel="00000000" w:rsidP="00000000" w:rsidRDefault="00000000" w:rsidRPr="00000000" w14:paraId="000000FA">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Овладение универсальными регулятивными действиями:</w:t>
                </w:r>
              </w:p>
              <w:p w:rsidR="00000000" w:rsidDel="00000000" w:rsidP="00000000" w:rsidRDefault="00000000" w:rsidRPr="00000000" w14:paraId="000000FB">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принятие себя и других людей:</w:t>
                </w:r>
              </w:p>
              <w:p w:rsidR="00000000" w:rsidDel="00000000" w:rsidP="00000000" w:rsidRDefault="00000000" w:rsidRPr="00000000" w14:paraId="000000FC">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принимать мотивы и аргументы других людей при анализе результатов деятельности;</w:t>
                </w:r>
              </w:p>
              <w:p w:rsidR="00000000" w:rsidDel="00000000" w:rsidP="00000000" w:rsidRDefault="00000000" w:rsidRPr="00000000" w14:paraId="000000FD">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признавать свое право и право других людей на ошибки;</w:t>
                </w:r>
              </w:p>
              <w:p w:rsidR="00000000" w:rsidDel="00000000" w:rsidP="00000000" w:rsidRDefault="00000000" w:rsidRPr="00000000" w14:paraId="000000FE">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развивать способность понимать мир с позиции другого человека</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000000" w:rsidDel="00000000" w:rsidP="00000000" w:rsidRDefault="00000000" w:rsidRPr="00000000" w14:paraId="00000101">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000000" w:rsidDel="00000000" w:rsidP="00000000" w:rsidRDefault="00000000" w:rsidRPr="00000000" w14:paraId="00000102">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p>
              <w:p w:rsidR="00000000" w:rsidDel="00000000" w:rsidP="00000000" w:rsidRDefault="00000000" w:rsidRPr="00000000" w14:paraId="00000103">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000000" w:rsidDel="00000000" w:rsidP="00000000" w:rsidRDefault="00000000" w:rsidRPr="00000000" w14:paraId="00000104">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rsidR="00000000" w:rsidDel="00000000" w:rsidP="00000000" w:rsidRDefault="00000000" w:rsidRPr="00000000" w14:paraId="00000105">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ОК 05. </w:t>
                </w:r>
                <w:r w:rsidDel="00000000" w:rsidR="00000000" w:rsidRPr="00000000">
                  <w:rPr>
                    <w:rFonts w:ascii="Times New Roman" w:cs="Times New Roman" w:eastAsia="Times New Roman" w:hAnsi="Times New Roman"/>
                    <w:sz w:val="24"/>
                    <w:szCs w:val="24"/>
                    <w:rtl w:val="0"/>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области эстетического воспитания:</w:t>
                </w:r>
              </w:p>
              <w:p w:rsidR="00000000" w:rsidDel="00000000" w:rsidP="00000000" w:rsidRDefault="00000000" w:rsidRPr="00000000" w14:paraId="0000010A">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эстетическое отношение к миру, включая эстетику быта, научного и технического творчества, спорта, труда и общественных отношений;</w:t>
                </w:r>
              </w:p>
              <w:p w:rsidR="00000000" w:rsidDel="00000000" w:rsidP="00000000" w:rsidRDefault="00000000" w:rsidRPr="00000000" w14:paraId="0000010B">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00000" w:rsidDel="00000000" w:rsidP="00000000" w:rsidRDefault="00000000" w:rsidRPr="00000000" w14:paraId="0000010C">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00000" w:rsidDel="00000000" w:rsidP="00000000" w:rsidRDefault="00000000" w:rsidRPr="00000000" w14:paraId="0000010D">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готовность к самовыражению в разных видах искусства, стремление проявлять качества творческой личности;</w:t>
                </w:r>
              </w:p>
              <w:p w:rsidR="00000000" w:rsidDel="00000000" w:rsidP="00000000" w:rsidRDefault="00000000" w:rsidRPr="00000000" w14:paraId="0000010E">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Овладение универсальными коммуникативными действиями:</w:t>
                </w:r>
              </w:p>
              <w:p w:rsidR="00000000" w:rsidDel="00000000" w:rsidP="00000000" w:rsidRDefault="00000000" w:rsidRPr="00000000" w14:paraId="0000010F">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общение:</w:t>
                </w:r>
              </w:p>
              <w:p w:rsidR="00000000" w:rsidDel="00000000" w:rsidP="00000000" w:rsidRDefault="00000000" w:rsidRPr="00000000" w14:paraId="00000110">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осуществлять коммуникации во всех сферах жизни;</w:t>
                </w:r>
              </w:p>
              <w:p w:rsidR="00000000" w:rsidDel="00000000" w:rsidP="00000000" w:rsidRDefault="00000000" w:rsidRPr="00000000" w14:paraId="00000111">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00000" w:rsidDel="00000000" w:rsidP="00000000" w:rsidRDefault="00000000" w:rsidRPr="00000000" w14:paraId="00000112">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развернуто и логично излагать свою точку зрения с использованием языковых средств</w:t>
                </w:r>
              </w:p>
              <w:p w:rsidR="00000000" w:rsidDel="00000000" w:rsidP="00000000" w:rsidRDefault="00000000" w:rsidRPr="00000000" w14:paraId="00000113">
                <w:pPr>
                  <w:widowControl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000000" w:rsidDel="00000000" w:rsidP="00000000" w:rsidRDefault="00000000" w:rsidRPr="00000000" w14:paraId="00000115">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w:t>
                </w:r>
              </w:p>
              <w:p w:rsidR="00000000" w:rsidDel="00000000" w:rsidP="00000000" w:rsidRDefault="00000000" w:rsidRPr="00000000" w14:paraId="00000116">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использовать при решении задач изученные факты и теоремы планиметрии; умение оценивать размеры объектов окружающего мира</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ОК 06. </w:t>
                </w:r>
                <w:r w:rsidDel="00000000" w:rsidR="00000000" w:rsidRPr="00000000">
                  <w:rPr>
                    <w:rFonts w:ascii="Times New Roman" w:cs="Times New Roman" w:eastAsia="Times New Roman" w:hAnsi="Times New Roman"/>
                    <w:sz w:val="24"/>
                    <w:szCs w:val="24"/>
                    <w:rtl w:val="0"/>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осознание обучающимися российской гражданской идентичности;</w:t>
                </w:r>
              </w:p>
              <w:p w:rsidR="00000000" w:rsidDel="00000000" w:rsidP="00000000" w:rsidRDefault="00000000" w:rsidRPr="00000000" w14:paraId="0000011A">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000000" w:rsidDel="00000000" w:rsidP="00000000" w:rsidRDefault="00000000" w:rsidRPr="00000000" w14:paraId="0000011B">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части гражданского воспитания:</w:t>
                </w:r>
              </w:p>
              <w:p w:rsidR="00000000" w:rsidDel="00000000" w:rsidP="00000000" w:rsidRDefault="00000000" w:rsidRPr="00000000" w14:paraId="0000011C">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осознание своих конституционных прав и обязанностей, уважение закона и правопорядка;</w:t>
                </w:r>
              </w:p>
              <w:p w:rsidR="00000000" w:rsidDel="00000000" w:rsidP="00000000" w:rsidRDefault="00000000" w:rsidRPr="00000000" w14:paraId="0000011D">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принятие традиционных национальных, общечеловеческих гуманистических и демократических ценностей;</w:t>
                </w:r>
              </w:p>
              <w:p w:rsidR="00000000" w:rsidDel="00000000" w:rsidP="00000000" w:rsidRDefault="00000000" w:rsidRPr="00000000" w14:paraId="0000011E">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00000" w:rsidDel="00000000" w:rsidP="00000000" w:rsidRDefault="00000000" w:rsidRPr="00000000" w14:paraId="0000011F">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 юношеских организациях;</w:t>
                </w:r>
              </w:p>
              <w:p w:rsidR="00000000" w:rsidDel="00000000" w:rsidP="00000000" w:rsidRDefault="00000000" w:rsidRPr="00000000" w14:paraId="00000120">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умение взаимодействовать с социальными институтами в соответствии с их функциями и назначением;</w:t>
                </w:r>
              </w:p>
              <w:p w:rsidR="00000000" w:rsidDel="00000000" w:rsidP="00000000" w:rsidRDefault="00000000" w:rsidRPr="00000000" w14:paraId="00000121">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готовность к гуманитарной и волонтерской деятельности;</w:t>
                </w:r>
              </w:p>
              <w:p w:rsidR="00000000" w:rsidDel="00000000" w:rsidP="00000000" w:rsidRDefault="00000000" w:rsidRPr="00000000" w14:paraId="00000122">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патриотического воспитания:</w:t>
                </w:r>
              </w:p>
              <w:p w:rsidR="00000000" w:rsidDel="00000000" w:rsidP="00000000" w:rsidRDefault="00000000" w:rsidRPr="00000000" w14:paraId="00000123">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000000" w:rsidDel="00000000" w:rsidP="00000000" w:rsidRDefault="00000000" w:rsidRPr="00000000" w14:paraId="00000124">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000000" w:rsidDel="00000000" w:rsidP="00000000" w:rsidRDefault="00000000" w:rsidRPr="00000000" w14:paraId="00000125">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идейная убежденность, готовность к служению и защите Отечества, ответственность за его судьбу;</w:t>
                </w:r>
              </w:p>
              <w:p w:rsidR="00000000" w:rsidDel="00000000" w:rsidP="00000000" w:rsidRDefault="00000000" w:rsidRPr="00000000" w14:paraId="00000126">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освоенные обучающимися межпредметные понятия и универсальные учебные действия (регулятивные, познавательные,  коммуникативные);</w:t>
                </w:r>
              </w:p>
              <w:p w:rsidR="00000000" w:rsidDel="00000000" w:rsidP="00000000" w:rsidRDefault="00000000" w:rsidRPr="00000000" w14:paraId="00000127">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000000" w:rsidDel="00000000" w:rsidP="00000000" w:rsidRDefault="00000000" w:rsidRPr="00000000" w14:paraId="00000128">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овладение навыками учебно-исследовательской, проектной и социальной деятельности</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00000" w:rsidDel="00000000" w:rsidP="00000000" w:rsidRDefault="00000000" w:rsidRPr="00000000" w14:paraId="0000012B">
                <w:pPr>
                  <w:widowControl w:val="0"/>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*уметь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000000" w:rsidDel="00000000" w:rsidP="00000000" w:rsidRDefault="00000000" w:rsidRPr="00000000" w14:paraId="0000012C">
                <w:pPr>
                  <w:widowControl w:val="0"/>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p>
              <w:p w:rsidR="00000000" w:rsidDel="00000000" w:rsidP="00000000" w:rsidRDefault="00000000" w:rsidRPr="00000000" w14:paraId="0000012D">
                <w:pPr>
                  <w:widowControl w:val="0"/>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*уметь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p w:rsidR="00000000" w:rsidDel="00000000" w:rsidP="00000000" w:rsidRDefault="00000000" w:rsidRPr="00000000" w14:paraId="0000012E">
                <w:pPr>
                  <w:widowControl w:val="0"/>
                  <w:spacing w:after="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ОК 07. </w:t>
                </w:r>
                <w:r w:rsidDel="00000000" w:rsidR="00000000" w:rsidRPr="00000000">
                  <w:rPr>
                    <w:rFonts w:ascii="Times New Roman" w:cs="Times New Roman" w:eastAsia="Times New Roman" w:hAnsi="Times New Roman"/>
                    <w:sz w:val="24"/>
                    <w:szCs w:val="24"/>
                    <w:rtl w:val="0"/>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не принимать действия, приносящие вред окружающей среде;</w:t>
                </w:r>
              </w:p>
              <w:p w:rsidR="00000000" w:rsidDel="00000000" w:rsidP="00000000" w:rsidRDefault="00000000" w:rsidRPr="00000000" w14:paraId="00000132">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прогнозировать неблагоприятные экологические последствия предпринимаемых действий, предотвращать их;</w:t>
                </w:r>
              </w:p>
              <w:p w:rsidR="00000000" w:rsidDel="00000000" w:rsidP="00000000" w:rsidRDefault="00000000" w:rsidRPr="00000000" w14:paraId="00000133">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расширить опыт деятельности экологической направленности;</w:t>
                </w:r>
              </w:p>
              <w:p w:rsidR="00000000" w:rsidDel="00000000" w:rsidP="00000000" w:rsidRDefault="00000000" w:rsidRPr="00000000" w14:paraId="00000134">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разрабатывать план решения проблемы с учетом анализа имеющихся материальных и нематериальных ресурсов;</w:t>
                </w:r>
              </w:p>
              <w:p w:rsidR="00000000" w:rsidDel="00000000" w:rsidP="00000000" w:rsidRDefault="00000000" w:rsidRPr="00000000" w14:paraId="00000135">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осуществлять целенаправленный поиск переноса средств и способов действия в профессиональную среду;</w:t>
                </w:r>
              </w:p>
              <w:p w:rsidR="00000000" w:rsidDel="00000000" w:rsidP="00000000" w:rsidRDefault="00000000" w:rsidRPr="00000000" w14:paraId="00000136">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переносить знания в познавательную и практическую области жизнедеятельности;</w:t>
                </w:r>
              </w:p>
              <w:p w:rsidR="00000000" w:rsidDel="00000000" w:rsidP="00000000" w:rsidRDefault="00000000" w:rsidRPr="00000000" w14:paraId="00000137">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предлагать новые проекты, оценивать идеи с позиции новизны, оригинальности, практической значимости;</w:t>
                </w:r>
              </w:p>
              <w:p w:rsidR="00000000" w:rsidDel="00000000" w:rsidP="00000000" w:rsidRDefault="00000000" w:rsidRPr="00000000" w14:paraId="00000138">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давать оценку новым ситуациям, вносить коррективы в деятельность, оценивать соответствие результатов целям</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000000" w:rsidDel="00000000" w:rsidP="00000000" w:rsidRDefault="00000000" w:rsidRPr="00000000" w14:paraId="0000013B">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000000" w:rsidDel="00000000" w:rsidP="00000000" w:rsidRDefault="00000000" w:rsidRPr="00000000" w14:paraId="0000013C">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уметь вычислять геометрические величины (длина, угол, площадь, объем, площадь поверхности), используя изученные формулы и методы</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ПК…</w:t>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bl>
      </w:sdtContent>
    </w:sdt>
    <w:p w:rsidR="00000000" w:rsidDel="00000000" w:rsidP="00000000" w:rsidRDefault="00000000" w:rsidRPr="00000000" w14:paraId="00000147">
      <w:pPr>
        <w:widowControl w:val="0"/>
        <w:spacing w:after="3" w:line="240" w:lineRule="auto"/>
        <w:ind w:firstLine="72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8">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9">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A">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B">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C">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D">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E">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F">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0">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1">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2">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3">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4">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5">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6">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7">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8">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9">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СТРУКТУРА И СОДЕРЖАНИЕ УЧЕБНОЙ ДИСЦИПЛИНЫ</w:t>
      </w:r>
    </w:p>
    <w:p w:rsidR="00000000" w:rsidDel="00000000" w:rsidP="00000000" w:rsidRDefault="00000000" w:rsidRPr="00000000" w14:paraId="0000015A">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2.1. Объем учебной дисциплины и виды учебной работы</w:t>
      </w:r>
    </w:p>
    <w:tbl>
      <w:tblPr>
        <w:tblStyle w:val="Table4"/>
        <w:tblW w:w="9342.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6885"/>
        <w:gridCol w:w="2457"/>
        <w:tblGridChange w:id="0">
          <w:tblGrid>
            <w:gridCol w:w="6885"/>
            <w:gridCol w:w="2457"/>
          </w:tblGrid>
        </w:tblGridChange>
      </w:tblGrid>
      <w:tr>
        <w:trPr>
          <w:cantSplit w:val="0"/>
          <w:trHeight w:val="490" w:hRule="atLeast"/>
          <w:tblHeader w:val="0"/>
        </w:trPr>
        <w:tc>
          <w:tcPr>
            <w:vAlign w:val="center"/>
          </w:tcPr>
          <w:p w:rsidR="00000000" w:rsidDel="00000000" w:rsidP="00000000" w:rsidRDefault="00000000" w:rsidRPr="00000000" w14:paraId="0000015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Вид учебной работы</w:t>
            </w:r>
          </w:p>
        </w:tc>
        <w:tc>
          <w:tcPr>
            <w:vAlign w:val="center"/>
          </w:tcPr>
          <w:p w:rsidR="00000000" w:rsidDel="00000000" w:rsidP="00000000" w:rsidRDefault="00000000" w:rsidRPr="00000000" w14:paraId="0000015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в часах</w:t>
            </w:r>
          </w:p>
        </w:tc>
      </w:tr>
      <w:tr>
        <w:trPr>
          <w:cantSplit w:val="0"/>
          <w:trHeight w:val="490" w:hRule="atLeast"/>
          <w:tblHeader w:val="0"/>
        </w:trPr>
        <w:tc>
          <w:tcPr>
            <w:vAlign w:val="center"/>
          </w:tcPr>
          <w:p w:rsidR="00000000" w:rsidDel="00000000" w:rsidP="00000000" w:rsidRDefault="00000000" w:rsidRPr="00000000" w14:paraId="0000015D">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образовательной программы учебной дисциплины</w:t>
            </w:r>
          </w:p>
        </w:tc>
        <w:tc>
          <w:tcPr>
            <w:vAlign w:val="center"/>
          </w:tcPr>
          <w:p w:rsidR="00000000" w:rsidDel="00000000" w:rsidP="00000000" w:rsidRDefault="00000000" w:rsidRPr="00000000" w14:paraId="0000015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104</w:t>
            </w:r>
          </w:p>
        </w:tc>
      </w:tr>
      <w:tr>
        <w:trPr>
          <w:cantSplit w:val="0"/>
          <w:trHeight w:val="336" w:hRule="atLeast"/>
          <w:tblHeader w:val="0"/>
        </w:trPr>
        <w:tc>
          <w:tcPr>
            <w:gridSpan w:val="2"/>
            <w:vAlign w:val="center"/>
          </w:tcPr>
          <w:p w:rsidR="00000000" w:rsidDel="00000000" w:rsidP="00000000" w:rsidRDefault="00000000" w:rsidRPr="00000000" w14:paraId="0000015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т. ч.:</w:t>
            </w:r>
          </w:p>
        </w:tc>
      </w:tr>
      <w:tr>
        <w:trPr>
          <w:cantSplit w:val="0"/>
          <w:trHeight w:val="490" w:hRule="atLeast"/>
          <w:tblHeader w:val="0"/>
        </w:trPr>
        <w:tc>
          <w:tcPr>
            <w:vAlign w:val="center"/>
          </w:tcPr>
          <w:p w:rsidR="00000000" w:rsidDel="00000000" w:rsidP="00000000" w:rsidRDefault="00000000" w:rsidRPr="00000000" w14:paraId="0000016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теоретическое обучение</w:t>
            </w:r>
          </w:p>
        </w:tc>
        <w:tc>
          <w:tcPr>
            <w:vAlign w:val="center"/>
          </w:tcPr>
          <w:p w:rsidR="00000000" w:rsidDel="00000000" w:rsidP="00000000" w:rsidRDefault="00000000" w:rsidRPr="00000000" w14:paraId="0000016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92</w:t>
            </w:r>
          </w:p>
        </w:tc>
      </w:tr>
      <w:tr>
        <w:trPr>
          <w:cantSplit w:val="0"/>
          <w:trHeight w:val="490" w:hRule="atLeast"/>
          <w:tblHeader w:val="0"/>
        </w:trPr>
        <w:tc>
          <w:tcPr>
            <w:vAlign w:val="center"/>
          </w:tcPr>
          <w:p w:rsidR="00000000" w:rsidDel="00000000" w:rsidP="00000000" w:rsidRDefault="00000000" w:rsidRPr="00000000" w14:paraId="0000016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практические занятия </w:t>
            </w:r>
          </w:p>
        </w:tc>
        <w:tc>
          <w:tcPr>
            <w:vAlign w:val="center"/>
          </w:tcPr>
          <w:p w:rsidR="00000000" w:rsidDel="00000000" w:rsidP="00000000" w:rsidRDefault="00000000" w:rsidRPr="00000000" w14:paraId="0000016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67" w:hRule="atLeast"/>
          <w:tblHeader w:val="0"/>
        </w:trPr>
        <w:tc>
          <w:tcPr>
            <w:vAlign w:val="center"/>
          </w:tcPr>
          <w:p w:rsidR="00000000" w:rsidDel="00000000" w:rsidP="00000000" w:rsidRDefault="00000000" w:rsidRPr="00000000" w14:paraId="0000016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Самостоятельная работа </w:t>
            </w:r>
          </w:p>
        </w:tc>
        <w:tc>
          <w:tcPr>
            <w:vAlign w:val="center"/>
          </w:tcPr>
          <w:p w:rsidR="00000000" w:rsidDel="00000000" w:rsidP="00000000" w:rsidRDefault="00000000" w:rsidRPr="00000000" w14:paraId="0000016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r>
      <w:tr>
        <w:trPr>
          <w:cantSplit w:val="0"/>
          <w:trHeight w:val="331" w:hRule="atLeast"/>
          <w:tblHeader w:val="0"/>
        </w:trPr>
        <w:tc>
          <w:tcPr>
            <w:vAlign w:val="center"/>
          </w:tcPr>
          <w:p w:rsidR="00000000" w:rsidDel="00000000" w:rsidP="00000000" w:rsidRDefault="00000000" w:rsidRPr="00000000" w14:paraId="0000016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Промежуточная аттестация (экзамен)</w:t>
            </w:r>
          </w:p>
        </w:tc>
        <w:tc>
          <w:tcPr>
            <w:vAlign w:val="center"/>
          </w:tcPr>
          <w:p w:rsidR="00000000" w:rsidDel="00000000" w:rsidP="00000000" w:rsidRDefault="00000000" w:rsidRPr="00000000" w14:paraId="0000016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bl>
    <w:p w:rsidR="00000000" w:rsidDel="00000000" w:rsidP="00000000" w:rsidRDefault="00000000" w:rsidRPr="00000000" w14:paraId="0000016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C">
      <w:pPr>
        <w:rPr>
          <w:rFonts w:ascii="Times New Roman" w:cs="Times New Roman" w:eastAsia="Times New Roman" w:hAnsi="Times New Roman"/>
          <w:sz w:val="24"/>
          <w:szCs w:val="24"/>
        </w:rPr>
        <w:sectPr>
          <w:footerReference r:id="rId7" w:type="default"/>
          <w:footerReference r:id="rId8" w:type="even"/>
          <w:pgSz w:h="16840" w:w="11910" w:orient="portrait"/>
          <w:pgMar w:bottom="1134" w:top="1134" w:left="1701" w:right="851" w:header="709" w:footer="709"/>
          <w:pgNumType w:start="1"/>
          <w:titlePg w:val="1"/>
        </w:sectPr>
      </w:pPr>
      <w:r w:rsidDel="00000000" w:rsidR="00000000" w:rsidRPr="00000000">
        <w:rPr>
          <w:rtl w:val="0"/>
        </w:rPr>
      </w:r>
    </w:p>
    <w:p w:rsidR="00000000" w:rsidDel="00000000" w:rsidP="00000000" w:rsidRDefault="00000000" w:rsidRPr="00000000" w14:paraId="0000017D">
      <w:pPr>
        <w:jc w:val="center"/>
        <w:rPr>
          <w:rFonts w:ascii="Times New Roman" w:cs="Times New Roman" w:eastAsia="Times New Roman" w:hAnsi="Times New Roman"/>
          <w:b w:val="1"/>
          <w:sz w:val="24"/>
          <w:szCs w:val="24"/>
        </w:rPr>
      </w:pPr>
      <w:bookmarkStart w:colFirst="0" w:colLast="0" w:name="_heading=h.30j0zll" w:id="1"/>
      <w:bookmarkEnd w:id="1"/>
      <w:r w:rsidDel="00000000" w:rsidR="00000000" w:rsidRPr="00000000">
        <w:rPr>
          <w:rFonts w:ascii="Times New Roman" w:cs="Times New Roman" w:eastAsia="Times New Roman" w:hAnsi="Times New Roman"/>
          <w:b w:val="1"/>
          <w:sz w:val="24"/>
          <w:szCs w:val="24"/>
          <w:rtl w:val="0"/>
        </w:rPr>
        <w:t xml:space="preserve">2.2. Тематический план и содержание дисциплины «Математика»</w:t>
      </w:r>
    </w:p>
    <w:tbl>
      <w:tblPr>
        <w:tblStyle w:val="Table5"/>
        <w:tblW w:w="14313.0" w:type="dxa"/>
        <w:jc w:val="left"/>
        <w:tblInd w:w="-4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38"/>
        <w:gridCol w:w="8362"/>
        <w:gridCol w:w="850"/>
        <w:gridCol w:w="1963"/>
        <w:tblGridChange w:id="0">
          <w:tblGrid>
            <w:gridCol w:w="3138"/>
            <w:gridCol w:w="8362"/>
            <w:gridCol w:w="850"/>
            <w:gridCol w:w="1963"/>
          </w:tblGrid>
        </w:tblGridChange>
      </w:tblGrid>
      <w:tr>
        <w:trPr>
          <w:cantSplit w:val="0"/>
          <w:trHeight w:val="937" w:hRule="atLeast"/>
          <w:tblHeader w:val="0"/>
        </w:trPr>
        <w:tc>
          <w:tcPr/>
          <w:p w:rsidR="00000000" w:rsidDel="00000000" w:rsidP="00000000" w:rsidRDefault="00000000" w:rsidRPr="00000000" w14:paraId="0000017E">
            <w:pPr>
              <w:ind w:left="142"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Наименование разделов и тем</w:t>
            </w:r>
          </w:p>
        </w:tc>
        <w:tc>
          <w:tcPr/>
          <w:p w:rsidR="00000000" w:rsidDel="00000000" w:rsidP="00000000" w:rsidRDefault="00000000" w:rsidRPr="00000000" w14:paraId="0000017F">
            <w:pPr>
              <w:ind w:left="142" w:firstLine="0"/>
              <w:jc w:val="center"/>
              <w:rPr>
                <w:rFonts w:ascii="Times New Roman" w:cs="Times New Roman" w:eastAsia="Times New Roman" w:hAnsi="Times New Roman"/>
                <w:b w:val="1"/>
                <w:sz w:val="24"/>
                <w:szCs w:val="24"/>
              </w:rPr>
            </w:pPr>
            <w:bookmarkStart w:colFirst="0" w:colLast="0" w:name="_heading=h.1fob9te" w:id="2"/>
            <w:bookmarkEnd w:id="2"/>
            <w:r w:rsidDel="00000000" w:rsidR="00000000" w:rsidRPr="00000000">
              <w:rPr>
                <w:rFonts w:ascii="Times New Roman" w:cs="Times New Roman" w:eastAsia="Times New Roman" w:hAnsi="Times New Roman"/>
                <w:b w:val="1"/>
                <w:sz w:val="24"/>
                <w:szCs w:val="24"/>
                <w:rtl w:val="0"/>
              </w:rPr>
              <w:t xml:space="preserve">Содержание учебного материала (основное и профессионально- ориентированное), лабораторные и практические занятия, прикладной</w:t>
            </w:r>
          </w:p>
          <w:p w:rsidR="00000000" w:rsidDel="00000000" w:rsidP="00000000" w:rsidRDefault="00000000" w:rsidRPr="00000000" w14:paraId="00000180">
            <w:pPr>
              <w:ind w:left="142"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модуль (при наличии)</w:t>
            </w:r>
          </w:p>
        </w:tc>
        <w:tc>
          <w:tcPr/>
          <w:p w:rsidR="00000000" w:rsidDel="00000000" w:rsidP="00000000" w:rsidRDefault="00000000" w:rsidRPr="00000000" w14:paraId="00000181">
            <w:pPr>
              <w:ind w:left="2"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часов</w:t>
            </w:r>
          </w:p>
        </w:tc>
        <w:tc>
          <w:tcPr/>
          <w:p w:rsidR="00000000" w:rsidDel="00000000" w:rsidP="00000000" w:rsidRDefault="00000000" w:rsidRPr="00000000" w14:paraId="0000018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Формируемые компетенции</w:t>
            </w:r>
          </w:p>
        </w:tc>
      </w:tr>
      <w:tr>
        <w:trPr>
          <w:cantSplit w:val="0"/>
          <w:trHeight w:val="311" w:hRule="atLeast"/>
          <w:tblHeader w:val="0"/>
        </w:trPr>
        <w:tc>
          <w:tcPr/>
          <w:p w:rsidR="00000000" w:rsidDel="00000000" w:rsidP="00000000" w:rsidRDefault="00000000" w:rsidRPr="00000000" w14:paraId="0000018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18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8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18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rHeight w:val="935" w:hRule="atLeast"/>
          <w:tblHeader w:val="0"/>
        </w:trPr>
        <w:tc>
          <w:tcPr/>
          <w:p w:rsidR="00000000" w:rsidDel="00000000" w:rsidP="00000000" w:rsidRDefault="00000000" w:rsidRPr="00000000" w14:paraId="00000187">
            <w:pPr>
              <w:ind w:left="142" w:right="2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Раздел 1. Повторение курса</w:t>
              <w:tab/>
              <w:t xml:space="preserve"> математики основной школы.</w:t>
            </w:r>
          </w:p>
        </w:tc>
        <w:tc>
          <w:tcPr/>
          <w:p w:rsidR="00000000" w:rsidDel="00000000" w:rsidP="00000000" w:rsidRDefault="00000000" w:rsidRPr="00000000" w14:paraId="00000188">
            <w:pPr>
              <w:ind w:left="142" w:firstLine="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9">
            <w:pPr>
              <w:ind w:left="142"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w:t>
            </w:r>
          </w:p>
        </w:tc>
        <w:tc>
          <w:tcPr>
            <w:vMerge w:val="restart"/>
          </w:tcPr>
          <w:p w:rsidR="00000000" w:rsidDel="00000000" w:rsidP="00000000" w:rsidRDefault="00000000" w:rsidRPr="00000000" w14:paraId="0000018A">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B">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C">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D">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E">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F">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0">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1">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2">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3">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03,</w:t>
            </w:r>
          </w:p>
          <w:p w:rsidR="00000000" w:rsidDel="00000000" w:rsidP="00000000" w:rsidRDefault="00000000" w:rsidRPr="00000000" w14:paraId="0000019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04, ОК 05, ОК 06</w:t>
            </w:r>
          </w:p>
          <w:p w:rsidR="00000000" w:rsidDel="00000000" w:rsidP="00000000" w:rsidRDefault="00000000" w:rsidRPr="00000000" w14:paraId="0000019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w:t>
            </w:r>
          </w:p>
        </w:tc>
      </w:tr>
      <w:tr>
        <w:trPr>
          <w:cantSplit w:val="0"/>
          <w:trHeight w:val="313" w:hRule="atLeast"/>
          <w:tblHeader w:val="0"/>
        </w:trPr>
        <w:tc>
          <w:tcPr>
            <w:vMerge w:val="restart"/>
          </w:tcPr>
          <w:p w:rsidR="00000000" w:rsidDel="00000000" w:rsidP="00000000" w:rsidRDefault="00000000" w:rsidRPr="00000000" w14:paraId="00000197">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1.1</w:t>
            </w:r>
          </w:p>
          <w:p w:rsidR="00000000" w:rsidDel="00000000" w:rsidP="00000000" w:rsidRDefault="00000000" w:rsidRPr="00000000" w14:paraId="0000019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Цель и задачи математики при освоении пециальности. Числа и вычисления.</w:t>
            </w:r>
          </w:p>
        </w:tc>
        <w:tc>
          <w:tcPr/>
          <w:p w:rsidR="00000000" w:rsidDel="00000000" w:rsidP="00000000" w:rsidRDefault="00000000" w:rsidRPr="00000000" w14:paraId="00000199">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19A">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871" w:hRule="atLeast"/>
          <w:tblHeader w:val="0"/>
        </w:trPr>
        <w:tc>
          <w:tcPr>
            <w:vMerge w:val="continue"/>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9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Цель и задачи математики при освоении специальности.</w:t>
            </w:r>
          </w:p>
          <w:p w:rsidR="00000000" w:rsidDel="00000000" w:rsidP="00000000" w:rsidRDefault="00000000" w:rsidRPr="00000000" w14:paraId="0000019E">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Базовые знания и умения по математике</w:t>
              <w:tab/>
              <w:t xml:space="preserve">в профессиональной</w:t>
              <w:tab/>
              <w:t xml:space="preserve">и в повседневной деятельности.</w:t>
            </w:r>
          </w:p>
          <w:p w:rsidR="00000000" w:rsidDel="00000000" w:rsidP="00000000" w:rsidRDefault="00000000" w:rsidRPr="00000000" w14:paraId="0000019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Действия над положительными и отрицательными числами, с обыкновенными и десятичными дробями.</w:t>
            </w:r>
          </w:p>
          <w:p w:rsidR="00000000" w:rsidDel="00000000" w:rsidP="00000000" w:rsidRDefault="00000000" w:rsidRPr="00000000" w14:paraId="000001A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Действия со степенями, формулы сокращенного умножения.</w:t>
            </w:r>
          </w:p>
        </w:tc>
        <w:tc>
          <w:tcPr/>
          <w:p w:rsidR="00000000" w:rsidDel="00000000" w:rsidP="00000000" w:rsidRDefault="00000000" w:rsidRPr="00000000" w14:paraId="000001A1">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22" w:hRule="atLeast"/>
          <w:tblHeader w:val="0"/>
        </w:trPr>
        <w:tc>
          <w:tcPr>
            <w:vMerge w:val="continue"/>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A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1A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restart"/>
          </w:tcPr>
          <w:p w:rsidR="00000000" w:rsidDel="00000000" w:rsidP="00000000" w:rsidRDefault="00000000" w:rsidRPr="00000000" w14:paraId="000001A7">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1.2</w:t>
            </w:r>
          </w:p>
          <w:p w:rsidR="00000000" w:rsidDel="00000000" w:rsidP="00000000" w:rsidRDefault="00000000" w:rsidRPr="00000000" w14:paraId="000001A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Процентные вычисления. Уравнения и неравенства.</w:t>
            </w:r>
          </w:p>
        </w:tc>
        <w:tc>
          <w:tcPr/>
          <w:p w:rsidR="00000000" w:rsidDel="00000000" w:rsidP="00000000" w:rsidRDefault="00000000" w:rsidRPr="00000000" w14:paraId="000001A9">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1AA">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625" w:hRule="atLeast"/>
          <w:tblHeader w:val="0"/>
        </w:trPr>
        <w:tc>
          <w:tcPr>
            <w:vMerge w:val="continue"/>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A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Простые проценты, разные способы их вычисления. Линейные, квадратные,</w:t>
            </w:r>
          </w:p>
          <w:p w:rsidR="00000000" w:rsidDel="00000000" w:rsidP="00000000" w:rsidRDefault="00000000" w:rsidRPr="00000000" w14:paraId="000001AE">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дробно-линейные уравнения и неравенства</w:t>
            </w:r>
          </w:p>
        </w:tc>
        <w:tc>
          <w:tcPr/>
          <w:p w:rsidR="00000000" w:rsidDel="00000000" w:rsidP="00000000" w:rsidRDefault="00000000" w:rsidRPr="00000000" w14:paraId="000001AF">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26" w:hRule="atLeast"/>
          <w:tblHeader w:val="0"/>
        </w:trPr>
        <w:tc>
          <w:tcPr>
            <w:vMerge w:val="continue"/>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B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1B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623" w:hRule="atLeast"/>
          <w:tblHeader w:val="0"/>
        </w:trPr>
        <w:tc>
          <w:tcPr>
            <w:vMerge w:val="restart"/>
          </w:tcPr>
          <w:p w:rsidR="00000000" w:rsidDel="00000000" w:rsidP="00000000" w:rsidRDefault="00000000" w:rsidRPr="00000000" w14:paraId="000001B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1.3.</w:t>
            </w:r>
          </w:p>
          <w:p w:rsidR="00000000" w:rsidDel="00000000" w:rsidP="00000000" w:rsidRDefault="00000000" w:rsidRPr="00000000" w14:paraId="000001B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Процентные вычисления в профессиональных задачах.</w:t>
            </w:r>
          </w:p>
        </w:tc>
        <w:tc>
          <w:tcPr/>
          <w:p w:rsidR="00000000" w:rsidDel="00000000" w:rsidP="00000000" w:rsidRDefault="00000000" w:rsidRPr="00000000" w14:paraId="000001B7">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Профессионально-ориентированное содержание (содержание прикладного</w:t>
            </w:r>
          </w:p>
          <w:p w:rsidR="00000000" w:rsidDel="00000000" w:rsidP="00000000" w:rsidRDefault="00000000" w:rsidRPr="00000000" w14:paraId="000001B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модуля).</w:t>
            </w:r>
          </w:p>
        </w:tc>
        <w:tc>
          <w:tcPr/>
          <w:p w:rsidR="00000000" w:rsidDel="00000000" w:rsidP="00000000" w:rsidRDefault="00000000" w:rsidRPr="00000000" w14:paraId="000001B9">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741" w:hRule="atLeast"/>
          <w:tblHeader w:val="0"/>
        </w:trPr>
        <w:tc>
          <w:tcPr>
            <w:vMerge w:val="continue"/>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B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Простые и сложные проценты. Процентные вычисления в профессиональных задачах.</w:t>
            </w:r>
          </w:p>
        </w:tc>
        <w:tc>
          <w:tcPr/>
          <w:p w:rsidR="00000000" w:rsidDel="00000000" w:rsidP="00000000" w:rsidRDefault="00000000" w:rsidRPr="00000000" w14:paraId="000001BD">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84" w:hRule="atLeast"/>
          <w:tblHeader w:val="0"/>
        </w:trPr>
        <w:tc>
          <w:tcPr>
            <w:vMerge w:val="continue"/>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C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Самостоятельная работа.</w:t>
            </w:r>
          </w:p>
        </w:tc>
        <w:tc>
          <w:tcPr/>
          <w:p w:rsidR="00000000" w:rsidDel="00000000" w:rsidP="00000000" w:rsidRDefault="00000000" w:rsidRPr="00000000" w14:paraId="000001C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C3">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4">
      <w:pPr>
        <w:ind w:left="142" w:firstLine="0"/>
        <w:rPr>
          <w:rFonts w:ascii="Times New Roman" w:cs="Times New Roman" w:eastAsia="Times New Roman" w:hAnsi="Times New Roman"/>
          <w:sz w:val="24"/>
          <w:szCs w:val="24"/>
        </w:rPr>
      </w:pPr>
      <w:r w:rsidDel="00000000" w:rsidR="00000000" w:rsidRPr="00000000">
        <w:rPr>
          <w:rtl w:val="0"/>
        </w:rPr>
      </w:r>
    </w:p>
    <w:tbl>
      <w:tblPr>
        <w:tblStyle w:val="Table6"/>
        <w:tblW w:w="14463.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20"/>
        <w:gridCol w:w="8363"/>
        <w:gridCol w:w="850"/>
        <w:gridCol w:w="2130"/>
        <w:tblGridChange w:id="0">
          <w:tblGrid>
            <w:gridCol w:w="3120"/>
            <w:gridCol w:w="8363"/>
            <w:gridCol w:w="850"/>
            <w:gridCol w:w="2130"/>
          </w:tblGrid>
        </w:tblGridChange>
      </w:tblGrid>
      <w:tr>
        <w:trPr>
          <w:cantSplit w:val="0"/>
          <w:trHeight w:val="311" w:hRule="atLeast"/>
          <w:tblHeader w:val="0"/>
        </w:trPr>
        <w:tc>
          <w:tcPr>
            <w:vMerge w:val="restart"/>
          </w:tcPr>
          <w:p w:rsidR="00000000" w:rsidDel="00000000" w:rsidP="00000000" w:rsidRDefault="00000000" w:rsidRPr="00000000" w14:paraId="000001C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Решение задач. Входной контроль.</w:t>
            </w:r>
          </w:p>
        </w:tc>
        <w:tc>
          <w:tcPr/>
          <w:p w:rsidR="00000000" w:rsidDel="00000000" w:rsidP="00000000" w:rsidRDefault="00000000" w:rsidRPr="00000000" w14:paraId="000001C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1C7">
            <w:pPr>
              <w:ind w:left="142" w:firstLine="0"/>
              <w:rPr>
                <w:rFonts w:ascii="Times New Roman" w:cs="Times New Roman" w:eastAsia="Times New Roman" w:hAnsi="Times New Roman"/>
                <w:sz w:val="24"/>
                <w:szCs w:val="24"/>
              </w:rPr>
            </w:pPr>
            <w:r w:rsidDel="00000000" w:rsidR="00000000" w:rsidRPr="00000000">
              <w:rPr>
                <w:rtl w:val="0"/>
              </w:rPr>
            </w:r>
          </w:p>
        </w:tc>
        <w:tc>
          <w:tcPr>
            <w:vMerge w:val="restart"/>
          </w:tcPr>
          <w:p w:rsidR="00000000" w:rsidDel="00000000" w:rsidP="00000000" w:rsidRDefault="00000000" w:rsidRPr="00000000" w14:paraId="000001C8">
            <w:pPr>
              <w:ind w:left="142" w:firstLine="0"/>
              <w:rPr>
                <w:rFonts w:ascii="Times New Roman" w:cs="Times New Roman" w:eastAsia="Times New Roman" w:hAnsi="Times New Roman"/>
                <w:sz w:val="24"/>
                <w:szCs w:val="24"/>
              </w:rPr>
            </w:pPr>
            <w:r w:rsidDel="00000000" w:rsidR="00000000" w:rsidRPr="00000000">
              <w:rPr>
                <w:rtl w:val="0"/>
              </w:rPr>
            </w:r>
          </w:p>
        </w:tc>
      </w:tr>
      <w:tr>
        <w:trPr>
          <w:cantSplit w:val="0"/>
          <w:trHeight w:val="623" w:hRule="atLeast"/>
          <w:tblHeader w:val="0"/>
        </w:trPr>
        <w:tc>
          <w:tcPr>
            <w:vMerge w:val="continue"/>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CA">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Вычисления и преобразования. Уравнения и неравенства. Геометрия на</w:t>
            </w:r>
          </w:p>
          <w:p w:rsidR="00000000" w:rsidDel="00000000" w:rsidP="00000000" w:rsidRDefault="00000000" w:rsidRPr="00000000" w14:paraId="000001CB">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Плоскости.</w:t>
            </w:r>
          </w:p>
        </w:tc>
        <w:tc>
          <w:tcPr/>
          <w:p w:rsidR="00000000" w:rsidDel="00000000" w:rsidP="00000000" w:rsidRDefault="00000000" w:rsidRPr="00000000" w14:paraId="000001CC">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C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Контрольная работа.</w:t>
            </w:r>
          </w:p>
        </w:tc>
        <w:tc>
          <w:tcPr/>
          <w:p w:rsidR="00000000" w:rsidDel="00000000" w:rsidP="00000000" w:rsidRDefault="00000000" w:rsidRPr="00000000" w14:paraId="000001D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247" w:hRule="atLeast"/>
          <w:tblHeader w:val="0"/>
        </w:trPr>
        <w:tc>
          <w:tcPr/>
          <w:p w:rsidR="00000000" w:rsidDel="00000000" w:rsidP="00000000" w:rsidRDefault="00000000" w:rsidRPr="00000000" w14:paraId="000001D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Раздел 2 Прямые и плоскости в пространстве. Координаты и векторы в</w:t>
            </w:r>
          </w:p>
          <w:p w:rsidR="00000000" w:rsidDel="00000000" w:rsidP="00000000" w:rsidRDefault="00000000" w:rsidRPr="00000000" w14:paraId="000001D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Пространстве.</w:t>
            </w:r>
          </w:p>
        </w:tc>
        <w:tc>
          <w:tcPr/>
          <w:p w:rsidR="00000000" w:rsidDel="00000000" w:rsidP="00000000" w:rsidRDefault="00000000" w:rsidRPr="00000000" w14:paraId="000001D4">
            <w:pPr>
              <w:ind w:left="142" w:firstLine="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D5">
            <w:pPr>
              <w:ind w:left="142"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w:t>
            </w:r>
          </w:p>
        </w:tc>
        <w:tc>
          <w:tcPr>
            <w:vMerge w:val="restart"/>
          </w:tcPr>
          <w:p w:rsidR="00000000" w:rsidDel="00000000" w:rsidP="00000000" w:rsidRDefault="00000000" w:rsidRPr="00000000" w14:paraId="000001D6">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7">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8">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9">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A">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B">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C">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D">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E">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F">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0">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03,</w:t>
            </w:r>
          </w:p>
          <w:p w:rsidR="00000000" w:rsidDel="00000000" w:rsidP="00000000" w:rsidRDefault="00000000" w:rsidRPr="00000000" w14:paraId="000001E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04, ОК 07</w:t>
            </w:r>
          </w:p>
          <w:p w:rsidR="00000000" w:rsidDel="00000000" w:rsidP="00000000" w:rsidRDefault="00000000" w:rsidRPr="00000000" w14:paraId="000001E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w:t>
            </w:r>
          </w:p>
        </w:tc>
      </w:tr>
      <w:tr>
        <w:trPr>
          <w:cantSplit w:val="0"/>
          <w:trHeight w:val="311" w:hRule="atLeast"/>
          <w:tblHeader w:val="0"/>
        </w:trPr>
        <w:tc>
          <w:tcPr>
            <w:vMerge w:val="restart"/>
          </w:tcPr>
          <w:p w:rsidR="00000000" w:rsidDel="00000000" w:rsidP="00000000" w:rsidRDefault="00000000" w:rsidRPr="00000000" w14:paraId="000001E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2.1. Основные понятия стереометрии. Расположение прямых и плоскостей.</w:t>
            </w:r>
          </w:p>
        </w:tc>
        <w:tc>
          <w:tcPr/>
          <w:p w:rsidR="00000000" w:rsidDel="00000000" w:rsidP="00000000" w:rsidRDefault="00000000" w:rsidRPr="00000000" w14:paraId="000001E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1E6">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562" w:hRule="atLeast"/>
          <w:tblHeader w:val="0"/>
        </w:trPr>
        <w:tc>
          <w:tcPr>
            <w:vMerge w:val="continue"/>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E9">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Угол между прямыми в пространстве. Перпендикулярность прямых. Основные пространственные</w:t>
            </w:r>
          </w:p>
          <w:p w:rsidR="00000000" w:rsidDel="00000000" w:rsidP="00000000" w:rsidRDefault="00000000" w:rsidRPr="00000000" w14:paraId="000001EA">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Фигуры.</w:t>
            </w:r>
          </w:p>
        </w:tc>
        <w:tc>
          <w:tcPr/>
          <w:p w:rsidR="00000000" w:rsidDel="00000000" w:rsidP="00000000" w:rsidRDefault="00000000" w:rsidRPr="00000000" w14:paraId="000001EB">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EE">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1E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restart"/>
          </w:tcPr>
          <w:p w:rsidR="00000000" w:rsidDel="00000000" w:rsidP="00000000" w:rsidRDefault="00000000" w:rsidRPr="00000000" w14:paraId="000001F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2.2. Параллельность прямых, прямой и плоскости, плоскостей.</w:t>
            </w:r>
          </w:p>
        </w:tc>
        <w:tc>
          <w:tcPr/>
          <w:p w:rsidR="00000000" w:rsidDel="00000000" w:rsidP="00000000" w:rsidRDefault="00000000" w:rsidRPr="00000000" w14:paraId="000001F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1F3">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561" w:hRule="atLeast"/>
          <w:tblHeader w:val="0"/>
        </w:trPr>
        <w:tc>
          <w:tcPr>
            <w:vMerge w:val="continue"/>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F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Параллельные прямая и плоскость. Определение. Признак. Свойства. Параллельные плоскости. Определение. Признак. Свойства.</w:t>
            </w:r>
          </w:p>
          <w:p w:rsidR="00000000" w:rsidDel="00000000" w:rsidP="00000000" w:rsidRDefault="00000000" w:rsidRPr="00000000" w14:paraId="000001F7">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Тетраэдр и его элементы. Параллелепипед и его элементы. Свойства противоположных</w:t>
              <w:tab/>
              <w:t xml:space="preserve">граней</w:t>
              <w:tab/>
              <w:t xml:space="preserve">и</w:t>
              <w:tab/>
              <w:t xml:space="preserve">диагоналей</w:t>
              <w:tab/>
              <w:t xml:space="preserve">параллелепипеда.</w:t>
            </w:r>
          </w:p>
          <w:p w:rsidR="00000000" w:rsidDel="00000000" w:rsidP="00000000" w:rsidRDefault="00000000" w:rsidRPr="00000000" w14:paraId="000001F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Построение основных сечений.</w:t>
            </w:r>
          </w:p>
        </w:tc>
        <w:tc>
          <w:tcPr/>
          <w:p w:rsidR="00000000" w:rsidDel="00000000" w:rsidP="00000000" w:rsidRDefault="00000000" w:rsidRPr="00000000" w14:paraId="000001F9">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F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1F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restart"/>
          </w:tcPr>
          <w:p w:rsidR="00000000" w:rsidDel="00000000" w:rsidP="00000000" w:rsidRDefault="00000000" w:rsidRPr="00000000" w14:paraId="000001F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w:t>
              <w:tab/>
              <w:t xml:space="preserve">2.3.</w:t>
            </w:r>
          </w:p>
          <w:p w:rsidR="00000000" w:rsidDel="00000000" w:rsidP="00000000" w:rsidRDefault="00000000" w:rsidRPr="00000000" w14:paraId="0000020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Перпендикулярность прямых, прямой и плоскости, плоскостей.</w:t>
            </w:r>
          </w:p>
        </w:tc>
        <w:tc>
          <w:tcPr/>
          <w:p w:rsidR="00000000" w:rsidDel="00000000" w:rsidP="00000000" w:rsidRDefault="00000000" w:rsidRPr="00000000" w14:paraId="0000020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202">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623" w:hRule="atLeast"/>
          <w:tblHeader w:val="0"/>
        </w:trPr>
        <w:tc>
          <w:tcPr>
            <w:vMerge w:val="continue"/>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0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Перпендикулярные прямые. Параллельные прямые, перпендикулярные к</w:t>
            </w:r>
          </w:p>
          <w:p w:rsidR="00000000" w:rsidDel="00000000" w:rsidP="00000000" w:rsidRDefault="00000000" w:rsidRPr="00000000" w14:paraId="0000020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плоскости. Признак перпендикулярности прямой и плоскости</w:t>
            </w:r>
          </w:p>
        </w:tc>
        <w:tc>
          <w:tcPr/>
          <w:p w:rsidR="00000000" w:rsidDel="00000000" w:rsidP="00000000" w:rsidRDefault="00000000" w:rsidRPr="00000000" w14:paraId="00000207">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3" w:hRule="atLeast"/>
          <w:tblHeader w:val="0"/>
        </w:trPr>
        <w:tc>
          <w:tcPr>
            <w:vMerge w:val="continue"/>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0A">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20B">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505" w:hRule="atLeast"/>
          <w:tblHeader w:val="0"/>
        </w:trPr>
        <w:tc>
          <w:tcPr/>
          <w:p w:rsidR="00000000" w:rsidDel="00000000" w:rsidP="00000000" w:rsidRDefault="00000000" w:rsidRPr="00000000" w14:paraId="0000020D">
            <w:pPr>
              <w:ind w:left="142" w:firstLine="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0E">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20F">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247" w:hRule="atLeast"/>
          <w:tblHeader w:val="0"/>
        </w:trPr>
        <w:tc>
          <w:tcPr>
            <w:vMerge w:val="restart"/>
          </w:tcPr>
          <w:p w:rsidR="00000000" w:rsidDel="00000000" w:rsidP="00000000" w:rsidRDefault="00000000" w:rsidRPr="00000000" w14:paraId="0000021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2.4. Перпендикуляр и наклонная. Теорема о трех перпендикулярах.</w:t>
            </w:r>
          </w:p>
        </w:tc>
        <w:tc>
          <w:tcPr/>
          <w:p w:rsidR="00000000" w:rsidDel="00000000" w:rsidP="00000000" w:rsidRDefault="00000000" w:rsidRPr="00000000" w14:paraId="0000021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Перпендикуляр и наклонная. Теорема о трех перпендикулярах. Угол между прямой и плоскостью.</w:t>
            </w:r>
          </w:p>
          <w:p w:rsidR="00000000" w:rsidDel="00000000" w:rsidP="00000000" w:rsidRDefault="00000000" w:rsidRPr="00000000" w14:paraId="0000021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Угол между плоскостями. Перпендикулярные плоскости.</w:t>
            </w:r>
          </w:p>
          <w:p w:rsidR="00000000" w:rsidDel="00000000" w:rsidP="00000000" w:rsidRDefault="00000000" w:rsidRPr="00000000" w14:paraId="0000021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Расстояния в пространстве.</w:t>
            </w:r>
          </w:p>
        </w:tc>
        <w:tc>
          <w:tcPr/>
          <w:p w:rsidR="00000000" w:rsidDel="00000000" w:rsidP="00000000" w:rsidRDefault="00000000" w:rsidRPr="00000000" w14:paraId="00000215">
            <w:pPr>
              <w:ind w:left="142" w:firstLine="0"/>
              <w:rPr>
                <w:rFonts w:ascii="Times New Roman" w:cs="Times New Roman" w:eastAsia="Times New Roman" w:hAnsi="Times New Roman"/>
                <w:sz w:val="24"/>
                <w:szCs w:val="24"/>
              </w:rPr>
            </w:pPr>
            <w:r w:rsidDel="00000000" w:rsidR="00000000" w:rsidRPr="00000000">
              <w:rPr>
                <w:rtl w:val="0"/>
              </w:rPr>
            </w:r>
          </w:p>
        </w:tc>
        <w:tc>
          <w:tcPr>
            <w:vMerge w:val="restart"/>
          </w:tcPr>
          <w:p w:rsidR="00000000" w:rsidDel="00000000" w:rsidP="00000000" w:rsidRDefault="00000000" w:rsidRPr="00000000" w14:paraId="00000216">
            <w:pPr>
              <w:ind w:left="142" w:firstLine="0"/>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1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219">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restart"/>
          </w:tcPr>
          <w:p w:rsidR="00000000" w:rsidDel="00000000" w:rsidP="00000000" w:rsidRDefault="00000000" w:rsidRPr="00000000" w14:paraId="0000021B">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2.5. Координаты и векторы в пространстве.</w:t>
            </w:r>
          </w:p>
        </w:tc>
        <w:tc>
          <w:tcPr/>
          <w:p w:rsidR="00000000" w:rsidDel="00000000" w:rsidP="00000000" w:rsidRDefault="00000000" w:rsidRPr="00000000" w14:paraId="0000021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21D">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937" w:hRule="atLeast"/>
          <w:tblHeader w:val="0"/>
        </w:trPr>
        <w:tc>
          <w:tcPr>
            <w:vMerge w:val="continue"/>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2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Декартовы координаты в пространстве. Векторы в пространстве. Сложение и вычитание векторов. Умножение вектора на число. Скалярное произведение</w:t>
            </w:r>
          </w:p>
          <w:p w:rsidR="00000000" w:rsidDel="00000000" w:rsidP="00000000" w:rsidRDefault="00000000" w:rsidRPr="00000000" w14:paraId="0000022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векторов. Простейшие задачи в координатах.</w:t>
            </w:r>
          </w:p>
        </w:tc>
        <w:tc>
          <w:tcPr/>
          <w:p w:rsidR="00000000" w:rsidDel="00000000" w:rsidP="00000000" w:rsidRDefault="00000000" w:rsidRPr="00000000" w14:paraId="00000222">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2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22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623" w:hRule="atLeast"/>
          <w:tblHeader w:val="0"/>
        </w:trPr>
        <w:tc>
          <w:tcPr>
            <w:vMerge w:val="restart"/>
          </w:tcPr>
          <w:p w:rsidR="00000000" w:rsidDel="00000000" w:rsidP="00000000" w:rsidRDefault="00000000" w:rsidRPr="00000000" w14:paraId="0000022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2.6. Прямые и плоскости в практических задачах.</w:t>
            </w:r>
          </w:p>
        </w:tc>
        <w:tc>
          <w:tcPr/>
          <w:p w:rsidR="00000000" w:rsidDel="00000000" w:rsidP="00000000" w:rsidRDefault="00000000" w:rsidRPr="00000000" w14:paraId="00000229">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Профессионально-ориентированное содержание (содержание прикладного</w:t>
            </w:r>
          </w:p>
          <w:p w:rsidR="00000000" w:rsidDel="00000000" w:rsidP="00000000" w:rsidRDefault="00000000" w:rsidRPr="00000000" w14:paraId="0000022A">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модуля).</w:t>
            </w:r>
          </w:p>
        </w:tc>
        <w:tc>
          <w:tcPr/>
          <w:p w:rsidR="00000000" w:rsidDel="00000000" w:rsidP="00000000" w:rsidRDefault="00000000" w:rsidRPr="00000000" w14:paraId="0000022B">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250" w:hRule="atLeast"/>
          <w:tblHeader w:val="0"/>
        </w:trPr>
        <w:tc>
          <w:tcPr>
            <w:vMerge w:val="continue"/>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2E">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Взаимное расположение прямых в пространстве. Параллельность прямой и плоскости, параллельность плоскостей, перпендикулярность плоскостей. Расположение прямых и плоскостей в окружающем мире (природе,</w:t>
            </w:r>
          </w:p>
          <w:p w:rsidR="00000000" w:rsidDel="00000000" w:rsidP="00000000" w:rsidRDefault="00000000" w:rsidRPr="00000000" w14:paraId="0000022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архитектуре, технике). Решение практико-ориентированных задач.</w:t>
            </w:r>
          </w:p>
        </w:tc>
        <w:tc>
          <w:tcPr/>
          <w:p w:rsidR="00000000" w:rsidDel="00000000" w:rsidP="00000000" w:rsidRDefault="00000000" w:rsidRPr="00000000" w14:paraId="00000230">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3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Самостоятельная работа.</w:t>
            </w:r>
          </w:p>
        </w:tc>
        <w:tc>
          <w:tcPr/>
          <w:p w:rsidR="00000000" w:rsidDel="00000000" w:rsidP="00000000" w:rsidRDefault="00000000" w:rsidRPr="00000000" w14:paraId="0000023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restart"/>
          </w:tcPr>
          <w:p w:rsidR="00000000" w:rsidDel="00000000" w:rsidP="00000000" w:rsidRDefault="00000000" w:rsidRPr="00000000" w14:paraId="0000023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2.7 Решение задач. Прямые и плоскости, координаты и векторы в пространстве./</w:t>
            </w:r>
          </w:p>
          <w:p w:rsidR="00000000" w:rsidDel="00000000" w:rsidP="00000000" w:rsidRDefault="00000000" w:rsidRPr="00000000" w14:paraId="00000237">
            <w:pPr>
              <w:ind w:left="142" w:firstLine="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3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239">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250" w:hRule="atLeast"/>
          <w:tblHeader w:val="0"/>
        </w:trPr>
        <w:tc>
          <w:tcPr>
            <w:vMerge w:val="continue"/>
          </w:tcPr>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3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Расположение прямых и плоскостей в пространстве. 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вектора</w:t>
            </w:r>
          </w:p>
          <w:p w:rsidR="00000000" w:rsidDel="00000000" w:rsidP="00000000" w:rsidRDefault="00000000" w:rsidRPr="00000000" w14:paraId="0000023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число. Координаты вектора.</w:t>
            </w:r>
          </w:p>
        </w:tc>
        <w:tc>
          <w:tcPr/>
          <w:p w:rsidR="00000000" w:rsidDel="00000000" w:rsidP="00000000" w:rsidRDefault="00000000" w:rsidRPr="00000000" w14:paraId="0000023E">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23" w:hRule="atLeast"/>
          <w:tblHeader w:val="0"/>
        </w:trPr>
        <w:tc>
          <w:tcPr>
            <w:vMerge w:val="continue"/>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4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Контрольная работа.</w:t>
            </w:r>
          </w:p>
        </w:tc>
        <w:tc>
          <w:tcPr/>
          <w:p w:rsidR="00000000" w:rsidDel="00000000" w:rsidP="00000000" w:rsidRDefault="00000000" w:rsidRPr="00000000" w14:paraId="0000024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914" w:hRule="atLeast"/>
          <w:tblHeader w:val="0"/>
        </w:trPr>
        <w:tc>
          <w:tcPr/>
          <w:p w:rsidR="00000000" w:rsidDel="00000000" w:rsidP="00000000" w:rsidRDefault="00000000" w:rsidRPr="00000000" w14:paraId="0000024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Раздел 3. Основы тригонометрии. Тригоно-метрические функции.</w:t>
            </w:r>
          </w:p>
        </w:tc>
        <w:tc>
          <w:tcPr/>
          <w:p w:rsidR="00000000" w:rsidDel="00000000" w:rsidP="00000000" w:rsidRDefault="00000000" w:rsidRPr="00000000" w14:paraId="00000245">
            <w:pPr>
              <w:ind w:left="142" w:firstLine="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46">
            <w:pPr>
              <w:ind w:left="142"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w:t>
            </w:r>
          </w:p>
        </w:tc>
        <w:tc>
          <w:tcPr>
            <w:vMerge w:val="restart"/>
          </w:tcPr>
          <w:p w:rsidR="00000000" w:rsidDel="00000000" w:rsidP="00000000" w:rsidRDefault="00000000" w:rsidRPr="00000000" w14:paraId="00000247">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03, ОК 04, ОК 05</w:t>
            </w:r>
          </w:p>
        </w:tc>
      </w:tr>
      <w:tr>
        <w:trPr>
          <w:cantSplit w:val="0"/>
          <w:trHeight w:val="313" w:hRule="atLeast"/>
          <w:tblHeader w:val="0"/>
        </w:trPr>
        <w:tc>
          <w:tcPr/>
          <w:p w:rsidR="00000000" w:rsidDel="00000000" w:rsidP="00000000" w:rsidRDefault="00000000" w:rsidRPr="00000000" w14:paraId="00000249">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3.1</w:t>
            </w:r>
          </w:p>
        </w:tc>
        <w:tc>
          <w:tcPr/>
          <w:p w:rsidR="00000000" w:rsidDel="00000000" w:rsidP="00000000" w:rsidRDefault="00000000" w:rsidRPr="00000000" w14:paraId="0000024A">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24B">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247" w:hRule="atLeast"/>
          <w:tblHeader w:val="0"/>
        </w:trPr>
        <w:tc>
          <w:tcPr>
            <w:vMerge w:val="restart"/>
          </w:tcPr>
          <w:p w:rsidR="00000000" w:rsidDel="00000000" w:rsidP="00000000" w:rsidRDefault="00000000" w:rsidRPr="00000000" w14:paraId="0000024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Тригонометрические функции произвольного угла, числа.</w:t>
            </w:r>
          </w:p>
        </w:tc>
        <w:tc>
          <w:tcPr/>
          <w:p w:rsidR="00000000" w:rsidDel="00000000" w:rsidP="00000000" w:rsidRDefault="00000000" w:rsidRPr="00000000" w14:paraId="0000024E">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w:t>
            </w:r>
          </w:p>
          <w:p w:rsidR="00000000" w:rsidDel="00000000" w:rsidP="00000000" w:rsidRDefault="00000000" w:rsidRPr="00000000" w14:paraId="0000024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котангенсом одного и того же угла.</w:t>
            </w:r>
          </w:p>
        </w:tc>
        <w:tc>
          <w:tcPr/>
          <w:p w:rsidR="00000000" w:rsidDel="00000000" w:rsidP="00000000" w:rsidRDefault="00000000" w:rsidRPr="00000000" w14:paraId="00000250">
            <w:pPr>
              <w:ind w:left="142" w:firstLine="0"/>
              <w:rPr>
                <w:rFonts w:ascii="Times New Roman" w:cs="Times New Roman" w:eastAsia="Times New Roman" w:hAnsi="Times New Roman"/>
                <w:sz w:val="24"/>
                <w:szCs w:val="24"/>
              </w:rPr>
            </w:pPr>
            <w:r w:rsidDel="00000000" w:rsidR="00000000" w:rsidRPr="00000000">
              <w:rPr>
                <w:rtl w:val="0"/>
              </w:rPr>
            </w:r>
          </w:p>
        </w:tc>
        <w:tc>
          <w:tcPr>
            <w:vMerge w:val="restart"/>
          </w:tcPr>
          <w:p w:rsidR="00000000" w:rsidDel="00000000" w:rsidP="00000000" w:rsidRDefault="00000000" w:rsidRPr="00000000" w14:paraId="00000251">
            <w:pPr>
              <w:ind w:left="142" w:firstLine="0"/>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5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25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restart"/>
          </w:tcPr>
          <w:p w:rsidR="00000000" w:rsidDel="00000000" w:rsidP="00000000" w:rsidRDefault="00000000" w:rsidRPr="00000000" w14:paraId="0000025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w:t>
              <w:tab/>
              <w:t xml:space="preserve">3.2 Основные тригонометрические тождества.</w:t>
            </w:r>
          </w:p>
        </w:tc>
        <w:tc>
          <w:tcPr/>
          <w:p w:rsidR="00000000" w:rsidDel="00000000" w:rsidP="00000000" w:rsidRDefault="00000000" w:rsidRPr="00000000" w14:paraId="00000257">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258">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961" w:hRule="atLeast"/>
          <w:tblHeader w:val="0"/>
        </w:trPr>
        <w:tc>
          <w:tcPr>
            <w:vMerge w:val="continue"/>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5B">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Тригонометрические тождества. Преобразования простейших тригонометрических выражений. Синус, косинус, тангенс и котангенс углов α и – α.</w:t>
            </w:r>
          </w:p>
        </w:tc>
        <w:tc>
          <w:tcPr/>
          <w:p w:rsidR="00000000" w:rsidDel="00000000" w:rsidP="00000000" w:rsidRDefault="00000000" w:rsidRPr="00000000" w14:paraId="0000025C">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5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26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restart"/>
          </w:tcPr>
          <w:p w:rsidR="00000000" w:rsidDel="00000000" w:rsidP="00000000" w:rsidRDefault="00000000" w:rsidRPr="00000000" w14:paraId="0000026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3.3 Тригонометрические функции, их свойства и графики.</w:t>
            </w:r>
          </w:p>
        </w:tc>
        <w:tc>
          <w:tcPr/>
          <w:p w:rsidR="00000000" w:rsidDel="00000000" w:rsidP="00000000" w:rsidRDefault="00000000" w:rsidRPr="00000000" w14:paraId="0000026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264">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561" w:hRule="atLeast"/>
          <w:tblHeader w:val="0"/>
        </w:trPr>
        <w:tc>
          <w:tcPr>
            <w:vMerge w:val="continue"/>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67">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 Сжатие и растяжение графиков тригонометрических функций.</w:t>
            </w:r>
          </w:p>
          <w:p w:rsidR="00000000" w:rsidDel="00000000" w:rsidP="00000000" w:rsidRDefault="00000000" w:rsidRPr="00000000" w14:paraId="0000026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Преобразование графиков тригонометрических функций.</w:t>
            </w:r>
          </w:p>
        </w:tc>
        <w:tc>
          <w:tcPr/>
          <w:p w:rsidR="00000000" w:rsidDel="00000000" w:rsidP="00000000" w:rsidRDefault="00000000" w:rsidRPr="00000000" w14:paraId="00000269">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6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26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restart"/>
          </w:tcPr>
          <w:p w:rsidR="00000000" w:rsidDel="00000000" w:rsidP="00000000" w:rsidRDefault="00000000" w:rsidRPr="00000000" w14:paraId="0000026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w:t>
              <w:tab/>
              <w:t xml:space="preserve">3.4 Обратные тригонометрические функции.</w:t>
            </w:r>
          </w:p>
        </w:tc>
        <w:tc>
          <w:tcPr/>
          <w:p w:rsidR="00000000" w:rsidDel="00000000" w:rsidP="00000000" w:rsidRDefault="00000000" w:rsidRPr="00000000" w14:paraId="0000027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271">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50" w:hRule="atLeast"/>
          <w:tblHeader w:val="0"/>
        </w:trPr>
        <w:tc>
          <w:tcPr>
            <w:vMerge w:val="continue"/>
          </w:tcPr>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7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Обратные тригонометрические функции. Их свойства и графики.</w:t>
            </w:r>
          </w:p>
        </w:tc>
        <w:tc>
          <w:tcPr/>
          <w:p w:rsidR="00000000" w:rsidDel="00000000" w:rsidP="00000000" w:rsidRDefault="00000000" w:rsidRPr="00000000" w14:paraId="00000275">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7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279">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restart"/>
          </w:tcPr>
          <w:p w:rsidR="00000000" w:rsidDel="00000000" w:rsidP="00000000" w:rsidRDefault="00000000" w:rsidRPr="00000000" w14:paraId="0000027B">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3.5 Тригонометрические уравнения и неравенства.</w:t>
            </w:r>
          </w:p>
        </w:tc>
        <w:tc>
          <w:tcPr/>
          <w:p w:rsidR="00000000" w:rsidDel="00000000" w:rsidP="00000000" w:rsidRDefault="00000000" w:rsidRPr="00000000" w14:paraId="0000027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27D">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561" w:hRule="atLeast"/>
          <w:tblHeader w:val="0"/>
        </w:trPr>
        <w:tc>
          <w:tcPr>
            <w:vMerge w:val="continue"/>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8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rsidR="00000000" w:rsidDel="00000000" w:rsidP="00000000" w:rsidRDefault="00000000" w:rsidRPr="00000000" w14:paraId="0000028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Простейшие тригонометрические неравенства.</w:t>
            </w:r>
          </w:p>
        </w:tc>
        <w:tc>
          <w:tcPr/>
          <w:p w:rsidR="00000000" w:rsidDel="00000000" w:rsidP="00000000" w:rsidRDefault="00000000" w:rsidRPr="00000000" w14:paraId="00000282">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8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28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restart"/>
          </w:tcPr>
          <w:p w:rsidR="00000000" w:rsidDel="00000000" w:rsidP="00000000" w:rsidRDefault="00000000" w:rsidRPr="00000000" w14:paraId="0000028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3.6 Решение задач. Основы тригонометрии. Тригонометрические функции.</w:t>
            </w:r>
          </w:p>
        </w:tc>
        <w:tc>
          <w:tcPr/>
          <w:p w:rsidR="00000000" w:rsidDel="00000000" w:rsidP="00000000" w:rsidRDefault="00000000" w:rsidRPr="00000000" w14:paraId="00000289">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28A">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937" w:hRule="atLeast"/>
          <w:tblHeader w:val="0"/>
        </w:trPr>
        <w:tc>
          <w:tcPr>
            <w:vMerge w:val="continue"/>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8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Преобразование тригонометрических выражений. Решение</w:t>
            </w:r>
          </w:p>
          <w:p w:rsidR="00000000" w:rsidDel="00000000" w:rsidP="00000000" w:rsidRDefault="00000000" w:rsidRPr="00000000" w14:paraId="0000028E">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тригонометрических уравнений и неравенств в том числе с использованием свойств функций.</w:t>
            </w:r>
          </w:p>
        </w:tc>
        <w:tc>
          <w:tcPr/>
          <w:p w:rsidR="00000000" w:rsidDel="00000000" w:rsidP="00000000" w:rsidRDefault="00000000" w:rsidRPr="00000000" w14:paraId="0000028F">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9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Контрольная работа.</w:t>
            </w:r>
          </w:p>
        </w:tc>
        <w:tc>
          <w:tcPr/>
          <w:p w:rsidR="00000000" w:rsidDel="00000000" w:rsidP="00000000" w:rsidRDefault="00000000" w:rsidRPr="00000000" w14:paraId="0000029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687" w:hRule="atLeast"/>
          <w:tblHeader w:val="0"/>
        </w:trPr>
        <w:tc>
          <w:tcPr/>
          <w:p w:rsidR="00000000" w:rsidDel="00000000" w:rsidP="00000000" w:rsidRDefault="00000000" w:rsidRPr="00000000" w14:paraId="0000029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Раздел 4. Производная и первообразная функции</w:t>
            </w:r>
          </w:p>
        </w:tc>
        <w:tc>
          <w:tcPr/>
          <w:p w:rsidR="00000000" w:rsidDel="00000000" w:rsidP="00000000" w:rsidRDefault="00000000" w:rsidRPr="00000000" w14:paraId="00000296">
            <w:pPr>
              <w:ind w:left="142" w:firstLine="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9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26</w:t>
            </w:r>
          </w:p>
        </w:tc>
        <w:tc>
          <w:tcPr>
            <w:vMerge w:val="restart"/>
          </w:tcPr>
          <w:p w:rsidR="00000000" w:rsidDel="00000000" w:rsidP="00000000" w:rsidRDefault="00000000" w:rsidRPr="00000000" w14:paraId="00000298">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9">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A">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B">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C">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D">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E">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F">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0">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1">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2">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3">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4">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5">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6">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7">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03, ОК 04, ОК 06, ОК 07</w:t>
            </w:r>
          </w:p>
          <w:p w:rsidR="00000000" w:rsidDel="00000000" w:rsidP="00000000" w:rsidRDefault="00000000" w:rsidRPr="00000000" w14:paraId="000002A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w:t>
            </w:r>
          </w:p>
        </w:tc>
      </w:tr>
      <w:tr>
        <w:trPr>
          <w:cantSplit w:val="0"/>
          <w:trHeight w:val="314" w:hRule="atLeast"/>
          <w:tblHeader w:val="0"/>
        </w:trPr>
        <w:tc>
          <w:tcPr>
            <w:vMerge w:val="restart"/>
          </w:tcPr>
          <w:p w:rsidR="00000000" w:rsidDel="00000000" w:rsidP="00000000" w:rsidRDefault="00000000" w:rsidRPr="00000000" w14:paraId="000002A9">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w:t>
              <w:tab/>
              <w:t xml:space="preserve">4.1 Понятие производной. Формулы и правила дифференцирования.</w:t>
            </w:r>
          </w:p>
        </w:tc>
        <w:tc>
          <w:tcPr/>
          <w:p w:rsidR="00000000" w:rsidDel="00000000" w:rsidP="00000000" w:rsidRDefault="00000000" w:rsidRPr="00000000" w14:paraId="000002AA">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2AB">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935" w:hRule="atLeast"/>
          <w:tblHeader w:val="0"/>
        </w:trPr>
        <w:tc>
          <w:tcPr>
            <w:vMerge w:val="continue"/>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AE">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Приращение аргумента. Приращение функции. Задачи, приводящие к понятию производной. Определение производной. Алгоритм отыскания производной. Формулы дифференцирования. Правила дифференцирования</w:t>
            </w:r>
          </w:p>
        </w:tc>
        <w:tc>
          <w:tcPr/>
          <w:p w:rsidR="00000000" w:rsidDel="00000000" w:rsidP="00000000" w:rsidRDefault="00000000" w:rsidRPr="00000000" w14:paraId="000002AF">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B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2B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74" w:hRule="atLeast"/>
          <w:tblHeader w:val="0"/>
        </w:trPr>
        <w:tc>
          <w:tcPr>
            <w:vMerge w:val="restart"/>
          </w:tcPr>
          <w:p w:rsidR="00000000" w:rsidDel="00000000" w:rsidP="00000000" w:rsidRDefault="00000000" w:rsidRPr="00000000" w14:paraId="000002B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4.2 Понятие о непрерывности функции. Метод интервалов.</w:t>
            </w:r>
          </w:p>
        </w:tc>
        <w:tc>
          <w:tcPr/>
          <w:p w:rsidR="00000000" w:rsidDel="00000000" w:rsidP="00000000" w:rsidRDefault="00000000" w:rsidRPr="00000000" w14:paraId="000002B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2B7">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000" w:hRule="atLeast"/>
          <w:tblHeader w:val="0"/>
        </w:trPr>
        <w:tc>
          <w:tcPr>
            <w:vMerge w:val="continue"/>
          </w:tcPr>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BA">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p w:rsidR="00000000" w:rsidDel="00000000" w:rsidP="00000000" w:rsidRDefault="00000000" w:rsidRPr="00000000" w14:paraId="000002BB">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3" w:hRule="atLeast"/>
          <w:tblHeader w:val="0"/>
        </w:trPr>
        <w:tc>
          <w:tcPr>
            <w:vMerge w:val="continue"/>
          </w:tcPr>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BE">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2B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restart"/>
          </w:tcPr>
          <w:p w:rsidR="00000000" w:rsidDel="00000000" w:rsidP="00000000" w:rsidRDefault="00000000" w:rsidRPr="00000000" w14:paraId="000002C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4.3</w:t>
            </w:r>
          </w:p>
          <w:p w:rsidR="00000000" w:rsidDel="00000000" w:rsidP="00000000" w:rsidRDefault="00000000" w:rsidRPr="00000000" w14:paraId="000002C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Геометрический и физи-ческий смысл производной.</w:t>
            </w:r>
          </w:p>
        </w:tc>
        <w:tc>
          <w:tcPr/>
          <w:p w:rsidR="00000000" w:rsidDel="00000000" w:rsidP="00000000" w:rsidRDefault="00000000" w:rsidRPr="00000000" w14:paraId="000002C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2C4">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247" w:hRule="atLeast"/>
          <w:tblHeader w:val="0"/>
        </w:trPr>
        <w:tc>
          <w:tcPr>
            <w:vMerge w:val="continue"/>
          </w:tcPr>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C7">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w:t>
            </w:r>
          </w:p>
          <w:p w:rsidR="00000000" w:rsidDel="00000000" w:rsidP="00000000" w:rsidRDefault="00000000" w:rsidRPr="00000000" w14:paraId="000002C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y=f(x)</w:t>
            </w:r>
          </w:p>
        </w:tc>
        <w:tc>
          <w:tcPr/>
          <w:p w:rsidR="00000000" w:rsidDel="00000000" w:rsidP="00000000" w:rsidRDefault="00000000" w:rsidRPr="00000000" w14:paraId="000002C9">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3" w:hRule="atLeast"/>
          <w:tblHeader w:val="0"/>
        </w:trPr>
        <w:tc>
          <w:tcPr>
            <w:vMerge w:val="continue"/>
          </w:tcPr>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C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2C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restart"/>
          </w:tcPr>
          <w:p w:rsidR="00000000" w:rsidDel="00000000" w:rsidP="00000000" w:rsidRDefault="00000000" w:rsidRPr="00000000" w14:paraId="000002C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4.4 Монотонность функции. Точки экстремума.</w:t>
            </w:r>
          </w:p>
        </w:tc>
        <w:tc>
          <w:tcPr/>
          <w:p w:rsidR="00000000" w:rsidDel="00000000" w:rsidP="00000000" w:rsidRDefault="00000000" w:rsidRPr="00000000" w14:paraId="000002D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2D1">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935" w:hRule="atLeast"/>
          <w:tblHeader w:val="0"/>
        </w:trPr>
        <w:tc>
          <w:tcPr>
            <w:vMerge w:val="continue"/>
          </w:tcPr>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D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Возрастание и убывание функции, соответствие возрастания и убывания функции знаку производной. Задачи на максимум и минимум. Алгоритм</w:t>
            </w:r>
          </w:p>
          <w:p w:rsidR="00000000" w:rsidDel="00000000" w:rsidP="00000000" w:rsidRDefault="00000000" w:rsidRPr="00000000" w14:paraId="000002D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исследования функции и построения ее графика с помощью производной.</w:t>
            </w:r>
          </w:p>
        </w:tc>
        <w:tc>
          <w:tcPr/>
          <w:p w:rsidR="00000000" w:rsidDel="00000000" w:rsidP="00000000" w:rsidRDefault="00000000" w:rsidRPr="00000000" w14:paraId="000002D6">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D9">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2DA">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70" w:hRule="atLeast"/>
          <w:tblHeader w:val="0"/>
        </w:trPr>
        <w:tc>
          <w:tcPr>
            <w:vMerge w:val="restart"/>
          </w:tcPr>
          <w:p w:rsidR="00000000" w:rsidDel="00000000" w:rsidP="00000000" w:rsidRDefault="00000000" w:rsidRPr="00000000" w14:paraId="000002D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4.5 Исследование функций и построение графиков.</w:t>
            </w:r>
          </w:p>
        </w:tc>
        <w:tc>
          <w:tcPr/>
          <w:p w:rsidR="00000000" w:rsidDel="00000000" w:rsidP="00000000" w:rsidRDefault="00000000" w:rsidRPr="00000000" w14:paraId="000002D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2DE">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19" w:hRule="atLeast"/>
          <w:tblHeader w:val="0"/>
        </w:trPr>
        <w:tc>
          <w:tcPr>
            <w:vMerge w:val="continue"/>
          </w:tcPr>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E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Исследование функции на монотонность и построение графиков.</w:t>
            </w:r>
          </w:p>
        </w:tc>
        <w:tc>
          <w:tcPr/>
          <w:p w:rsidR="00000000" w:rsidDel="00000000" w:rsidP="00000000" w:rsidRDefault="00000000" w:rsidRPr="00000000" w14:paraId="000002E2">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E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2E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p w:rsidR="00000000" w:rsidDel="00000000" w:rsidP="00000000" w:rsidRDefault="00000000" w:rsidRPr="00000000" w14:paraId="000002E8">
            <w:pPr>
              <w:ind w:left="142" w:firstLine="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E9">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2EA">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623" w:hRule="atLeast"/>
          <w:tblHeader w:val="0"/>
        </w:trPr>
        <w:tc>
          <w:tcPr>
            <w:vMerge w:val="restart"/>
          </w:tcPr>
          <w:p w:rsidR="00000000" w:rsidDel="00000000" w:rsidP="00000000" w:rsidRDefault="00000000" w:rsidRPr="00000000" w14:paraId="000002E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4.6 Наибольшее и наименьшее значения функции.</w:t>
            </w:r>
          </w:p>
        </w:tc>
        <w:tc>
          <w:tcPr/>
          <w:p w:rsidR="00000000" w:rsidDel="00000000" w:rsidP="00000000" w:rsidRDefault="00000000" w:rsidRPr="00000000" w14:paraId="000002E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Нахождение наибольшего и наименьшего значений функций, построение</w:t>
            </w:r>
          </w:p>
          <w:p w:rsidR="00000000" w:rsidDel="00000000" w:rsidP="00000000" w:rsidRDefault="00000000" w:rsidRPr="00000000" w14:paraId="000002EE">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графиков с использованием аппарата математического анализа.</w:t>
            </w:r>
          </w:p>
        </w:tc>
        <w:tc>
          <w:tcPr/>
          <w:p w:rsidR="00000000" w:rsidDel="00000000" w:rsidP="00000000" w:rsidRDefault="00000000" w:rsidRPr="00000000" w14:paraId="000002EF">
            <w:pPr>
              <w:ind w:left="142" w:firstLine="0"/>
              <w:rPr>
                <w:rFonts w:ascii="Times New Roman" w:cs="Times New Roman" w:eastAsia="Times New Roman" w:hAnsi="Times New Roman"/>
                <w:sz w:val="24"/>
                <w:szCs w:val="24"/>
              </w:rPr>
            </w:pPr>
            <w:r w:rsidDel="00000000" w:rsidR="00000000" w:rsidRPr="00000000">
              <w:rPr>
                <w:rtl w:val="0"/>
              </w:rPr>
            </w:r>
          </w:p>
        </w:tc>
        <w:tc>
          <w:tcPr>
            <w:vMerge w:val="restart"/>
          </w:tcPr>
          <w:p w:rsidR="00000000" w:rsidDel="00000000" w:rsidP="00000000" w:rsidRDefault="00000000" w:rsidRPr="00000000" w14:paraId="000002F0">
            <w:pPr>
              <w:ind w:left="142" w:firstLine="0"/>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F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2F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623" w:hRule="atLeast"/>
          <w:tblHeader w:val="0"/>
        </w:trPr>
        <w:tc>
          <w:tcPr>
            <w:vMerge w:val="restart"/>
          </w:tcPr>
          <w:p w:rsidR="00000000" w:rsidDel="00000000" w:rsidP="00000000" w:rsidRDefault="00000000" w:rsidRPr="00000000" w14:paraId="000002F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4.7 Нахождение оптимального результата с помощью производной в практических задачах.</w:t>
            </w:r>
          </w:p>
        </w:tc>
        <w:tc>
          <w:tcPr/>
          <w:p w:rsidR="00000000" w:rsidDel="00000000" w:rsidP="00000000" w:rsidRDefault="00000000" w:rsidRPr="00000000" w14:paraId="000002F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Профессионально-ориентированное содержание (содержание прикладного</w:t>
            </w:r>
          </w:p>
          <w:p w:rsidR="00000000" w:rsidDel="00000000" w:rsidP="00000000" w:rsidRDefault="00000000" w:rsidRPr="00000000" w14:paraId="000002F7">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модуля).</w:t>
            </w:r>
          </w:p>
        </w:tc>
        <w:tc>
          <w:tcPr/>
          <w:p w:rsidR="00000000" w:rsidDel="00000000" w:rsidP="00000000" w:rsidRDefault="00000000" w:rsidRPr="00000000" w14:paraId="000002F8">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3" w:hRule="atLeast"/>
          <w:tblHeader w:val="0"/>
        </w:trPr>
        <w:tc>
          <w:tcPr>
            <w:vMerge w:val="continue"/>
          </w:tcPr>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FB">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Наименьшее и наибольшее значение функции.</w:t>
            </w:r>
          </w:p>
        </w:tc>
        <w:tc>
          <w:tcPr/>
          <w:p w:rsidR="00000000" w:rsidDel="00000000" w:rsidP="00000000" w:rsidRDefault="00000000" w:rsidRPr="00000000" w14:paraId="000002FC">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F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Самостоятельная работа.</w:t>
            </w:r>
          </w:p>
        </w:tc>
        <w:tc>
          <w:tcPr/>
          <w:p w:rsidR="00000000" w:rsidDel="00000000" w:rsidP="00000000" w:rsidRDefault="00000000" w:rsidRPr="00000000" w14:paraId="0000030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restart"/>
          </w:tcPr>
          <w:p w:rsidR="00000000" w:rsidDel="00000000" w:rsidP="00000000" w:rsidRDefault="00000000" w:rsidRPr="00000000" w14:paraId="0000030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4.8 Первообразная функции. Правила нахождения первообразных.</w:t>
            </w:r>
          </w:p>
        </w:tc>
        <w:tc>
          <w:tcPr/>
          <w:p w:rsidR="00000000" w:rsidDel="00000000" w:rsidP="00000000" w:rsidRDefault="00000000" w:rsidRPr="00000000" w14:paraId="0000030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304">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250" w:hRule="atLeast"/>
          <w:tblHeader w:val="0"/>
        </w:trPr>
        <w:tc>
          <w:tcPr>
            <w:vMerge w:val="continue"/>
          </w:tcPr>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07">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w:t>
            </w:r>
          </w:p>
          <w:p w:rsidR="00000000" w:rsidDel="00000000" w:rsidP="00000000" w:rsidRDefault="00000000" w:rsidRPr="00000000" w14:paraId="0000030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первообразных. Изучение правила вычисления первообразной.</w:t>
            </w:r>
          </w:p>
        </w:tc>
        <w:tc>
          <w:tcPr/>
          <w:p w:rsidR="00000000" w:rsidDel="00000000" w:rsidP="00000000" w:rsidRDefault="00000000" w:rsidRPr="00000000" w14:paraId="00000309">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0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30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restart"/>
          </w:tcPr>
          <w:p w:rsidR="00000000" w:rsidDel="00000000" w:rsidP="00000000" w:rsidRDefault="00000000" w:rsidRPr="00000000" w14:paraId="0000030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4.9 Площадь криволинейной трапеции. Формула Ньютона – Лейбница.</w:t>
            </w:r>
          </w:p>
        </w:tc>
        <w:tc>
          <w:tcPr/>
          <w:p w:rsidR="00000000" w:rsidDel="00000000" w:rsidP="00000000" w:rsidRDefault="00000000" w:rsidRPr="00000000" w14:paraId="0000031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311">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873" w:hRule="atLeast"/>
          <w:tblHeader w:val="0"/>
        </w:trPr>
        <w:tc>
          <w:tcPr>
            <w:vMerge w:val="continue"/>
          </w:tcPr>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1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Задачи, приводящие к понятию определенного интеграла – о вычислении площади криволинейной трапеции. Понятие определённого интеграла. Геометрический и физический смысл определенного интеграла. Формула Ньютона – Лейбница.</w:t>
            </w:r>
          </w:p>
          <w:p w:rsidR="00000000" w:rsidDel="00000000" w:rsidP="00000000" w:rsidRDefault="00000000" w:rsidRPr="00000000" w14:paraId="0000031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Решение задач на применение интеграла для вычисления физических величин</w:t>
            </w:r>
          </w:p>
          <w:p w:rsidR="00000000" w:rsidDel="00000000" w:rsidP="00000000" w:rsidRDefault="00000000" w:rsidRPr="00000000" w14:paraId="0000031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 площадей.</w:t>
            </w:r>
          </w:p>
        </w:tc>
        <w:tc>
          <w:tcPr/>
          <w:p w:rsidR="00000000" w:rsidDel="00000000" w:rsidP="00000000" w:rsidRDefault="00000000" w:rsidRPr="00000000" w14:paraId="00000317">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1A">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31B">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restart"/>
          </w:tcPr>
          <w:p w:rsidR="00000000" w:rsidDel="00000000" w:rsidP="00000000" w:rsidRDefault="00000000" w:rsidRPr="00000000" w14:paraId="0000031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4.10 Решение задач. Производная и первообразная функции.</w:t>
            </w:r>
          </w:p>
        </w:tc>
        <w:tc>
          <w:tcPr/>
          <w:p w:rsidR="00000000" w:rsidDel="00000000" w:rsidP="00000000" w:rsidRDefault="00000000" w:rsidRPr="00000000" w14:paraId="0000031E">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31F">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935" w:hRule="atLeast"/>
          <w:tblHeader w:val="0"/>
        </w:trPr>
        <w:tc>
          <w:tcPr>
            <w:vMerge w:val="continue"/>
          </w:tcPr>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2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Формулы и правила дифференцирования. Исследование функций с помощью производной. Наибольшее и наименьшее значения функции.</w:t>
            </w:r>
          </w:p>
          <w:p w:rsidR="00000000" w:rsidDel="00000000" w:rsidP="00000000" w:rsidRDefault="00000000" w:rsidRPr="00000000" w14:paraId="0000032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Вычисление первообразной. Применение первообразной.</w:t>
            </w:r>
          </w:p>
        </w:tc>
        <w:tc>
          <w:tcPr/>
          <w:p w:rsidR="00000000" w:rsidDel="00000000" w:rsidP="00000000" w:rsidRDefault="00000000" w:rsidRPr="00000000" w14:paraId="00000324">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3" w:hRule="atLeast"/>
          <w:tblHeader w:val="0"/>
        </w:trPr>
        <w:tc>
          <w:tcPr>
            <w:vMerge w:val="continue"/>
          </w:tcPr>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27">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328">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2B">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Контрольная работа.</w:t>
            </w:r>
          </w:p>
        </w:tc>
        <w:tc>
          <w:tcPr/>
          <w:p w:rsidR="00000000" w:rsidDel="00000000" w:rsidP="00000000" w:rsidRDefault="00000000" w:rsidRPr="00000000" w14:paraId="0000032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802" w:hRule="atLeast"/>
          <w:tblHeader w:val="0"/>
        </w:trPr>
        <w:tc>
          <w:tcPr/>
          <w:p w:rsidR="00000000" w:rsidDel="00000000" w:rsidP="00000000" w:rsidRDefault="00000000" w:rsidRPr="00000000" w14:paraId="0000032E">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Раздел 5.</w:t>
            </w:r>
          </w:p>
          <w:p w:rsidR="00000000" w:rsidDel="00000000" w:rsidP="00000000" w:rsidRDefault="00000000" w:rsidRPr="00000000" w14:paraId="0000032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Многогранники и тела вращения.</w:t>
            </w:r>
          </w:p>
        </w:tc>
        <w:tc>
          <w:tcPr/>
          <w:p w:rsidR="00000000" w:rsidDel="00000000" w:rsidP="00000000" w:rsidRDefault="00000000" w:rsidRPr="00000000" w14:paraId="00000330">
            <w:pPr>
              <w:ind w:left="142" w:firstLine="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31">
            <w:pPr>
              <w:ind w:left="142"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16</w:t>
            </w:r>
          </w:p>
        </w:tc>
        <w:tc>
          <w:tcPr>
            <w:vMerge w:val="restart"/>
          </w:tcPr>
          <w:p w:rsidR="00000000" w:rsidDel="00000000" w:rsidP="00000000" w:rsidRDefault="00000000" w:rsidRPr="00000000" w14:paraId="00000332">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3">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4">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5">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6">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7">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8">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9">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A">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B">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C">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D">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E">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F">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0">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04,</w:t>
            </w:r>
          </w:p>
          <w:p w:rsidR="00000000" w:rsidDel="00000000" w:rsidP="00000000" w:rsidRDefault="00000000" w:rsidRPr="00000000" w14:paraId="0000034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06, ОК 07</w:t>
            </w:r>
          </w:p>
          <w:p w:rsidR="00000000" w:rsidDel="00000000" w:rsidP="00000000" w:rsidRDefault="00000000" w:rsidRPr="00000000" w14:paraId="0000034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w:t>
            </w:r>
          </w:p>
        </w:tc>
      </w:tr>
      <w:tr>
        <w:trPr>
          <w:cantSplit w:val="0"/>
          <w:trHeight w:val="311" w:hRule="atLeast"/>
          <w:tblHeader w:val="0"/>
        </w:trPr>
        <w:tc>
          <w:tcPr>
            <w:vMerge w:val="restart"/>
          </w:tcPr>
          <w:p w:rsidR="00000000" w:rsidDel="00000000" w:rsidP="00000000" w:rsidRDefault="00000000" w:rsidRPr="00000000" w14:paraId="0000034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5.1 Призма, параллелепипед, куб, пирамида и их сечения.</w:t>
            </w:r>
          </w:p>
        </w:tc>
        <w:tc>
          <w:tcPr/>
          <w:p w:rsidR="00000000" w:rsidDel="00000000" w:rsidP="00000000" w:rsidRDefault="00000000" w:rsidRPr="00000000" w14:paraId="0000034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346">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935" w:hRule="atLeast"/>
          <w:tblHeader w:val="0"/>
        </w:trPr>
        <w:tc>
          <w:tcPr>
            <w:vMerge w:val="continue"/>
          </w:tcPr>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49">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Призма (наклонная, прямая, правильная) и её элементы. Параллелепипед. Свойства прямоугольного параллелепипеда. Куб. Пирамида и её элементы.</w:t>
            </w:r>
          </w:p>
          <w:p w:rsidR="00000000" w:rsidDel="00000000" w:rsidP="00000000" w:rsidRDefault="00000000" w:rsidRPr="00000000" w14:paraId="0000034A">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Правильная пирамида.</w:t>
            </w:r>
          </w:p>
        </w:tc>
        <w:tc>
          <w:tcPr/>
          <w:p w:rsidR="00000000" w:rsidDel="00000000" w:rsidP="00000000" w:rsidRDefault="00000000" w:rsidRPr="00000000" w14:paraId="0000034B">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4E">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34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3" w:hRule="atLeast"/>
          <w:tblHeader w:val="0"/>
        </w:trPr>
        <w:tc>
          <w:tcPr>
            <w:vMerge w:val="restart"/>
          </w:tcPr>
          <w:p w:rsidR="00000000" w:rsidDel="00000000" w:rsidP="00000000" w:rsidRDefault="00000000" w:rsidRPr="00000000" w14:paraId="0000035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w:t>
              <w:tab/>
              <w:t xml:space="preserve">5.2 Правильные многогранники в жизни.</w:t>
            </w:r>
          </w:p>
        </w:tc>
        <w:tc>
          <w:tcPr/>
          <w:p w:rsidR="00000000" w:rsidDel="00000000" w:rsidP="00000000" w:rsidRDefault="00000000" w:rsidRPr="00000000" w14:paraId="0000035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353">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935" w:hRule="atLeast"/>
          <w:tblHeader w:val="0"/>
        </w:trPr>
        <w:tc>
          <w:tcPr>
            <w:vMerge w:val="continue"/>
          </w:tcPr>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5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Площадь поверхности многогранников. Простейшие комбинации многогранников. Вычисление элементов пространственных фигур (рёбра,</w:t>
            </w:r>
          </w:p>
          <w:p w:rsidR="00000000" w:rsidDel="00000000" w:rsidP="00000000" w:rsidRDefault="00000000" w:rsidRPr="00000000" w14:paraId="00000357">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диагонали, углы). Правильные многогранники.</w:t>
            </w:r>
          </w:p>
        </w:tc>
        <w:tc>
          <w:tcPr/>
          <w:p w:rsidR="00000000" w:rsidDel="00000000" w:rsidP="00000000" w:rsidRDefault="00000000" w:rsidRPr="00000000" w14:paraId="00000358">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5B">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35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626" w:hRule="atLeast"/>
          <w:tblHeader w:val="0"/>
        </w:trPr>
        <w:tc>
          <w:tcPr>
            <w:vMerge w:val="restart"/>
          </w:tcPr>
          <w:p w:rsidR="00000000" w:rsidDel="00000000" w:rsidP="00000000" w:rsidRDefault="00000000" w:rsidRPr="00000000" w14:paraId="0000035E">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5.3</w:t>
            </w:r>
          </w:p>
          <w:p w:rsidR="00000000" w:rsidDel="00000000" w:rsidP="00000000" w:rsidRDefault="00000000" w:rsidRPr="00000000" w14:paraId="0000035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Цилиндр, конус, шар и их сечения.</w:t>
            </w:r>
          </w:p>
        </w:tc>
        <w:tc>
          <w:tcPr/>
          <w:p w:rsidR="00000000" w:rsidDel="00000000" w:rsidP="00000000" w:rsidRDefault="00000000" w:rsidRPr="00000000" w14:paraId="0000036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Профессионально-ориентированное содержание (содержание прикладного</w:t>
            </w:r>
          </w:p>
          <w:p w:rsidR="00000000" w:rsidDel="00000000" w:rsidP="00000000" w:rsidRDefault="00000000" w:rsidRPr="00000000" w14:paraId="0000036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модуля).</w:t>
            </w:r>
          </w:p>
        </w:tc>
        <w:tc>
          <w:tcPr/>
          <w:p w:rsidR="00000000" w:rsidDel="00000000" w:rsidP="00000000" w:rsidRDefault="00000000" w:rsidRPr="00000000" w14:paraId="00000362">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559" w:hRule="atLeast"/>
          <w:tblHeader w:val="0"/>
        </w:trPr>
        <w:tc>
          <w:tcPr>
            <w:vMerge w:val="continue"/>
          </w:tcPr>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6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усечённом конусе. Сечения конуса (параллельное основанию и проходящее через вершину), сечения цилиндра (параллельно и перпендикулярно оси), сечениях шара. Развёртка цилиндра и конуса.</w:t>
            </w:r>
          </w:p>
        </w:tc>
        <w:tc>
          <w:tcPr/>
          <w:p w:rsidR="00000000" w:rsidDel="00000000" w:rsidP="00000000" w:rsidRDefault="00000000" w:rsidRPr="00000000" w14:paraId="00000366">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69">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Самостоятельная работа.</w:t>
            </w:r>
          </w:p>
        </w:tc>
        <w:tc>
          <w:tcPr/>
          <w:p w:rsidR="00000000" w:rsidDel="00000000" w:rsidP="00000000" w:rsidRDefault="00000000" w:rsidRPr="00000000" w14:paraId="0000036A">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3" w:hRule="atLeast"/>
          <w:tblHeader w:val="0"/>
        </w:trPr>
        <w:tc>
          <w:tcPr>
            <w:vMerge w:val="restart"/>
          </w:tcPr>
          <w:p w:rsidR="00000000" w:rsidDel="00000000" w:rsidP="00000000" w:rsidRDefault="00000000" w:rsidRPr="00000000" w14:paraId="0000036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w:t>
              <w:tab/>
              <w:t xml:space="preserve">5.4 Объемы и площади поверхностей тел.</w:t>
            </w:r>
          </w:p>
        </w:tc>
        <w:tc>
          <w:tcPr/>
          <w:p w:rsidR="00000000" w:rsidDel="00000000" w:rsidP="00000000" w:rsidRDefault="00000000" w:rsidRPr="00000000" w14:paraId="0000036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36E">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669" w:hRule="atLeast"/>
          <w:tblHeader w:val="0"/>
        </w:trPr>
        <w:tc>
          <w:tcPr>
            <w:vMerge w:val="continue"/>
          </w:tcPr>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7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Объем прямоугольного параллелепипеда. Объем куба. Объемы прямой призмы и цилиндра. Объемы пирамиды и конуса. Объем шара.</w:t>
            </w:r>
          </w:p>
        </w:tc>
        <w:tc>
          <w:tcPr/>
          <w:p w:rsidR="00000000" w:rsidDel="00000000" w:rsidP="00000000" w:rsidRDefault="00000000" w:rsidRPr="00000000" w14:paraId="00000372">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7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37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623" w:hRule="atLeast"/>
          <w:tblHeader w:val="0"/>
        </w:trPr>
        <w:tc>
          <w:tcPr>
            <w:vMerge w:val="restart"/>
          </w:tcPr>
          <w:p w:rsidR="00000000" w:rsidDel="00000000" w:rsidP="00000000" w:rsidRDefault="00000000" w:rsidRPr="00000000" w14:paraId="0000037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w:t>
              <w:tab/>
              <w:t xml:space="preserve">5.5 Примеры симметрий в профессии.</w:t>
            </w:r>
          </w:p>
        </w:tc>
        <w:tc>
          <w:tcPr/>
          <w:p w:rsidR="00000000" w:rsidDel="00000000" w:rsidP="00000000" w:rsidRDefault="00000000" w:rsidRPr="00000000" w14:paraId="00000379">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Профессионально-ориентированное содержание (содержание прикладного</w:t>
            </w:r>
          </w:p>
          <w:p w:rsidR="00000000" w:rsidDel="00000000" w:rsidP="00000000" w:rsidRDefault="00000000" w:rsidRPr="00000000" w14:paraId="0000037A">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модуля).</w:t>
            </w:r>
          </w:p>
        </w:tc>
        <w:tc>
          <w:tcPr/>
          <w:p w:rsidR="00000000" w:rsidDel="00000000" w:rsidP="00000000" w:rsidRDefault="00000000" w:rsidRPr="00000000" w14:paraId="0000037B">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250" w:hRule="atLeast"/>
          <w:tblHeader w:val="0"/>
        </w:trPr>
        <w:tc>
          <w:tcPr>
            <w:vMerge w:val="continue"/>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7E">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Понятие о симметрии в пространстве (центральная, осевая, зеркальная). Обобщение представлений о правильных многогранниках (тетраэдр, куб, октаэдр, додекаэдр, икосаэдр).</w:t>
            </w:r>
          </w:p>
          <w:p w:rsidR="00000000" w:rsidDel="00000000" w:rsidP="00000000" w:rsidRDefault="00000000" w:rsidRPr="00000000" w14:paraId="0000037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Примеры симметрий в профессии.</w:t>
            </w:r>
          </w:p>
        </w:tc>
        <w:tc>
          <w:tcPr/>
          <w:p w:rsidR="00000000" w:rsidDel="00000000" w:rsidP="00000000" w:rsidRDefault="00000000" w:rsidRPr="00000000" w14:paraId="00000380">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8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Самостоятельная работа.</w:t>
            </w:r>
          </w:p>
        </w:tc>
        <w:tc>
          <w:tcPr/>
          <w:p w:rsidR="00000000" w:rsidDel="00000000" w:rsidP="00000000" w:rsidRDefault="00000000" w:rsidRPr="00000000" w14:paraId="0000038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17" w:hRule="atLeast"/>
          <w:tblHeader w:val="0"/>
        </w:trPr>
        <w:tc>
          <w:tcPr>
            <w:vMerge w:val="restart"/>
          </w:tcPr>
          <w:p w:rsidR="00000000" w:rsidDel="00000000" w:rsidP="00000000" w:rsidRDefault="00000000" w:rsidRPr="00000000" w14:paraId="0000038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5.6 Решение задач. Многогранники и тела</w:t>
            </w:r>
          </w:p>
          <w:p w:rsidR="00000000" w:rsidDel="00000000" w:rsidP="00000000" w:rsidRDefault="00000000" w:rsidRPr="00000000" w14:paraId="00000387">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Вращения.</w:t>
            </w:r>
          </w:p>
        </w:tc>
        <w:tc>
          <w:tcPr/>
          <w:p w:rsidR="00000000" w:rsidDel="00000000" w:rsidP="00000000" w:rsidRDefault="00000000" w:rsidRPr="00000000" w14:paraId="0000038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389">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3" w:hRule="atLeast"/>
          <w:tblHeader w:val="0"/>
        </w:trPr>
        <w:tc>
          <w:tcPr>
            <w:vMerge w:val="continue"/>
          </w:tcPr>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8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Объемы и площади поверхности многогранников и тел вращения.</w:t>
            </w:r>
          </w:p>
        </w:tc>
        <w:tc>
          <w:tcPr/>
          <w:p w:rsidR="00000000" w:rsidDel="00000000" w:rsidP="00000000" w:rsidRDefault="00000000" w:rsidRPr="00000000" w14:paraId="0000038D">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9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Контрольная работа.</w:t>
            </w:r>
          </w:p>
        </w:tc>
        <w:tc>
          <w:tcPr/>
          <w:p w:rsidR="00000000" w:rsidDel="00000000" w:rsidP="00000000" w:rsidRDefault="00000000" w:rsidRPr="00000000" w14:paraId="0000039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392">
            <w:pPr>
              <w:ind w:left="142" w:firstLine="0"/>
              <w:rPr>
                <w:rFonts w:ascii="Times New Roman" w:cs="Times New Roman" w:eastAsia="Times New Roman" w:hAnsi="Times New Roman"/>
                <w:sz w:val="24"/>
                <w:szCs w:val="24"/>
              </w:rPr>
            </w:pPr>
            <w:r w:rsidDel="00000000" w:rsidR="00000000" w:rsidRPr="00000000">
              <w:rPr>
                <w:rtl w:val="0"/>
              </w:rPr>
            </w:r>
          </w:p>
        </w:tc>
      </w:tr>
      <w:tr>
        <w:trPr>
          <w:cantSplit w:val="0"/>
          <w:trHeight w:val="1247" w:hRule="atLeast"/>
          <w:tblHeader w:val="0"/>
        </w:trPr>
        <w:tc>
          <w:tcPr/>
          <w:p w:rsidR="00000000" w:rsidDel="00000000" w:rsidP="00000000" w:rsidRDefault="00000000" w:rsidRPr="00000000" w14:paraId="0000039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Раздел 6. Степени и корни. Степенная, показательная и логарифмическая</w:t>
            </w:r>
          </w:p>
          <w:p w:rsidR="00000000" w:rsidDel="00000000" w:rsidP="00000000" w:rsidRDefault="00000000" w:rsidRPr="00000000" w14:paraId="0000039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Функции.</w:t>
            </w:r>
          </w:p>
        </w:tc>
        <w:tc>
          <w:tcPr/>
          <w:p w:rsidR="00000000" w:rsidDel="00000000" w:rsidP="00000000" w:rsidRDefault="00000000" w:rsidRPr="00000000" w14:paraId="00000395">
            <w:pPr>
              <w:ind w:left="142" w:firstLine="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96">
            <w:pPr>
              <w:ind w:left="142"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w:t>
            </w:r>
          </w:p>
        </w:tc>
        <w:tc>
          <w:tcPr>
            <w:vMerge w:val="restart"/>
          </w:tcPr>
          <w:p w:rsidR="00000000" w:rsidDel="00000000" w:rsidP="00000000" w:rsidRDefault="00000000" w:rsidRPr="00000000" w14:paraId="00000397">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8">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9">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A">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B">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C">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D">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E">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F">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0">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1">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2">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3">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ОК 02, ОК 03, ОК 05, ОК 07</w:t>
            </w:r>
          </w:p>
          <w:p w:rsidR="00000000" w:rsidDel="00000000" w:rsidP="00000000" w:rsidRDefault="00000000" w:rsidRPr="00000000" w14:paraId="000003A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w:t>
            </w:r>
          </w:p>
        </w:tc>
      </w:tr>
      <w:tr>
        <w:trPr>
          <w:cantSplit w:val="0"/>
          <w:trHeight w:val="313" w:hRule="atLeast"/>
          <w:tblHeader w:val="0"/>
        </w:trPr>
        <w:tc>
          <w:tcPr>
            <w:vMerge w:val="restart"/>
          </w:tcPr>
          <w:p w:rsidR="00000000" w:rsidDel="00000000" w:rsidP="00000000" w:rsidRDefault="00000000" w:rsidRPr="00000000" w14:paraId="000003A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w:t>
              <w:tab/>
              <w:t xml:space="preserve">6.1 Степенная функция, ее свойства. Преобразование выражений с корнями n- ой степени.</w:t>
            </w:r>
          </w:p>
        </w:tc>
        <w:tc>
          <w:tcPr/>
          <w:p w:rsidR="00000000" w:rsidDel="00000000" w:rsidP="00000000" w:rsidRDefault="00000000" w:rsidRPr="00000000" w14:paraId="000003A7">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3A8">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981" w:hRule="atLeast"/>
          <w:tblHeader w:val="0"/>
        </w:trPr>
        <w:tc>
          <w:tcPr>
            <w:vMerge w:val="continue"/>
          </w:tcPr>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AB">
            <w:pPr>
              <w:ind w:left="142" w:firstLine="0"/>
              <w:rPr>
                <w:rFonts w:ascii="Times New Roman" w:cs="Times New Roman" w:eastAsia="Times New Roman" w:hAnsi="Times New Roman"/>
                <w:sz w:val="24"/>
                <w:szCs w:val="24"/>
              </w:rPr>
            </w:pPr>
            <w:sdt>
              <w:sdtPr>
                <w:tag w:val="goog_rdk_1"/>
              </w:sdtPr>
              <w:sdtContent>
                <w:r w:rsidDel="00000000" w:rsidR="00000000" w:rsidRPr="00000000">
                  <w:rPr>
                    <w:rFonts w:ascii="Gungsuh" w:cs="Gungsuh" w:eastAsia="Gungsuh" w:hAnsi="Gungsuh"/>
                    <w:sz w:val="24"/>
                    <w:szCs w:val="24"/>
                    <w:rtl w:val="0"/>
                  </w:rPr>
                  <w:t xml:space="preserve">Понятие корня n-ой степени из действительного числа. Функции  у =  n√x   их свойства и графики. Свойства корня n-ой степени. Преобразование иррациональных выражений.</w:t>
                </w:r>
              </w:sdtContent>
            </w:sdt>
          </w:p>
        </w:tc>
        <w:tc>
          <w:tcPr/>
          <w:p w:rsidR="00000000" w:rsidDel="00000000" w:rsidP="00000000" w:rsidRDefault="00000000" w:rsidRPr="00000000" w14:paraId="000003AC">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A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3B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restart"/>
          </w:tcPr>
          <w:p w:rsidR="00000000" w:rsidDel="00000000" w:rsidP="00000000" w:rsidRDefault="00000000" w:rsidRPr="00000000" w14:paraId="000003B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6.2 Свойства степени с рациональным и действительным показателями.</w:t>
            </w:r>
          </w:p>
        </w:tc>
        <w:tc>
          <w:tcPr/>
          <w:p w:rsidR="00000000" w:rsidDel="00000000" w:rsidP="00000000" w:rsidRDefault="00000000" w:rsidRPr="00000000" w14:paraId="000003B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3B4">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626" w:hRule="atLeast"/>
          <w:tblHeader w:val="0"/>
        </w:trPr>
        <w:tc>
          <w:tcPr>
            <w:vMerge w:val="continue"/>
          </w:tcPr>
          <w:p w:rsidR="00000000" w:rsidDel="00000000" w:rsidP="00000000" w:rsidRDefault="00000000" w:rsidRPr="00000000" w14:paraId="00000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B7">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Понятие степени с рациональным показателем. Степенные функции, их</w:t>
            </w:r>
          </w:p>
          <w:p w:rsidR="00000000" w:rsidDel="00000000" w:rsidP="00000000" w:rsidRDefault="00000000" w:rsidRPr="00000000" w14:paraId="000003B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свойства и графики.</w:t>
            </w:r>
          </w:p>
        </w:tc>
        <w:tc>
          <w:tcPr/>
          <w:p w:rsidR="00000000" w:rsidDel="00000000" w:rsidP="00000000" w:rsidRDefault="00000000" w:rsidRPr="00000000" w14:paraId="000003B9">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B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3B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restart"/>
          </w:tcPr>
          <w:p w:rsidR="00000000" w:rsidDel="00000000" w:rsidP="00000000" w:rsidRDefault="00000000" w:rsidRPr="00000000" w14:paraId="000003B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w:t>
              <w:tab/>
              <w:t xml:space="preserve">6.3 Решение иррациональных уравнений.</w:t>
            </w:r>
          </w:p>
        </w:tc>
        <w:tc>
          <w:tcPr/>
          <w:p w:rsidR="00000000" w:rsidDel="00000000" w:rsidP="00000000" w:rsidRDefault="00000000" w:rsidRPr="00000000" w14:paraId="000003C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3C1">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C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Равносильность иррациональных уравнений. Методы их решения.</w:t>
            </w:r>
          </w:p>
        </w:tc>
        <w:tc>
          <w:tcPr/>
          <w:p w:rsidR="00000000" w:rsidDel="00000000" w:rsidP="00000000" w:rsidRDefault="00000000" w:rsidRPr="00000000" w14:paraId="000003C5">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C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3C9">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3" w:hRule="atLeast"/>
          <w:tblHeader w:val="0"/>
        </w:trPr>
        <w:tc>
          <w:tcPr>
            <w:vMerge w:val="restart"/>
          </w:tcPr>
          <w:p w:rsidR="00000000" w:rsidDel="00000000" w:rsidP="00000000" w:rsidRDefault="00000000" w:rsidRPr="00000000" w14:paraId="000003CB">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6.4 Показательная функция, ее свойства. Показательные уравнения и неравенства.</w:t>
            </w:r>
          </w:p>
        </w:tc>
        <w:tc>
          <w:tcPr/>
          <w:p w:rsidR="00000000" w:rsidDel="00000000" w:rsidP="00000000" w:rsidRDefault="00000000" w:rsidRPr="00000000" w14:paraId="000003C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3CD">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559" w:hRule="atLeast"/>
          <w:tblHeader w:val="0"/>
        </w:trPr>
        <w:tc>
          <w:tcPr>
            <w:vMerge w:val="continue"/>
          </w:tcPr>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D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Степень с произвольным действительным показателем. Определение показательной функции и ее свойства. Знакомство с применением показательной функции. Решение показательных уравнений методом уравнивания показателей, методом введения новой переменной,</w:t>
            </w:r>
          </w:p>
          <w:p w:rsidR="00000000" w:rsidDel="00000000" w:rsidP="00000000" w:rsidRDefault="00000000" w:rsidRPr="00000000" w14:paraId="000003D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функционально-графическим методом. Решение показательных неравенств.</w:t>
            </w:r>
          </w:p>
        </w:tc>
        <w:tc>
          <w:tcPr/>
          <w:p w:rsidR="00000000" w:rsidDel="00000000" w:rsidP="00000000" w:rsidRDefault="00000000" w:rsidRPr="00000000" w14:paraId="000003D2">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D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3D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4" w:hRule="atLeast"/>
          <w:tblHeader w:val="0"/>
        </w:trPr>
        <w:tc>
          <w:tcPr>
            <w:vMerge w:val="restart"/>
          </w:tcPr>
          <w:p w:rsidR="00000000" w:rsidDel="00000000" w:rsidP="00000000" w:rsidRDefault="00000000" w:rsidRPr="00000000" w14:paraId="000003D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6.5 Логарифм числа. Свойства логарифмов.</w:t>
            </w:r>
          </w:p>
        </w:tc>
        <w:tc>
          <w:tcPr/>
          <w:p w:rsidR="00000000" w:rsidDel="00000000" w:rsidP="00000000" w:rsidRDefault="00000000" w:rsidRPr="00000000" w14:paraId="000003D9">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3DA">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D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Логарифм числа. Свойства логарифмов. Операция логарифмирования.</w:t>
            </w:r>
          </w:p>
        </w:tc>
        <w:tc>
          <w:tcPr/>
          <w:p w:rsidR="00000000" w:rsidDel="00000000" w:rsidP="00000000" w:rsidRDefault="00000000" w:rsidRPr="00000000" w14:paraId="000003DE">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E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3E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3" w:hRule="atLeast"/>
          <w:tblHeader w:val="0"/>
        </w:trPr>
        <w:tc>
          <w:tcPr>
            <w:vMerge w:val="restart"/>
          </w:tcPr>
          <w:p w:rsidR="00000000" w:rsidDel="00000000" w:rsidP="00000000" w:rsidRDefault="00000000" w:rsidRPr="00000000" w14:paraId="000003E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w:t>
              <w:tab/>
              <w:t xml:space="preserve">6.6</w:t>
            </w:r>
          </w:p>
          <w:p w:rsidR="00000000" w:rsidDel="00000000" w:rsidP="00000000" w:rsidRDefault="00000000" w:rsidRPr="00000000" w14:paraId="000003E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Логарифмическая функция,ее свойства. Логарифмические уравнения, неравенства.</w:t>
            </w:r>
          </w:p>
        </w:tc>
        <w:tc>
          <w:tcPr/>
          <w:p w:rsidR="00000000" w:rsidDel="00000000" w:rsidP="00000000" w:rsidRDefault="00000000" w:rsidRPr="00000000" w14:paraId="000003E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3E7">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559" w:hRule="atLeast"/>
          <w:tblHeader w:val="0"/>
        </w:trPr>
        <w:tc>
          <w:tcPr>
            <w:vMerge w:val="continue"/>
          </w:tcPr>
          <w:p w:rsidR="00000000" w:rsidDel="00000000" w:rsidP="00000000" w:rsidRDefault="00000000" w:rsidRPr="00000000" w14:paraId="00000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EA">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Логарифмическая функция и ее свойства. 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w:t>
            </w:r>
          </w:p>
          <w:p w:rsidR="00000000" w:rsidDel="00000000" w:rsidP="00000000" w:rsidRDefault="00000000" w:rsidRPr="00000000" w14:paraId="000003EB">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Неравенства.</w:t>
            </w:r>
          </w:p>
        </w:tc>
        <w:tc>
          <w:tcPr/>
          <w:p w:rsidR="00000000" w:rsidDel="00000000" w:rsidP="00000000" w:rsidRDefault="00000000" w:rsidRPr="00000000" w14:paraId="000003EC">
            <w:pPr>
              <w:ind w:left="142" w:firstLine="0"/>
              <w:rPr>
                <w:rFonts w:ascii="Times New Roman" w:cs="Times New Roman" w:eastAsia="Times New Roman" w:hAnsi="Times New Roman"/>
                <w:sz w:val="24"/>
                <w:szCs w:val="24"/>
              </w:rPr>
            </w:pPr>
            <w:r w:rsidDel="00000000" w:rsidR="00000000" w:rsidRPr="00000000">
              <w:rPr>
                <w:rtl w:val="0"/>
              </w:rPr>
            </w:r>
          </w:p>
        </w:tc>
        <w:tc>
          <w:tcPr>
            <w:vMerge w:val="restart"/>
          </w:tcPr>
          <w:p w:rsidR="00000000" w:rsidDel="00000000" w:rsidP="00000000" w:rsidRDefault="00000000" w:rsidRPr="00000000" w14:paraId="000003ED">
            <w:pPr>
              <w:ind w:left="142" w:firstLine="0"/>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E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3F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626" w:hRule="atLeast"/>
          <w:tblHeader w:val="0"/>
        </w:trPr>
        <w:tc>
          <w:tcPr>
            <w:vMerge w:val="restart"/>
          </w:tcPr>
          <w:p w:rsidR="00000000" w:rsidDel="00000000" w:rsidP="00000000" w:rsidRDefault="00000000" w:rsidRPr="00000000" w14:paraId="000003F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6.7 Логарифмы в природе и технике.</w:t>
            </w:r>
          </w:p>
        </w:tc>
        <w:tc>
          <w:tcPr/>
          <w:p w:rsidR="00000000" w:rsidDel="00000000" w:rsidP="00000000" w:rsidRDefault="00000000" w:rsidRPr="00000000" w14:paraId="000003F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Профессионально-ориентированное содержание (содержание прикладного</w:t>
            </w:r>
          </w:p>
          <w:p w:rsidR="00000000" w:rsidDel="00000000" w:rsidP="00000000" w:rsidRDefault="00000000" w:rsidRPr="00000000" w14:paraId="000003F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модуля).</w:t>
            </w:r>
          </w:p>
        </w:tc>
        <w:tc>
          <w:tcPr/>
          <w:p w:rsidR="00000000" w:rsidDel="00000000" w:rsidP="00000000" w:rsidRDefault="00000000" w:rsidRPr="00000000" w14:paraId="000003F5">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623" w:hRule="atLeast"/>
          <w:tblHeader w:val="0"/>
        </w:trPr>
        <w:tc>
          <w:tcPr>
            <w:vMerge w:val="continue"/>
          </w:tcPr>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F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Применение</w:t>
              <w:tab/>
              <w:t xml:space="preserve">логарифма. Логарифмическая спираль в природе. Ее математи-ческие свойства.</w:t>
            </w:r>
          </w:p>
        </w:tc>
        <w:tc>
          <w:tcPr/>
          <w:p w:rsidR="00000000" w:rsidDel="00000000" w:rsidP="00000000" w:rsidRDefault="00000000" w:rsidRPr="00000000" w14:paraId="000003F9">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F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Практическое занятие.</w:t>
            </w:r>
          </w:p>
        </w:tc>
        <w:tc>
          <w:tcPr/>
          <w:p w:rsidR="00000000" w:rsidDel="00000000" w:rsidP="00000000" w:rsidRDefault="00000000" w:rsidRPr="00000000" w14:paraId="000003F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Merge w:val="continue"/>
          </w:tcPr>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restart"/>
          </w:tcPr>
          <w:p w:rsidR="00000000" w:rsidDel="00000000" w:rsidP="00000000" w:rsidRDefault="00000000" w:rsidRPr="00000000" w14:paraId="000003F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6.8 Решение задач. Степенная, показательная и логарифмическая функции.</w:t>
            </w:r>
          </w:p>
        </w:tc>
        <w:tc>
          <w:tcPr/>
          <w:p w:rsidR="00000000" w:rsidDel="00000000" w:rsidP="00000000" w:rsidRDefault="00000000" w:rsidRPr="00000000" w14:paraId="0000040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401">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4" w:hRule="atLeast"/>
          <w:tblHeader w:val="0"/>
        </w:trPr>
        <w:tc>
          <w:tcPr>
            <w:vMerge w:val="continue"/>
          </w:tcPr>
          <w:p w:rsidR="00000000" w:rsidDel="00000000" w:rsidP="00000000" w:rsidRDefault="00000000" w:rsidRPr="00000000" w14:paraId="000004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0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Степенная, показательная и логарифмическая функции. Решение уравнений.</w:t>
            </w:r>
          </w:p>
        </w:tc>
        <w:tc>
          <w:tcPr/>
          <w:p w:rsidR="00000000" w:rsidDel="00000000" w:rsidP="00000000" w:rsidRDefault="00000000" w:rsidRPr="00000000" w14:paraId="00000405">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0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409">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0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Контрольная работа.</w:t>
            </w:r>
          </w:p>
        </w:tc>
        <w:tc>
          <w:tcPr/>
          <w:p w:rsidR="00000000" w:rsidDel="00000000" w:rsidP="00000000" w:rsidRDefault="00000000" w:rsidRPr="00000000" w14:paraId="0000040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982" w:hRule="atLeast"/>
          <w:tblHeader w:val="0"/>
        </w:trPr>
        <w:tc>
          <w:tcPr/>
          <w:p w:rsidR="00000000" w:rsidDel="00000000" w:rsidP="00000000" w:rsidRDefault="00000000" w:rsidRPr="00000000" w14:paraId="0000040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Раздел 7. Элементы теории вероятностей и математи-ческой статистики.</w:t>
            </w:r>
          </w:p>
        </w:tc>
        <w:tc>
          <w:tcPr/>
          <w:p w:rsidR="00000000" w:rsidDel="00000000" w:rsidP="00000000" w:rsidRDefault="00000000" w:rsidRPr="00000000" w14:paraId="00000410">
            <w:pPr>
              <w:ind w:left="142" w:firstLine="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11">
            <w:pPr>
              <w:ind w:left="142"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w:t>
            </w:r>
          </w:p>
        </w:tc>
        <w:tc>
          <w:tcPr>
            <w:vMerge w:val="restart"/>
          </w:tcPr>
          <w:p w:rsidR="00000000" w:rsidDel="00000000" w:rsidP="00000000" w:rsidRDefault="00000000" w:rsidRPr="00000000" w14:paraId="00000412">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3">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4">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5">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6">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7">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8">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9">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A">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B">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C">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D">
            <w:pPr>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E">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w:t>
            </w:r>
          </w:p>
          <w:p w:rsidR="00000000" w:rsidDel="00000000" w:rsidP="00000000" w:rsidRDefault="00000000" w:rsidRPr="00000000" w14:paraId="0000041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w:t>
            </w:r>
          </w:p>
        </w:tc>
      </w:tr>
      <w:tr>
        <w:trPr>
          <w:cantSplit w:val="0"/>
          <w:trHeight w:val="311" w:hRule="atLeast"/>
          <w:tblHeader w:val="0"/>
        </w:trPr>
        <w:tc>
          <w:tcPr>
            <w:vMerge w:val="restart"/>
          </w:tcPr>
          <w:p w:rsidR="00000000" w:rsidDel="00000000" w:rsidP="00000000" w:rsidRDefault="00000000" w:rsidRPr="00000000" w14:paraId="0000042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7.1 Событие, вероятность события. Сложение и умножение вероятностей.</w:t>
            </w:r>
          </w:p>
        </w:tc>
        <w:tc>
          <w:tcPr/>
          <w:p w:rsidR="00000000" w:rsidDel="00000000" w:rsidP="00000000" w:rsidRDefault="00000000" w:rsidRPr="00000000" w14:paraId="0000042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422">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120" w:hRule="atLeast"/>
          <w:tblHeader w:val="0"/>
        </w:trPr>
        <w:tc>
          <w:tcPr>
            <w:vMerge w:val="continue"/>
          </w:tcPr>
          <w:p w:rsidR="00000000" w:rsidDel="00000000" w:rsidP="00000000" w:rsidRDefault="00000000" w:rsidRPr="00000000" w14:paraId="00000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2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p w:rsidR="00000000" w:rsidDel="00000000" w:rsidP="00000000" w:rsidRDefault="00000000" w:rsidRPr="00000000" w14:paraId="00000426">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29">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42A">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623" w:hRule="atLeast"/>
          <w:tblHeader w:val="0"/>
        </w:trPr>
        <w:tc>
          <w:tcPr>
            <w:vMerge w:val="restart"/>
          </w:tcPr>
          <w:p w:rsidR="00000000" w:rsidDel="00000000" w:rsidP="00000000" w:rsidRDefault="00000000" w:rsidRPr="00000000" w14:paraId="0000042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7.2 Вероятность в профессиональных задачах.</w:t>
            </w:r>
          </w:p>
        </w:tc>
        <w:tc>
          <w:tcPr/>
          <w:p w:rsidR="00000000" w:rsidDel="00000000" w:rsidP="00000000" w:rsidRDefault="00000000" w:rsidRPr="00000000" w14:paraId="0000042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Профессионально-ориентированное содержание (содержание прикладного</w:t>
            </w:r>
          </w:p>
          <w:p w:rsidR="00000000" w:rsidDel="00000000" w:rsidP="00000000" w:rsidRDefault="00000000" w:rsidRPr="00000000" w14:paraId="0000042E">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модуля).</w:t>
            </w:r>
          </w:p>
        </w:tc>
        <w:tc>
          <w:tcPr/>
          <w:p w:rsidR="00000000" w:rsidDel="00000000" w:rsidP="00000000" w:rsidRDefault="00000000" w:rsidRPr="00000000" w14:paraId="0000042F">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623" w:hRule="atLeast"/>
          <w:tblHeader w:val="0"/>
        </w:trPr>
        <w:tc>
          <w:tcPr>
            <w:vMerge w:val="continue"/>
          </w:tcPr>
          <w:p w:rsidR="00000000" w:rsidDel="00000000" w:rsidP="00000000" w:rsidRDefault="00000000" w:rsidRPr="00000000" w14:paraId="00000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3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Относительная частота события, свойство ее устойчивости. Статистическое</w:t>
            </w:r>
          </w:p>
          <w:p w:rsidR="00000000" w:rsidDel="00000000" w:rsidP="00000000" w:rsidRDefault="00000000" w:rsidRPr="00000000" w14:paraId="00000433">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определение вероятности. Оценка вероятности события.</w:t>
            </w:r>
          </w:p>
        </w:tc>
        <w:tc>
          <w:tcPr/>
          <w:p w:rsidR="00000000" w:rsidDel="00000000" w:rsidP="00000000" w:rsidRDefault="00000000" w:rsidRPr="00000000" w14:paraId="00000434">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3" w:hRule="atLeast"/>
          <w:tblHeader w:val="0"/>
        </w:trPr>
        <w:tc>
          <w:tcPr>
            <w:vMerge w:val="continue"/>
          </w:tcPr>
          <w:p w:rsidR="00000000" w:rsidDel="00000000" w:rsidP="00000000" w:rsidRDefault="00000000" w:rsidRPr="00000000" w14:paraId="00000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37">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Самостоятельная работа.</w:t>
            </w:r>
          </w:p>
        </w:tc>
        <w:tc>
          <w:tcPr/>
          <w:p w:rsidR="00000000" w:rsidDel="00000000" w:rsidP="00000000" w:rsidRDefault="00000000" w:rsidRPr="00000000" w14:paraId="0000043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p w:rsidR="00000000" w:rsidDel="00000000" w:rsidP="00000000" w:rsidRDefault="00000000" w:rsidRPr="00000000" w14:paraId="0000043A">
            <w:pPr>
              <w:ind w:left="142" w:firstLine="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3B">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43C">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935" w:hRule="atLeast"/>
          <w:tblHeader w:val="0"/>
        </w:trPr>
        <w:tc>
          <w:tcPr>
            <w:vMerge w:val="restart"/>
          </w:tcPr>
          <w:p w:rsidR="00000000" w:rsidDel="00000000" w:rsidP="00000000" w:rsidRDefault="00000000" w:rsidRPr="00000000" w14:paraId="0000043E">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7.3 Дискретная случайная величина, закон ее распределения.</w:t>
            </w:r>
          </w:p>
        </w:tc>
        <w:tc>
          <w:tcPr/>
          <w:p w:rsidR="00000000" w:rsidDel="00000000" w:rsidP="00000000" w:rsidRDefault="00000000" w:rsidRPr="00000000" w14:paraId="0000043F">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Виды случайных величин. Определение дискретной случайной величины. Закон распределения дискретной</w:t>
              <w:tab/>
              <w:t xml:space="preserve">случайной величины. Ее числовые</w:t>
            </w:r>
          </w:p>
          <w:p w:rsidR="00000000" w:rsidDel="00000000" w:rsidP="00000000" w:rsidRDefault="00000000" w:rsidRPr="00000000" w14:paraId="00000440">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Характеристики.</w:t>
            </w:r>
          </w:p>
        </w:tc>
        <w:tc>
          <w:tcPr/>
          <w:p w:rsidR="00000000" w:rsidDel="00000000" w:rsidP="00000000" w:rsidRDefault="00000000" w:rsidRPr="00000000" w14:paraId="00000441">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4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44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restart"/>
          </w:tcPr>
          <w:p w:rsidR="00000000" w:rsidDel="00000000" w:rsidP="00000000" w:rsidRDefault="00000000" w:rsidRPr="00000000" w14:paraId="00000447">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w:t>
              <w:tab/>
              <w:t xml:space="preserve">7.4 Задачи математической статистики.</w:t>
            </w:r>
          </w:p>
        </w:tc>
        <w:tc>
          <w:tcPr/>
          <w:p w:rsidR="00000000" w:rsidDel="00000000" w:rsidP="00000000" w:rsidRDefault="00000000" w:rsidRPr="00000000" w14:paraId="00000448">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учебного материала.</w:t>
            </w:r>
          </w:p>
        </w:tc>
        <w:tc>
          <w:tcPr/>
          <w:p w:rsidR="00000000" w:rsidDel="00000000" w:rsidP="00000000" w:rsidRDefault="00000000" w:rsidRPr="00000000" w14:paraId="00000449">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4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938" w:hRule="atLeast"/>
          <w:tblHeader w:val="0"/>
        </w:trPr>
        <w:tc>
          <w:tcPr>
            <w:vMerge w:val="continue"/>
          </w:tcPr>
          <w:p w:rsidR="00000000" w:rsidDel="00000000" w:rsidP="00000000" w:rsidRDefault="00000000" w:rsidRPr="00000000" w14:paraId="00000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4C">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Первичная обработка статистических данных. Числовые характеристики</w:t>
            </w:r>
          </w:p>
          <w:p w:rsidR="00000000" w:rsidDel="00000000" w:rsidP="00000000" w:rsidRDefault="00000000" w:rsidRPr="00000000" w14:paraId="0000044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(среднее арифметическое, медиана, размах, дисперсия). Работа с таблицами, графиками, диаграммами.</w:t>
            </w:r>
          </w:p>
        </w:tc>
        <w:tc>
          <w:tcPr/>
          <w:p w:rsidR="00000000" w:rsidDel="00000000" w:rsidP="00000000" w:rsidRDefault="00000000" w:rsidRPr="00000000" w14:paraId="0000044E">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4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vMerge w:val="continue"/>
          </w:tcPr>
          <w:p w:rsidR="00000000" w:rsidDel="00000000" w:rsidP="00000000" w:rsidRDefault="00000000" w:rsidRPr="00000000" w14:paraId="00000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5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Комбинированное занятие.</w:t>
            </w:r>
          </w:p>
        </w:tc>
        <w:tc>
          <w:tcPr/>
          <w:p w:rsidR="00000000" w:rsidDel="00000000" w:rsidP="00000000" w:rsidRDefault="00000000" w:rsidRPr="00000000" w14:paraId="00000452">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4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935" w:hRule="atLeast"/>
          <w:tblHeader w:val="0"/>
        </w:trPr>
        <w:tc>
          <w:tcPr>
            <w:vMerge w:val="restart"/>
          </w:tcPr>
          <w:p w:rsidR="00000000" w:rsidDel="00000000" w:rsidP="00000000" w:rsidRDefault="00000000" w:rsidRPr="00000000" w14:paraId="00000454">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7.5 Элементы теории вероятностей и математической статистики.</w:t>
            </w:r>
          </w:p>
        </w:tc>
        <w:tc>
          <w:tcPr/>
          <w:p w:rsidR="00000000" w:rsidDel="00000000" w:rsidP="00000000" w:rsidRDefault="00000000" w:rsidRPr="00000000" w14:paraId="00000455">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Виды событий, вероятность событий. Сложение и умножение вероятностей. Дискретная случайная величина, закон ее распределения. Задачи</w:t>
            </w:r>
          </w:p>
          <w:p w:rsidR="00000000" w:rsidDel="00000000" w:rsidP="00000000" w:rsidRDefault="00000000" w:rsidRPr="00000000" w14:paraId="00000456">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математической статистики.</w:t>
            </w:r>
          </w:p>
        </w:tc>
        <w:tc>
          <w:tcPr/>
          <w:p w:rsidR="00000000" w:rsidDel="00000000" w:rsidP="00000000" w:rsidRDefault="00000000" w:rsidRPr="00000000" w14:paraId="00000457">
            <w:pPr>
              <w:ind w:left="142" w:firstLine="0"/>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4" w:hRule="atLeast"/>
          <w:tblHeader w:val="0"/>
        </w:trPr>
        <w:tc>
          <w:tcPr>
            <w:vMerge w:val="continue"/>
          </w:tcPr>
          <w:p w:rsidR="00000000" w:rsidDel="00000000" w:rsidP="00000000" w:rsidRDefault="00000000" w:rsidRPr="00000000" w14:paraId="000004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5A">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Контрольная работа.</w:t>
            </w:r>
          </w:p>
        </w:tc>
        <w:tc>
          <w:tcPr/>
          <w:p w:rsidR="00000000" w:rsidDel="00000000" w:rsidP="00000000" w:rsidRDefault="00000000" w:rsidRPr="00000000" w14:paraId="0000045B">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gridSpan w:val="2"/>
          </w:tcPr>
          <w:p w:rsidR="00000000" w:rsidDel="00000000" w:rsidP="00000000" w:rsidRDefault="00000000" w:rsidRPr="00000000" w14:paraId="0000045D">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Промежуточная аттестация (Экзамен).</w:t>
            </w:r>
          </w:p>
        </w:tc>
        <w:tc>
          <w:tcPr/>
          <w:p w:rsidR="00000000" w:rsidDel="00000000" w:rsidP="00000000" w:rsidRDefault="00000000" w:rsidRPr="00000000" w14:paraId="0000045F">
            <w:pPr>
              <w:ind w:left="142" w:firstLine="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60">
            <w:pPr>
              <w:ind w:left="142" w:firstLine="0"/>
              <w:rPr>
                <w:rFonts w:ascii="Times New Roman" w:cs="Times New Roman" w:eastAsia="Times New Roman" w:hAnsi="Times New Roman"/>
                <w:sz w:val="24"/>
                <w:szCs w:val="24"/>
              </w:rPr>
            </w:pPr>
            <w:r w:rsidDel="00000000" w:rsidR="00000000" w:rsidRPr="00000000">
              <w:rPr>
                <w:rtl w:val="0"/>
              </w:rPr>
            </w:r>
          </w:p>
        </w:tc>
      </w:tr>
      <w:tr>
        <w:trPr>
          <w:cantSplit w:val="0"/>
          <w:trHeight w:val="311" w:hRule="atLeast"/>
          <w:tblHeader w:val="0"/>
        </w:trPr>
        <w:tc>
          <w:tcPr/>
          <w:p w:rsidR="00000000" w:rsidDel="00000000" w:rsidP="00000000" w:rsidRDefault="00000000" w:rsidRPr="00000000" w14:paraId="00000461">
            <w:pPr>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Всего:</w:t>
            </w:r>
          </w:p>
        </w:tc>
        <w:tc>
          <w:tcPr/>
          <w:p w:rsidR="00000000" w:rsidDel="00000000" w:rsidP="00000000" w:rsidRDefault="00000000" w:rsidRPr="00000000" w14:paraId="00000462">
            <w:pPr>
              <w:ind w:left="142" w:firstLine="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63">
            <w:pPr>
              <w:ind w:left="142"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110</w:t>
            </w:r>
          </w:p>
        </w:tc>
        <w:tc>
          <w:tcPr/>
          <w:p w:rsidR="00000000" w:rsidDel="00000000" w:rsidP="00000000" w:rsidRDefault="00000000" w:rsidRPr="00000000" w14:paraId="00000464">
            <w:pPr>
              <w:ind w:left="142" w:firstLine="0"/>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465">
      <w:pPr>
        <w:rPr>
          <w:rFonts w:ascii="Times New Roman" w:cs="Times New Roman" w:eastAsia="Times New Roman" w:hAnsi="Times New Roman"/>
          <w:sz w:val="24"/>
          <w:szCs w:val="24"/>
        </w:rPr>
        <w:sectPr>
          <w:footerReference r:id="rId9" w:type="default"/>
          <w:type w:val="nextPage"/>
          <w:pgSz w:h="11910" w:w="16840" w:orient="landscape"/>
          <w:pgMar w:bottom="1134" w:top="1134" w:left="1701" w:right="567" w:header="709" w:footer="709"/>
        </w:sectPr>
      </w:pPr>
      <w:r w:rsidDel="00000000" w:rsidR="00000000" w:rsidRPr="00000000">
        <w:rPr>
          <w:rtl w:val="0"/>
        </w:rPr>
      </w:r>
    </w:p>
    <w:p w:rsidR="00000000" w:rsidDel="00000000" w:rsidP="00000000" w:rsidRDefault="00000000" w:rsidRPr="00000000" w14:paraId="00000466">
      <w:pPr>
        <w:spacing w:after="0" w:lineRule="auto"/>
        <w:ind w:left="-284"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tab/>
        <w:t xml:space="preserve">Условия реализации программы общеобразовательной дисциплины</w:t>
      </w:r>
    </w:p>
    <w:p w:rsidR="00000000" w:rsidDel="00000000" w:rsidP="00000000" w:rsidRDefault="00000000" w:rsidRPr="00000000" w14:paraId="00000467">
      <w:pPr>
        <w:spacing w:after="0" w:lineRule="auto"/>
        <w:ind w:left="-284"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8">
      <w:pPr>
        <w:spacing w:after="0" w:lineRule="auto"/>
        <w:ind w:left="-284"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w:t>
        <w:tab/>
        <w:t xml:space="preserve">Для</w:t>
        <w:tab/>
        <w:t xml:space="preserve">реализации</w:t>
        <w:tab/>
        <w:t xml:space="preserve">программы</w:t>
        <w:tab/>
        <w:t xml:space="preserve">дисциплины</w:t>
        <w:tab/>
        <w:t xml:space="preserve">должны</w:t>
        <w:tab/>
        <w:t xml:space="preserve">быть</w:t>
        <w:tab/>
        <w:t xml:space="preserve">предусмотрены следующие специальные помещения:</w:t>
      </w:r>
    </w:p>
    <w:p w:rsidR="00000000" w:rsidDel="00000000" w:rsidP="00000000" w:rsidRDefault="00000000" w:rsidRPr="00000000" w14:paraId="00000469">
      <w:pPr>
        <w:spacing w:after="0" w:lineRule="auto"/>
        <w:ind w:left="-284"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Реализация</w:t>
        <w:tab/>
        <w:t xml:space="preserve">программы</w:t>
        <w:tab/>
        <w:t xml:space="preserve">дисциплины</w:t>
        <w:tab/>
        <w:t xml:space="preserve">требует</w:t>
        <w:tab/>
        <w:t xml:space="preserve">наличия</w:t>
        <w:tab/>
        <w:t xml:space="preserve">учебного</w:t>
        <w:tab/>
        <w:t xml:space="preserve">кабинета математики.</w:t>
      </w:r>
    </w:p>
    <w:p w:rsidR="00000000" w:rsidDel="00000000" w:rsidP="00000000" w:rsidRDefault="00000000" w:rsidRPr="00000000" w14:paraId="0000046A">
      <w:pPr>
        <w:spacing w:after="0" w:lineRule="auto"/>
        <w:ind w:left="-284"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Оборудование учебного кабинета:</w:t>
      </w:r>
    </w:p>
    <w:p w:rsidR="00000000" w:rsidDel="00000000" w:rsidP="00000000" w:rsidRDefault="00000000" w:rsidRPr="00000000" w14:paraId="0000046B">
      <w:pPr>
        <w:spacing w:after="0" w:lineRule="auto"/>
        <w:ind w:left="-284"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посадочные места по количеству обучающихся;</w:t>
      </w:r>
    </w:p>
    <w:p w:rsidR="00000000" w:rsidDel="00000000" w:rsidP="00000000" w:rsidRDefault="00000000" w:rsidRPr="00000000" w14:paraId="0000046C">
      <w:pPr>
        <w:spacing w:after="0" w:lineRule="auto"/>
        <w:ind w:left="-284"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рабочее место преподавателя;</w:t>
      </w:r>
    </w:p>
    <w:p w:rsidR="00000000" w:rsidDel="00000000" w:rsidP="00000000" w:rsidRDefault="00000000" w:rsidRPr="00000000" w14:paraId="0000046D">
      <w:pPr>
        <w:spacing w:after="0" w:lineRule="auto"/>
        <w:ind w:left="-284"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комплект учебно-наглядных пособий;</w:t>
      </w:r>
    </w:p>
    <w:p w:rsidR="00000000" w:rsidDel="00000000" w:rsidP="00000000" w:rsidRDefault="00000000" w:rsidRPr="00000000" w14:paraId="0000046E">
      <w:pPr>
        <w:spacing w:after="0" w:lineRule="auto"/>
        <w:ind w:left="-284"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комплект электронных видеоматериалов;</w:t>
      </w:r>
    </w:p>
    <w:p w:rsidR="00000000" w:rsidDel="00000000" w:rsidP="00000000" w:rsidRDefault="00000000" w:rsidRPr="00000000" w14:paraId="0000046F">
      <w:pPr>
        <w:spacing w:after="0" w:lineRule="auto"/>
        <w:ind w:left="-284"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задания для контрольных работ;</w:t>
      </w:r>
    </w:p>
    <w:p w:rsidR="00000000" w:rsidDel="00000000" w:rsidP="00000000" w:rsidRDefault="00000000" w:rsidRPr="00000000" w14:paraId="00000470">
      <w:pPr>
        <w:spacing w:after="0" w:lineRule="auto"/>
        <w:ind w:left="-284"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профессионально ориентированные задания;</w:t>
      </w:r>
    </w:p>
    <w:p w:rsidR="00000000" w:rsidDel="00000000" w:rsidP="00000000" w:rsidRDefault="00000000" w:rsidRPr="00000000" w14:paraId="00000471">
      <w:pPr>
        <w:spacing w:after="0" w:lineRule="auto"/>
        <w:ind w:left="-284"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материалы экзамена. Технические средства обучения:</w:t>
      </w:r>
    </w:p>
    <w:p w:rsidR="00000000" w:rsidDel="00000000" w:rsidP="00000000" w:rsidRDefault="00000000" w:rsidRPr="00000000" w14:paraId="00000472">
      <w:pPr>
        <w:spacing w:after="0" w:lineRule="auto"/>
        <w:ind w:left="-284"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персональный компьютер с лицензионным программным обеспечением;</w:t>
      </w:r>
    </w:p>
    <w:p w:rsidR="00000000" w:rsidDel="00000000" w:rsidP="00000000" w:rsidRDefault="00000000" w:rsidRPr="00000000" w14:paraId="00000473">
      <w:pPr>
        <w:spacing w:after="0" w:lineRule="auto"/>
        <w:ind w:left="-284"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проектор с экраном.</w:t>
      </w:r>
    </w:p>
    <w:p w:rsidR="00000000" w:rsidDel="00000000" w:rsidP="00000000" w:rsidRDefault="00000000" w:rsidRPr="00000000" w14:paraId="00000474">
      <w:pPr>
        <w:spacing w:after="0" w:lineRule="auto"/>
        <w:ind w:left="-284"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3.2. Информационное обеспечение реализации программы</w:t>
      </w:r>
    </w:p>
    <w:p w:rsidR="00000000" w:rsidDel="00000000" w:rsidP="00000000" w:rsidRDefault="00000000" w:rsidRPr="00000000" w14:paraId="00000475">
      <w:pPr>
        <w:spacing w:after="0" w:lineRule="auto"/>
        <w:ind w:left="-284"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3.2.1. Основные печатные издания</w:t>
      </w:r>
    </w:p>
    <w:p w:rsidR="00000000" w:rsidDel="00000000" w:rsidP="00000000" w:rsidRDefault="00000000" w:rsidRPr="00000000" w14:paraId="00000476">
      <w:pPr>
        <w:spacing w:after="0" w:lineRule="auto"/>
        <w:ind w:left="-28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Башмаков, Марк Иванович. Математика. Практикум: учебно-практическое пособие / М.И. Башмаков, С.Б. Энтина. — Москва: КНОРУС, 2021. — 296 с. — (Среднее профессиональное образование). ISВМ 978-5-406-05758-2</w:t>
      </w:r>
    </w:p>
    <w:p w:rsidR="00000000" w:rsidDel="00000000" w:rsidP="00000000" w:rsidRDefault="00000000" w:rsidRPr="00000000" w14:paraId="00000477">
      <w:pPr>
        <w:spacing w:after="0" w:lineRule="auto"/>
        <w:ind w:firstLine="426"/>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3.2.2. Основные электронные издания </w:t>
      </w:r>
    </w:p>
    <w:p w:rsidR="00000000" w:rsidDel="00000000" w:rsidP="00000000" w:rsidRDefault="00000000" w:rsidRPr="00000000" w14:paraId="00000478">
      <w:pPr>
        <w:spacing w:after="0" w:lineRule="auto"/>
        <w:ind w:firstLine="426"/>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Башмаков, М. И., Математика. Практикум: учебно-практическое пособие / М. И. Башмаков, С. Б. Энтина. — Москва: КноРус, 2023. — 294 с. — ISBN 978-5-406-10588-7. — URL: https://book.ru/book/945228 (дата обращения: 03.06.2023). — Текст: электронный.</w:t>
      </w:r>
    </w:p>
    <w:p w:rsidR="00000000" w:rsidDel="00000000" w:rsidP="00000000" w:rsidRDefault="00000000" w:rsidRPr="00000000" w14:paraId="00000479">
      <w:pPr>
        <w:spacing w:after="0" w:lineRule="auto"/>
        <w:ind w:firstLine="426"/>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Башмаков М.И. Математика. Задачник: учеб. пособие для студ. учреждений сред. проф. образования / М. И. Башмаков. 5-е изд., стер. - М.: Издательский центр «Академия», 2014. - 416 с. ISBN 978-5-4468-1160-1— Текст: электронный.</w:t>
      </w:r>
    </w:p>
    <w:p w:rsidR="00000000" w:rsidDel="00000000" w:rsidP="00000000" w:rsidRDefault="00000000" w:rsidRPr="00000000" w14:paraId="0000047A">
      <w:pPr>
        <w:spacing w:after="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B">
      <w:pPr>
        <w:widowControl w:val="0"/>
        <w:pBdr>
          <w:top w:space="0" w:sz="0" w:val="nil"/>
          <w:left w:space="0" w:sz="0" w:val="nil"/>
          <w:bottom w:space="0" w:sz="0" w:val="nil"/>
          <w:right w:space="0" w:sz="0" w:val="nil"/>
          <w:between w:space="0" w:sz="0" w:val="nil"/>
        </w:pBdr>
        <w:spacing w:after="0" w:lineRule="auto"/>
        <w:ind w:firstLine="567"/>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3.2.3. Дополнительные источники </w:t>
      </w:r>
    </w:p>
    <w:p w:rsidR="00000000" w:rsidDel="00000000" w:rsidP="00000000" w:rsidRDefault="00000000" w:rsidRPr="00000000" w14:paraId="0000047C">
      <w:pPr>
        <w:widowControl w:val="0"/>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w:t>
      </w:r>
      <w:hyperlink r:id="rId10">
        <w:r w:rsidDel="00000000" w:rsidR="00000000" w:rsidRPr="00000000">
          <w:rPr>
            <w:rFonts w:ascii="Times New Roman" w:cs="Times New Roman" w:eastAsia="Times New Roman" w:hAnsi="Times New Roman"/>
            <w:color w:val="0000ff"/>
            <w:sz w:val="24"/>
            <w:szCs w:val="24"/>
            <w:u w:val="single"/>
            <w:rtl w:val="0"/>
          </w:rPr>
          <w:t xml:space="preserve">http://www.edu.ru/</w:t>
        </w:r>
      </w:hyperlink>
      <w:r w:rsidDel="00000000" w:rsidR="00000000" w:rsidRPr="00000000">
        <w:rPr>
          <w:rtl w:val="0"/>
        </w:rPr>
      </w:r>
    </w:p>
    <w:p w:rsidR="00000000" w:rsidDel="00000000" w:rsidP="00000000" w:rsidRDefault="00000000" w:rsidRPr="00000000" w14:paraId="0000047D">
      <w:pPr>
        <w:widowControl w:val="0"/>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w:t>
      </w:r>
      <w:hyperlink r:id="rId11">
        <w:r w:rsidDel="00000000" w:rsidR="00000000" w:rsidRPr="00000000">
          <w:rPr>
            <w:rFonts w:ascii="Times New Roman" w:cs="Times New Roman" w:eastAsia="Times New Roman" w:hAnsi="Times New Roman"/>
            <w:color w:val="0000ff"/>
            <w:sz w:val="24"/>
            <w:szCs w:val="24"/>
            <w:u w:val="single"/>
            <w:rtl w:val="0"/>
          </w:rPr>
          <w:t xml:space="preserve">http://www.fipi.ru/</w:t>
        </w:r>
      </w:hyperlink>
      <w:r w:rsidDel="00000000" w:rsidR="00000000" w:rsidRPr="00000000">
        <w:rPr>
          <w:rtl w:val="0"/>
        </w:rPr>
      </w:r>
    </w:p>
    <w:p w:rsidR="00000000" w:rsidDel="00000000" w:rsidP="00000000" w:rsidRDefault="00000000" w:rsidRPr="00000000" w14:paraId="0000047E">
      <w:pPr>
        <w:widowControl w:val="0"/>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w:t>
      </w:r>
      <w:hyperlink r:id="rId12">
        <w:r w:rsidDel="00000000" w:rsidR="00000000" w:rsidRPr="00000000">
          <w:rPr>
            <w:rFonts w:ascii="Times New Roman" w:cs="Times New Roman" w:eastAsia="Times New Roman" w:hAnsi="Times New Roman"/>
            <w:color w:val="0000ff"/>
            <w:sz w:val="24"/>
            <w:szCs w:val="24"/>
            <w:u w:val="single"/>
            <w:rtl w:val="0"/>
          </w:rPr>
          <w:t xml:space="preserve">www.school-collection.edu.ru/</w:t>
        </w:r>
      </w:hyperlink>
      <w:r w:rsidDel="00000000" w:rsidR="00000000" w:rsidRPr="00000000">
        <w:rPr>
          <w:rtl w:val="0"/>
        </w:rPr>
      </w:r>
    </w:p>
    <w:p w:rsidR="00000000" w:rsidDel="00000000" w:rsidP="00000000" w:rsidRDefault="00000000" w:rsidRPr="00000000" w14:paraId="0000047F">
      <w:pPr>
        <w:widowControl w:val="0"/>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w:t>
      </w:r>
      <w:hyperlink r:id="rId13">
        <w:r w:rsidDel="00000000" w:rsidR="00000000" w:rsidRPr="00000000">
          <w:rPr>
            <w:rFonts w:ascii="Times New Roman" w:cs="Times New Roman" w:eastAsia="Times New Roman" w:hAnsi="Times New Roman"/>
            <w:color w:val="0000ff"/>
            <w:sz w:val="24"/>
            <w:szCs w:val="24"/>
            <w:u w:val="single"/>
            <w:rtl w:val="0"/>
          </w:rPr>
          <w:t xml:space="preserve">https://videouroki.net/</w:t>
        </w:r>
      </w:hyperlink>
      <w:r w:rsidDel="00000000" w:rsidR="00000000" w:rsidRPr="00000000">
        <w:rPr>
          <w:rtl w:val="0"/>
        </w:rPr>
      </w:r>
    </w:p>
    <w:p w:rsidR="00000000" w:rsidDel="00000000" w:rsidP="00000000" w:rsidRDefault="00000000" w:rsidRPr="00000000" w14:paraId="00000480">
      <w:pPr>
        <w:widowControl w:val="0"/>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481">
      <w:pPr>
        <w:widowControl w:val="0"/>
        <w:pBdr>
          <w:top w:space="0" w:sz="0" w:val="nil"/>
          <w:left w:space="0" w:sz="0" w:val="nil"/>
          <w:bottom w:space="0" w:sz="0" w:val="nil"/>
          <w:right w:space="0" w:sz="0" w:val="nil"/>
          <w:between w:space="0" w:sz="0" w:val="nil"/>
        </w:pBdr>
        <w:spacing w:after="0" w:line="240" w:lineRule="auto"/>
        <w:ind w:firstLine="42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482">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3">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Контроль и оценка результатов освоения общеобразовательной дисциплины</w:t>
      </w:r>
    </w:p>
    <w:p w:rsidR="00000000" w:rsidDel="00000000" w:rsidP="00000000" w:rsidRDefault="00000000" w:rsidRPr="00000000" w14:paraId="0000048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Table7"/>
        <w:tblW w:w="10067.0" w:type="dxa"/>
        <w:jc w:val="left"/>
        <w:tblInd w:w="-7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88"/>
        <w:gridCol w:w="2976"/>
        <w:gridCol w:w="3403"/>
        <w:tblGridChange w:id="0">
          <w:tblGrid>
            <w:gridCol w:w="3688"/>
            <w:gridCol w:w="2976"/>
            <w:gridCol w:w="3403"/>
          </w:tblGrid>
        </w:tblGridChange>
      </w:tblGrid>
      <w:tr>
        <w:trPr>
          <w:cantSplit w:val="0"/>
          <w:trHeight w:val="623" w:hRule="atLeast"/>
          <w:tblHeader w:val="0"/>
        </w:trPr>
        <w:tc>
          <w:tcPr/>
          <w:p w:rsidR="00000000" w:rsidDel="00000000" w:rsidP="00000000" w:rsidRDefault="00000000" w:rsidRPr="00000000" w14:paraId="0000048C">
            <w:pPr>
              <w:ind w:right="135"/>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Общая/профессиональная</w:t>
            </w:r>
          </w:p>
          <w:p w:rsidR="00000000" w:rsidDel="00000000" w:rsidP="00000000" w:rsidRDefault="00000000" w:rsidRPr="00000000" w14:paraId="0000048D">
            <w:pPr>
              <w:ind w:right="135"/>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компетенция</w:t>
            </w:r>
          </w:p>
        </w:tc>
        <w:tc>
          <w:tcPr/>
          <w:p w:rsidR="00000000" w:rsidDel="00000000" w:rsidP="00000000" w:rsidRDefault="00000000" w:rsidRPr="00000000" w14:paraId="0000048E">
            <w:pPr>
              <w:ind w:right="135"/>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Раздел/Тема</w:t>
            </w:r>
          </w:p>
        </w:tc>
        <w:tc>
          <w:tcPr/>
          <w:p w:rsidR="00000000" w:rsidDel="00000000" w:rsidP="00000000" w:rsidRDefault="00000000" w:rsidRPr="00000000" w14:paraId="0000048F">
            <w:pPr>
              <w:ind w:right="135"/>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Тип оценочных мероприятия</w:t>
            </w:r>
          </w:p>
        </w:tc>
      </w:tr>
      <w:tr>
        <w:trPr>
          <w:cantSplit w:val="0"/>
          <w:trHeight w:val="3651" w:hRule="atLeast"/>
          <w:tblHeader w:val="0"/>
        </w:trPr>
        <w:tc>
          <w:tcPr/>
          <w:p w:rsidR="00000000" w:rsidDel="00000000" w:rsidP="00000000" w:rsidRDefault="00000000" w:rsidRPr="00000000" w14:paraId="00000490">
            <w:pPr>
              <w:ind w:left="138"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Выбирать способы решения задач профессиональной деятельности применительно к различным контекстам</w:t>
            </w:r>
          </w:p>
        </w:tc>
        <w:tc>
          <w:tcPr/>
          <w:p w:rsidR="00000000" w:rsidDel="00000000" w:rsidP="00000000" w:rsidRDefault="00000000" w:rsidRPr="00000000" w14:paraId="00000491">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1, Тема 1.1, 1.2, 1.3 П-о/c</w:t>
            </w:r>
            <w:hyperlink w:anchor="_heading=h.2et92p0">
              <w:r w:rsidDel="00000000" w:rsidR="00000000" w:rsidRPr="00000000">
                <w:rPr>
                  <w:rFonts w:ascii="Times New Roman" w:cs="Times New Roman" w:eastAsia="Times New Roman" w:hAnsi="Times New Roman"/>
                  <w:color w:val="000000"/>
                  <w:sz w:val="24"/>
                  <w:szCs w:val="24"/>
                  <w:u w:val="single"/>
                  <w:rtl w:val="0"/>
                </w:rPr>
                <w:t xml:space="preserve">5</w:t>
              </w:r>
            </w:hyperlink>
            <w:r w:rsidDel="00000000" w:rsidR="00000000" w:rsidRPr="00000000">
              <w:rPr>
                <w:rFonts w:ascii="Times New Roman" w:cs="Times New Roman" w:eastAsia="Times New Roman" w:hAnsi="Times New Roman"/>
                <w:sz w:val="24"/>
                <w:szCs w:val="24"/>
                <w:rtl w:val="0"/>
              </w:rPr>
              <w:t xml:space="preserve">, 1.4.</w:t>
            </w:r>
          </w:p>
          <w:p w:rsidR="00000000" w:rsidDel="00000000" w:rsidP="00000000" w:rsidRDefault="00000000" w:rsidRPr="00000000" w14:paraId="00000492">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2, Темы 2.1, 2.2, 2.3, 2.4,</w:t>
            </w:r>
          </w:p>
          <w:p w:rsidR="00000000" w:rsidDel="00000000" w:rsidP="00000000" w:rsidRDefault="00000000" w:rsidRPr="00000000" w14:paraId="00000493">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2.6 П-о/с, 2.7</w:t>
            </w:r>
          </w:p>
          <w:p w:rsidR="00000000" w:rsidDel="00000000" w:rsidP="00000000" w:rsidRDefault="00000000" w:rsidRPr="00000000" w14:paraId="00000494">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3, Темы 3.1, 3.2, 3.3, 3.4,</w:t>
            </w:r>
          </w:p>
          <w:p w:rsidR="00000000" w:rsidDel="00000000" w:rsidP="00000000" w:rsidRDefault="00000000" w:rsidRPr="00000000" w14:paraId="00000495">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3.5, 3.6</w:t>
            </w:r>
          </w:p>
          <w:p w:rsidR="00000000" w:rsidDel="00000000" w:rsidP="00000000" w:rsidRDefault="00000000" w:rsidRPr="00000000" w14:paraId="00000496">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4, Темы 4.1, 4.2, 4.3, 4.4,</w:t>
            </w:r>
          </w:p>
          <w:p w:rsidR="00000000" w:rsidDel="00000000" w:rsidP="00000000" w:rsidRDefault="00000000" w:rsidRPr="00000000" w14:paraId="00000497">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4.6, 4.7 П-о/c, 4.8, 4.9,</w:t>
            </w:r>
          </w:p>
          <w:p w:rsidR="00000000" w:rsidDel="00000000" w:rsidP="00000000" w:rsidRDefault="00000000" w:rsidRPr="00000000" w14:paraId="00000498">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4.10</w:t>
            </w:r>
          </w:p>
          <w:p w:rsidR="00000000" w:rsidDel="00000000" w:rsidP="00000000" w:rsidRDefault="00000000" w:rsidRPr="00000000" w14:paraId="00000499">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5, Темы 5.1, 5.2, 5.3 П-</w:t>
            </w:r>
          </w:p>
          <w:p w:rsidR="00000000" w:rsidDel="00000000" w:rsidP="00000000" w:rsidRDefault="00000000" w:rsidRPr="00000000" w14:paraId="0000049A">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 5.4, 5.5, 5.6</w:t>
            </w:r>
          </w:p>
          <w:p w:rsidR="00000000" w:rsidDel="00000000" w:rsidP="00000000" w:rsidRDefault="00000000" w:rsidRPr="00000000" w14:paraId="0000049B">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6, Темы 6.1, 6.2, 6.3, 6.4,</w:t>
            </w:r>
          </w:p>
          <w:p w:rsidR="00000000" w:rsidDel="00000000" w:rsidP="00000000" w:rsidRDefault="00000000" w:rsidRPr="00000000" w14:paraId="0000049C">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 6.6, 6.7 П-о/c, 6.8</w:t>
            </w:r>
          </w:p>
        </w:tc>
        <w:tc>
          <w:tcPr/>
          <w:p w:rsidR="00000000" w:rsidDel="00000000" w:rsidP="00000000" w:rsidRDefault="00000000" w:rsidRPr="00000000" w14:paraId="0000049D">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Тестирование Устный опрос</w:t>
            </w:r>
          </w:p>
          <w:p w:rsidR="00000000" w:rsidDel="00000000" w:rsidP="00000000" w:rsidRDefault="00000000" w:rsidRPr="00000000" w14:paraId="0000049E">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Математический диктант Индивидуальная самостоятельная работа Представление результатов практических работ</w:t>
            </w:r>
          </w:p>
          <w:p w:rsidR="00000000" w:rsidDel="00000000" w:rsidP="00000000" w:rsidRDefault="00000000" w:rsidRPr="00000000" w14:paraId="0000049F">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творческих работ Защита индивидуальных проектов</w:t>
            </w:r>
          </w:p>
          <w:p w:rsidR="00000000" w:rsidDel="00000000" w:rsidP="00000000" w:rsidRDefault="00000000" w:rsidRPr="00000000" w14:paraId="000004A0">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Контрольная работа</w:t>
            </w:r>
          </w:p>
          <w:p w:rsidR="00000000" w:rsidDel="00000000" w:rsidP="00000000" w:rsidRDefault="00000000" w:rsidRPr="00000000" w14:paraId="000004A1">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Выполнение заданий на экзамене</w:t>
            </w:r>
          </w:p>
        </w:tc>
      </w:tr>
      <w:tr>
        <w:trPr>
          <w:cantSplit w:val="0"/>
          <w:trHeight w:val="3383" w:hRule="atLeast"/>
          <w:tblHeader w:val="0"/>
        </w:trPr>
        <w:tc>
          <w:tcPr/>
          <w:p w:rsidR="00000000" w:rsidDel="00000000" w:rsidP="00000000" w:rsidRDefault="00000000" w:rsidRPr="00000000" w14:paraId="000004A2">
            <w:pPr>
              <w:ind w:left="138"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p w:rsidR="00000000" w:rsidDel="00000000" w:rsidP="00000000" w:rsidRDefault="00000000" w:rsidRPr="00000000" w14:paraId="000004A3">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1, Тема 1.1, 1.2, 1.3 П-о/c, 1.4.</w:t>
            </w:r>
          </w:p>
          <w:p w:rsidR="00000000" w:rsidDel="00000000" w:rsidP="00000000" w:rsidRDefault="00000000" w:rsidRPr="00000000" w14:paraId="000004A4">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3, Темы 3.1, 3.2, 3.3, 3.4,</w:t>
            </w:r>
          </w:p>
          <w:p w:rsidR="00000000" w:rsidDel="00000000" w:rsidP="00000000" w:rsidRDefault="00000000" w:rsidRPr="00000000" w14:paraId="000004A5">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3.5, 3.6</w:t>
            </w:r>
          </w:p>
          <w:p w:rsidR="00000000" w:rsidDel="00000000" w:rsidP="00000000" w:rsidRDefault="00000000" w:rsidRPr="00000000" w14:paraId="000004A6">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6, Темы 6.1, 6.2, 6.3, 6.4,</w:t>
            </w:r>
          </w:p>
          <w:p w:rsidR="00000000" w:rsidDel="00000000" w:rsidP="00000000" w:rsidRDefault="00000000" w:rsidRPr="00000000" w14:paraId="000004A7">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 6.6, 6.7 П-о/c, 6.8</w:t>
            </w:r>
          </w:p>
          <w:p w:rsidR="00000000" w:rsidDel="00000000" w:rsidP="00000000" w:rsidRDefault="00000000" w:rsidRPr="00000000" w14:paraId="000004A8">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7, Темы 7.1, 7.2 П-о/c,</w:t>
            </w:r>
          </w:p>
          <w:p w:rsidR="00000000" w:rsidDel="00000000" w:rsidP="00000000" w:rsidRDefault="00000000" w:rsidRPr="00000000" w14:paraId="000004A9">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7.3, 7.4</w:t>
            </w:r>
          </w:p>
        </w:tc>
        <w:tc>
          <w:tcPr/>
          <w:p w:rsidR="00000000" w:rsidDel="00000000" w:rsidP="00000000" w:rsidRDefault="00000000" w:rsidRPr="00000000" w14:paraId="000004AA">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Тестирование Устный опрос</w:t>
            </w:r>
          </w:p>
          <w:p w:rsidR="00000000" w:rsidDel="00000000" w:rsidP="00000000" w:rsidRDefault="00000000" w:rsidRPr="00000000" w14:paraId="000004AB">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Математический диктант Индивидуальная самостоятельная работа Представление результатов практических работ</w:t>
            </w:r>
          </w:p>
          <w:p w:rsidR="00000000" w:rsidDel="00000000" w:rsidP="00000000" w:rsidRDefault="00000000" w:rsidRPr="00000000" w14:paraId="000004AC">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творческих работ Защита индивидуальных проектов</w:t>
            </w:r>
          </w:p>
          <w:p w:rsidR="00000000" w:rsidDel="00000000" w:rsidP="00000000" w:rsidRDefault="00000000" w:rsidRPr="00000000" w14:paraId="000004AD">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Контрольная работа</w:t>
            </w:r>
          </w:p>
          <w:p w:rsidR="00000000" w:rsidDel="00000000" w:rsidP="00000000" w:rsidRDefault="00000000" w:rsidRPr="00000000" w14:paraId="000004AE">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Выполнение заданий на экзамене</w:t>
            </w:r>
          </w:p>
        </w:tc>
      </w:tr>
      <w:tr>
        <w:trPr>
          <w:cantSplit w:val="0"/>
          <w:trHeight w:val="4453" w:hRule="atLeast"/>
          <w:tblHeader w:val="0"/>
        </w:trPr>
        <w:tc>
          <w:tcPr/>
          <w:p w:rsidR="00000000" w:rsidDel="00000000" w:rsidP="00000000" w:rsidRDefault="00000000" w:rsidRPr="00000000" w14:paraId="000004AF">
            <w:pPr>
              <w:ind w:left="138"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w:t>
            </w:r>
          </w:p>
          <w:p w:rsidR="00000000" w:rsidDel="00000000" w:rsidP="00000000" w:rsidRDefault="00000000" w:rsidRPr="00000000" w14:paraId="000004B0">
            <w:pPr>
              <w:ind w:left="138"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различных жизненных ситуациях</w:t>
            </w:r>
          </w:p>
          <w:p w:rsidR="00000000" w:rsidDel="00000000" w:rsidP="00000000" w:rsidRDefault="00000000" w:rsidRPr="00000000" w14:paraId="000004B1">
            <w:pPr>
              <w:ind w:left="138" w:right="135" w:firstLine="0"/>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B2">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1, Тема 1.1, 1.2, 1.3 П-о/c, 1.4.</w:t>
            </w:r>
          </w:p>
          <w:p w:rsidR="00000000" w:rsidDel="00000000" w:rsidP="00000000" w:rsidRDefault="00000000" w:rsidRPr="00000000" w14:paraId="000004B3">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2, Темы 2.1, 2.2, 2.3, 2.4,</w:t>
            </w:r>
          </w:p>
          <w:p w:rsidR="00000000" w:rsidDel="00000000" w:rsidP="00000000" w:rsidRDefault="00000000" w:rsidRPr="00000000" w14:paraId="000004B4">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2.6 П-о/с, 2.7</w:t>
            </w:r>
          </w:p>
          <w:p w:rsidR="00000000" w:rsidDel="00000000" w:rsidP="00000000" w:rsidRDefault="00000000" w:rsidRPr="00000000" w14:paraId="000004B5">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3, Темы 3.1, 3.2, 3.3, 3.4,</w:t>
            </w:r>
          </w:p>
          <w:p w:rsidR="00000000" w:rsidDel="00000000" w:rsidP="00000000" w:rsidRDefault="00000000" w:rsidRPr="00000000" w14:paraId="000004B6">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3.5, 3.6</w:t>
            </w:r>
          </w:p>
          <w:p w:rsidR="00000000" w:rsidDel="00000000" w:rsidP="00000000" w:rsidRDefault="00000000" w:rsidRPr="00000000" w14:paraId="000004B7">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4, Темы 4.1, 4.2, 4.3, 4.4,</w:t>
            </w:r>
          </w:p>
          <w:p w:rsidR="00000000" w:rsidDel="00000000" w:rsidP="00000000" w:rsidRDefault="00000000" w:rsidRPr="00000000" w14:paraId="000004B8">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4.6, 4.7 П-о/c, 4.8, 4.9,</w:t>
            </w:r>
          </w:p>
          <w:p w:rsidR="00000000" w:rsidDel="00000000" w:rsidP="00000000" w:rsidRDefault="00000000" w:rsidRPr="00000000" w14:paraId="000004B9">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4.10</w:t>
            </w:r>
          </w:p>
          <w:p w:rsidR="00000000" w:rsidDel="00000000" w:rsidP="00000000" w:rsidRDefault="00000000" w:rsidRPr="00000000" w14:paraId="000004BA">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6, Темы 6.1, 6.2, 6.3, 6.4,</w:t>
            </w:r>
          </w:p>
          <w:p w:rsidR="00000000" w:rsidDel="00000000" w:rsidP="00000000" w:rsidRDefault="00000000" w:rsidRPr="00000000" w14:paraId="000004BB">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 6.6, 6.7 П-о/c, 6.8</w:t>
            </w:r>
          </w:p>
          <w:p w:rsidR="00000000" w:rsidDel="00000000" w:rsidP="00000000" w:rsidRDefault="00000000" w:rsidRPr="00000000" w14:paraId="000004BC">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7, Темы 7.1, 7.2 П-о/c,</w:t>
            </w:r>
          </w:p>
          <w:p w:rsidR="00000000" w:rsidDel="00000000" w:rsidP="00000000" w:rsidRDefault="00000000" w:rsidRPr="00000000" w14:paraId="000004BD">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7.3, 7.4</w:t>
            </w:r>
          </w:p>
        </w:tc>
        <w:tc>
          <w:tcPr/>
          <w:p w:rsidR="00000000" w:rsidDel="00000000" w:rsidP="00000000" w:rsidRDefault="00000000" w:rsidRPr="00000000" w14:paraId="000004BE">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Тестирование Устный опрос</w:t>
            </w:r>
          </w:p>
          <w:p w:rsidR="00000000" w:rsidDel="00000000" w:rsidP="00000000" w:rsidRDefault="00000000" w:rsidRPr="00000000" w14:paraId="000004BF">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Математический диктант Индивидуальная самостоятельная работа Представление результатов практических работ</w:t>
            </w:r>
          </w:p>
          <w:p w:rsidR="00000000" w:rsidDel="00000000" w:rsidP="00000000" w:rsidRDefault="00000000" w:rsidRPr="00000000" w14:paraId="000004C0">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творческих работ</w:t>
            </w:r>
          </w:p>
          <w:p w:rsidR="00000000" w:rsidDel="00000000" w:rsidP="00000000" w:rsidRDefault="00000000" w:rsidRPr="00000000" w14:paraId="000004C1">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индивидуальных</w:t>
            </w:r>
          </w:p>
          <w:p w:rsidR="00000000" w:rsidDel="00000000" w:rsidP="00000000" w:rsidRDefault="00000000" w:rsidRPr="00000000" w14:paraId="000004C2">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проектов Контрольная работа</w:t>
            </w:r>
          </w:p>
          <w:p w:rsidR="00000000" w:rsidDel="00000000" w:rsidP="00000000" w:rsidRDefault="00000000" w:rsidRPr="00000000" w14:paraId="000004C3">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Выполнение заданий на</w:t>
            </w:r>
          </w:p>
          <w:p w:rsidR="00000000" w:rsidDel="00000000" w:rsidP="00000000" w:rsidRDefault="00000000" w:rsidRPr="00000000" w14:paraId="000004C4">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экзамене</w:t>
            </w:r>
          </w:p>
        </w:tc>
      </w:tr>
      <w:tr>
        <w:trPr>
          <w:cantSplit w:val="0"/>
          <w:trHeight w:val="3109" w:hRule="atLeast"/>
          <w:tblHeader w:val="0"/>
        </w:trPr>
        <w:tc>
          <w:tcPr/>
          <w:p w:rsidR="00000000" w:rsidDel="00000000" w:rsidP="00000000" w:rsidRDefault="00000000" w:rsidRPr="00000000" w14:paraId="000004C5">
            <w:pPr>
              <w:ind w:right="135" w:firstLine="13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04. Эффективно</w:t>
            </w:r>
          </w:p>
          <w:p w:rsidR="00000000" w:rsidDel="00000000" w:rsidP="00000000" w:rsidRDefault="00000000" w:rsidRPr="00000000" w14:paraId="000004C6">
            <w:pPr>
              <w:ind w:left="138"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взаимодействовать и работать в коллективе и команде</w:t>
            </w:r>
          </w:p>
        </w:tc>
        <w:tc>
          <w:tcPr/>
          <w:p w:rsidR="00000000" w:rsidDel="00000000" w:rsidP="00000000" w:rsidRDefault="00000000" w:rsidRPr="00000000" w14:paraId="000004C7">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1, Тема 1.1, 1.2, 1.3 П-о/c, 1.4.</w:t>
            </w:r>
          </w:p>
          <w:p w:rsidR="00000000" w:rsidDel="00000000" w:rsidP="00000000" w:rsidRDefault="00000000" w:rsidRPr="00000000" w14:paraId="000004C8">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2, Темы 2.1, 2.2, 2.3, 2.4,</w:t>
            </w:r>
          </w:p>
          <w:p w:rsidR="00000000" w:rsidDel="00000000" w:rsidP="00000000" w:rsidRDefault="00000000" w:rsidRPr="00000000" w14:paraId="000004C9">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2.6 П-о/с, 2.7</w:t>
            </w:r>
          </w:p>
          <w:p w:rsidR="00000000" w:rsidDel="00000000" w:rsidP="00000000" w:rsidRDefault="00000000" w:rsidRPr="00000000" w14:paraId="000004CA">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3, Темы 3.1, 3.2, 3.3, 3.4,</w:t>
            </w:r>
          </w:p>
          <w:p w:rsidR="00000000" w:rsidDel="00000000" w:rsidP="00000000" w:rsidRDefault="00000000" w:rsidRPr="00000000" w14:paraId="000004CB">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3.5, 3.6</w:t>
            </w:r>
          </w:p>
          <w:p w:rsidR="00000000" w:rsidDel="00000000" w:rsidP="00000000" w:rsidRDefault="00000000" w:rsidRPr="00000000" w14:paraId="000004CC">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4, Темы 4.1, 4.2, 4.3, 4.4,</w:t>
            </w:r>
          </w:p>
          <w:p w:rsidR="00000000" w:rsidDel="00000000" w:rsidP="00000000" w:rsidRDefault="00000000" w:rsidRPr="00000000" w14:paraId="000004CD">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4.6, 4.7 П-о/c, 4.8, 4.9,</w:t>
            </w:r>
          </w:p>
          <w:p w:rsidR="00000000" w:rsidDel="00000000" w:rsidP="00000000" w:rsidRDefault="00000000" w:rsidRPr="00000000" w14:paraId="000004CE">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4.10</w:t>
            </w:r>
          </w:p>
          <w:p w:rsidR="00000000" w:rsidDel="00000000" w:rsidP="00000000" w:rsidRDefault="00000000" w:rsidRPr="00000000" w14:paraId="000004CF">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5, Темы 5.1, 5.2, 5.3 П-</w:t>
            </w:r>
          </w:p>
          <w:p w:rsidR="00000000" w:rsidDel="00000000" w:rsidP="00000000" w:rsidRDefault="00000000" w:rsidRPr="00000000" w14:paraId="000004D0">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 5.4, 5.5, 5.6</w:t>
            </w:r>
          </w:p>
        </w:tc>
        <w:tc>
          <w:tcPr/>
          <w:p w:rsidR="00000000" w:rsidDel="00000000" w:rsidP="00000000" w:rsidRDefault="00000000" w:rsidRPr="00000000" w14:paraId="000004D1">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Тестирование</w:t>
            </w:r>
          </w:p>
          <w:p w:rsidR="00000000" w:rsidDel="00000000" w:rsidP="00000000" w:rsidRDefault="00000000" w:rsidRPr="00000000" w14:paraId="000004D2">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Устный опрос Математический диктант Индивидуальная самостоятельная работа Представление результатов практических работ</w:t>
            </w:r>
          </w:p>
          <w:p w:rsidR="00000000" w:rsidDel="00000000" w:rsidP="00000000" w:rsidRDefault="00000000" w:rsidRPr="00000000" w14:paraId="000004D3">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творческих работ Защита индивидуальных проектов</w:t>
            </w:r>
          </w:p>
          <w:p w:rsidR="00000000" w:rsidDel="00000000" w:rsidP="00000000" w:rsidRDefault="00000000" w:rsidRPr="00000000" w14:paraId="000004D4">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Контрольная работа</w:t>
            </w:r>
          </w:p>
          <w:p w:rsidR="00000000" w:rsidDel="00000000" w:rsidP="00000000" w:rsidRDefault="00000000" w:rsidRPr="00000000" w14:paraId="000004D5">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Выполнение заданий на экзамене</w:t>
            </w:r>
          </w:p>
        </w:tc>
      </w:tr>
      <w:tr>
        <w:trPr>
          <w:cantSplit w:val="0"/>
          <w:trHeight w:val="3686" w:hRule="atLeast"/>
          <w:tblHeader w:val="0"/>
        </w:trPr>
        <w:tc>
          <w:tcPr/>
          <w:p w:rsidR="00000000" w:rsidDel="00000000" w:rsidP="00000000" w:rsidRDefault="00000000" w:rsidRPr="00000000" w14:paraId="000004D6">
            <w:pPr>
              <w:ind w:left="141.73228346456688"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p w:rsidR="00000000" w:rsidDel="00000000" w:rsidP="00000000" w:rsidRDefault="00000000" w:rsidRPr="00000000" w14:paraId="000004D7">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1, Тема 1.1, 1.2, 1.3 П-о/c, 1.4.</w:t>
            </w:r>
          </w:p>
          <w:p w:rsidR="00000000" w:rsidDel="00000000" w:rsidP="00000000" w:rsidRDefault="00000000" w:rsidRPr="00000000" w14:paraId="000004D8">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3, Темы 3.1, 3.2, 3.3, 3.4,</w:t>
            </w:r>
          </w:p>
          <w:p w:rsidR="00000000" w:rsidDel="00000000" w:rsidP="00000000" w:rsidRDefault="00000000" w:rsidRPr="00000000" w14:paraId="000004D9">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3.5, 3.6</w:t>
            </w:r>
          </w:p>
          <w:p w:rsidR="00000000" w:rsidDel="00000000" w:rsidP="00000000" w:rsidRDefault="00000000" w:rsidRPr="00000000" w14:paraId="000004DA">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6, Темы 6.1, 6.2, 6.3, 6.4,</w:t>
            </w:r>
          </w:p>
          <w:p w:rsidR="00000000" w:rsidDel="00000000" w:rsidP="00000000" w:rsidRDefault="00000000" w:rsidRPr="00000000" w14:paraId="000004DB">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 6.6, 6.7 П-о/c, 6.8</w:t>
            </w:r>
          </w:p>
          <w:p w:rsidR="00000000" w:rsidDel="00000000" w:rsidP="00000000" w:rsidRDefault="00000000" w:rsidRPr="00000000" w14:paraId="000004DC">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7, Темы 7.1, 7.2 П-о/c,</w:t>
            </w:r>
          </w:p>
          <w:p w:rsidR="00000000" w:rsidDel="00000000" w:rsidP="00000000" w:rsidRDefault="00000000" w:rsidRPr="00000000" w14:paraId="000004DD">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7.3, 7.4</w:t>
            </w:r>
          </w:p>
        </w:tc>
        <w:tc>
          <w:tcPr/>
          <w:p w:rsidR="00000000" w:rsidDel="00000000" w:rsidP="00000000" w:rsidRDefault="00000000" w:rsidRPr="00000000" w14:paraId="000004DE">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Тестирование</w:t>
            </w:r>
          </w:p>
          <w:p w:rsidR="00000000" w:rsidDel="00000000" w:rsidP="00000000" w:rsidRDefault="00000000" w:rsidRPr="00000000" w14:paraId="000004DF">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Устный опрос Математический диктант Индивидуальная самостоятельная работа Представление результатов практических работ</w:t>
            </w:r>
          </w:p>
          <w:p w:rsidR="00000000" w:rsidDel="00000000" w:rsidP="00000000" w:rsidRDefault="00000000" w:rsidRPr="00000000" w14:paraId="000004E0">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творческих работ Защита индивидуальных проектов</w:t>
            </w:r>
          </w:p>
          <w:p w:rsidR="00000000" w:rsidDel="00000000" w:rsidP="00000000" w:rsidRDefault="00000000" w:rsidRPr="00000000" w14:paraId="000004E1">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Контрольная работа</w:t>
            </w:r>
          </w:p>
          <w:p w:rsidR="00000000" w:rsidDel="00000000" w:rsidP="00000000" w:rsidRDefault="00000000" w:rsidRPr="00000000" w14:paraId="000004E2">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Выполнение заданий на экзамене</w:t>
            </w:r>
          </w:p>
        </w:tc>
      </w:tr>
      <w:tr>
        <w:trPr>
          <w:cantSplit w:val="0"/>
          <w:trHeight w:val="3727" w:hRule="atLeast"/>
          <w:tblHeader w:val="0"/>
        </w:trPr>
        <w:tc>
          <w:tcPr/>
          <w:p w:rsidR="00000000" w:rsidDel="00000000" w:rsidP="00000000" w:rsidRDefault="00000000" w:rsidRPr="00000000" w14:paraId="000004E3">
            <w:pPr>
              <w:ind w:right="135" w:firstLine="13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06. Проявлять гражданско-</w:t>
            </w:r>
          </w:p>
          <w:p w:rsidR="00000000" w:rsidDel="00000000" w:rsidP="00000000" w:rsidRDefault="00000000" w:rsidRPr="00000000" w14:paraId="000004E4">
            <w:pPr>
              <w:ind w:left="138"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p w:rsidR="00000000" w:rsidDel="00000000" w:rsidP="00000000" w:rsidRDefault="00000000" w:rsidRPr="00000000" w14:paraId="000004E5">
            <w:pPr>
              <w:ind w:left="149"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1, Тема 1.1, 1.2, 1.3 П-о/c, 1.4. </w:t>
            </w:r>
          </w:p>
          <w:p w:rsidR="00000000" w:rsidDel="00000000" w:rsidP="00000000" w:rsidRDefault="00000000" w:rsidRPr="00000000" w14:paraId="000004E6">
            <w:pPr>
              <w:ind w:left="149"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4, Темы 4.1, 4.2, 4.3, 4.4, 4.5, 4.6, 4.7 П-о/c, 4.8, 4.9, 4.10</w:t>
            </w:r>
          </w:p>
          <w:p w:rsidR="00000000" w:rsidDel="00000000" w:rsidP="00000000" w:rsidRDefault="00000000" w:rsidRPr="00000000" w14:paraId="000004E7">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5, Темы 5.1, 5.2, 5.3 П-</w:t>
            </w:r>
          </w:p>
          <w:p w:rsidR="00000000" w:rsidDel="00000000" w:rsidP="00000000" w:rsidRDefault="00000000" w:rsidRPr="00000000" w14:paraId="000004E8">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 5.4, 5.5, 5.6</w:t>
            </w:r>
          </w:p>
        </w:tc>
        <w:tc>
          <w:tcPr/>
          <w:p w:rsidR="00000000" w:rsidDel="00000000" w:rsidP="00000000" w:rsidRDefault="00000000" w:rsidRPr="00000000" w14:paraId="000004E9">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Тестирование</w:t>
            </w:r>
          </w:p>
          <w:p w:rsidR="00000000" w:rsidDel="00000000" w:rsidP="00000000" w:rsidRDefault="00000000" w:rsidRPr="00000000" w14:paraId="000004EA">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Устный опрос Математический диктант Индивидуальная самостоятельная работа Представление результатов практических работ</w:t>
            </w:r>
          </w:p>
          <w:p w:rsidR="00000000" w:rsidDel="00000000" w:rsidP="00000000" w:rsidRDefault="00000000" w:rsidRPr="00000000" w14:paraId="000004EB">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творческих работ Защита индивидуальных проектов</w:t>
            </w:r>
          </w:p>
          <w:p w:rsidR="00000000" w:rsidDel="00000000" w:rsidP="00000000" w:rsidRDefault="00000000" w:rsidRPr="00000000" w14:paraId="000004EC">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Контрольная работа Выполнение заданий на</w:t>
            </w:r>
          </w:p>
          <w:p w:rsidR="00000000" w:rsidDel="00000000" w:rsidP="00000000" w:rsidRDefault="00000000" w:rsidRPr="00000000" w14:paraId="000004ED">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экзамене</w:t>
            </w:r>
          </w:p>
        </w:tc>
      </w:tr>
      <w:tr>
        <w:trPr>
          <w:cantSplit w:val="0"/>
          <w:trHeight w:val="699" w:hRule="atLeast"/>
          <w:tblHeader w:val="0"/>
        </w:trPr>
        <w:tc>
          <w:tcPr/>
          <w:p w:rsidR="00000000" w:rsidDel="00000000" w:rsidP="00000000" w:rsidRDefault="00000000" w:rsidRPr="00000000" w14:paraId="000004EE">
            <w:pPr>
              <w:ind w:right="135" w:firstLine="13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07. Содействовать</w:t>
            </w:r>
          </w:p>
          <w:p w:rsidR="00000000" w:rsidDel="00000000" w:rsidP="00000000" w:rsidRDefault="00000000" w:rsidRPr="00000000" w14:paraId="000004EF">
            <w:pPr>
              <w:ind w:left="138"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сохранению окружающей среды,</w:t>
            </w:r>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ресурсосбережению, применять</w:t>
            </w:r>
          </w:p>
          <w:p w:rsidR="00000000" w:rsidDel="00000000" w:rsidP="00000000" w:rsidRDefault="00000000" w:rsidRPr="00000000" w14:paraId="000004F0">
            <w:pPr>
              <w:ind w:right="135" w:firstLine="13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знания об изменении климата,</w:t>
            </w:r>
          </w:p>
          <w:p w:rsidR="00000000" w:rsidDel="00000000" w:rsidP="00000000" w:rsidRDefault="00000000" w:rsidRPr="00000000" w14:paraId="000004F1">
            <w:pPr>
              <w:ind w:right="135" w:firstLine="13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принципы бережливого</w:t>
            </w:r>
          </w:p>
          <w:p w:rsidR="00000000" w:rsidDel="00000000" w:rsidP="00000000" w:rsidRDefault="00000000" w:rsidRPr="00000000" w14:paraId="000004F2">
            <w:pPr>
              <w:ind w:right="135" w:firstLine="13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производства, эффективно</w:t>
            </w:r>
          </w:p>
          <w:p w:rsidR="00000000" w:rsidDel="00000000" w:rsidP="00000000" w:rsidRDefault="00000000" w:rsidRPr="00000000" w14:paraId="000004F3">
            <w:pPr>
              <w:ind w:right="135" w:firstLine="13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действовать в чрезвычайных</w:t>
            </w:r>
          </w:p>
          <w:p w:rsidR="00000000" w:rsidDel="00000000" w:rsidP="00000000" w:rsidRDefault="00000000" w:rsidRPr="00000000" w14:paraId="000004F4">
            <w:pPr>
              <w:ind w:right="135" w:firstLine="13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ситуациях</w:t>
            </w:r>
          </w:p>
        </w:tc>
        <w:tc>
          <w:tcPr/>
          <w:p w:rsidR="00000000" w:rsidDel="00000000" w:rsidP="00000000" w:rsidRDefault="00000000" w:rsidRPr="00000000" w14:paraId="000004F5">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2, Темы 2.1, 2.2, 2.3, 2.4,</w:t>
            </w:r>
          </w:p>
          <w:p w:rsidR="00000000" w:rsidDel="00000000" w:rsidP="00000000" w:rsidRDefault="00000000" w:rsidRPr="00000000" w14:paraId="000004F6">
            <w:pPr>
              <w:ind w:left="149" w:right="135" w:firstLine="0"/>
              <w:rPr/>
            </w:pPr>
            <w:r w:rsidDel="00000000" w:rsidR="00000000" w:rsidRPr="00000000">
              <w:rPr>
                <w:rFonts w:ascii="Times New Roman" w:cs="Times New Roman" w:eastAsia="Times New Roman" w:hAnsi="Times New Roman"/>
                <w:sz w:val="24"/>
                <w:szCs w:val="24"/>
                <w:rtl w:val="0"/>
              </w:rPr>
              <w:t xml:space="preserve">2.5, 2.6 П-о/с, 2.7</w:t>
            </w:r>
            <w:r w:rsidDel="00000000" w:rsidR="00000000" w:rsidRPr="00000000">
              <w:rPr>
                <w:rtl w:val="0"/>
              </w:rPr>
              <w:t xml:space="preserve"> </w:t>
            </w:r>
          </w:p>
          <w:p w:rsidR="00000000" w:rsidDel="00000000" w:rsidP="00000000" w:rsidRDefault="00000000" w:rsidRPr="00000000" w14:paraId="000004F7">
            <w:pPr>
              <w:ind w:left="149"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4, Темы 4.1, 4.2, 4.3, 4.4,</w:t>
            </w:r>
          </w:p>
          <w:p w:rsidR="00000000" w:rsidDel="00000000" w:rsidP="00000000" w:rsidRDefault="00000000" w:rsidRPr="00000000" w14:paraId="000004F8">
            <w:pPr>
              <w:ind w:right="135" w:firstLine="14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4.6, 4.7 П-о/c, 4.8, 4.9,</w:t>
            </w:r>
          </w:p>
          <w:p w:rsidR="00000000" w:rsidDel="00000000" w:rsidP="00000000" w:rsidRDefault="00000000" w:rsidRPr="00000000" w14:paraId="000004F9">
            <w:pPr>
              <w:ind w:left="149"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4.10 </w:t>
            </w:r>
          </w:p>
          <w:p w:rsidR="00000000" w:rsidDel="00000000" w:rsidP="00000000" w:rsidRDefault="00000000" w:rsidRPr="00000000" w14:paraId="000004FA">
            <w:pPr>
              <w:ind w:left="149"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5, Темы 5.1, 5.2, 5.3 П-о/с, 5.4, 5.5, 5.6 </w:t>
            </w:r>
          </w:p>
          <w:p w:rsidR="00000000" w:rsidDel="00000000" w:rsidP="00000000" w:rsidRDefault="00000000" w:rsidRPr="00000000" w14:paraId="000004FB">
            <w:pPr>
              <w:ind w:left="149"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 6, Темы 6.1, 6.2, 6.3, 6.4,</w:t>
            </w:r>
          </w:p>
          <w:p w:rsidR="00000000" w:rsidDel="00000000" w:rsidP="00000000" w:rsidRDefault="00000000" w:rsidRPr="00000000" w14:paraId="000004FC">
            <w:pPr>
              <w:ind w:left="149"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 6.6, 6.7 П-о/c, 6.8 </w:t>
            </w:r>
          </w:p>
          <w:p w:rsidR="00000000" w:rsidDel="00000000" w:rsidP="00000000" w:rsidRDefault="00000000" w:rsidRPr="00000000" w14:paraId="000004FD">
            <w:pPr>
              <w:ind w:right="135" w:firstLine="149"/>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FE">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Тестирование. Устный опрос Математический диктант</w:t>
            </w:r>
          </w:p>
          <w:p w:rsidR="00000000" w:rsidDel="00000000" w:rsidP="00000000" w:rsidRDefault="00000000" w:rsidRPr="00000000" w14:paraId="000004FF">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Индивидуальная</w:t>
            </w:r>
          </w:p>
          <w:p w:rsidR="00000000" w:rsidDel="00000000" w:rsidP="00000000" w:rsidRDefault="00000000" w:rsidRPr="00000000" w14:paraId="00000500">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самостоятельная работа</w:t>
            </w:r>
          </w:p>
          <w:p w:rsidR="00000000" w:rsidDel="00000000" w:rsidP="00000000" w:rsidRDefault="00000000" w:rsidRPr="00000000" w14:paraId="00000501">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Представление результатов</w:t>
            </w:r>
          </w:p>
          <w:p w:rsidR="00000000" w:rsidDel="00000000" w:rsidP="00000000" w:rsidRDefault="00000000" w:rsidRPr="00000000" w14:paraId="00000502">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практических работ</w:t>
            </w:r>
          </w:p>
          <w:p w:rsidR="00000000" w:rsidDel="00000000" w:rsidP="00000000" w:rsidRDefault="00000000" w:rsidRPr="00000000" w14:paraId="00000503">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творческих работ</w:t>
            </w:r>
          </w:p>
          <w:p w:rsidR="00000000" w:rsidDel="00000000" w:rsidP="00000000" w:rsidRDefault="00000000" w:rsidRPr="00000000" w14:paraId="00000504">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индивидуальных</w:t>
            </w:r>
          </w:p>
          <w:p w:rsidR="00000000" w:rsidDel="00000000" w:rsidP="00000000" w:rsidRDefault="00000000" w:rsidRPr="00000000" w14:paraId="00000505">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Проектов.</w:t>
            </w:r>
          </w:p>
          <w:p w:rsidR="00000000" w:rsidDel="00000000" w:rsidP="00000000" w:rsidRDefault="00000000" w:rsidRPr="00000000" w14:paraId="00000506">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Контрольная работа</w:t>
            </w:r>
          </w:p>
          <w:p w:rsidR="00000000" w:rsidDel="00000000" w:rsidP="00000000" w:rsidRDefault="00000000" w:rsidRPr="00000000" w14:paraId="00000507">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Выполнение заданий на</w:t>
            </w:r>
          </w:p>
          <w:p w:rsidR="00000000" w:rsidDel="00000000" w:rsidP="00000000" w:rsidRDefault="00000000" w:rsidRPr="00000000" w14:paraId="00000508">
            <w:pPr>
              <w:ind w:left="141" w:right="1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экзамене</w:t>
            </w:r>
          </w:p>
        </w:tc>
      </w:tr>
    </w:tbl>
    <w:p w:rsidR="00000000" w:rsidDel="00000000" w:rsidP="00000000" w:rsidRDefault="00000000" w:rsidRPr="00000000" w14:paraId="00000509">
      <w:pPr>
        <w:rPr>
          <w:rFonts w:ascii="Times New Roman" w:cs="Times New Roman" w:eastAsia="Times New Roman" w:hAnsi="Times New Roman"/>
          <w:b w:val="1"/>
          <w:smallCaps w:val="1"/>
          <w:sz w:val="24"/>
          <w:szCs w:val="24"/>
        </w:rPr>
      </w:pPr>
      <w:bookmarkStart w:colFirst="0" w:colLast="0" w:name="_heading=h.3znysh7" w:id="3"/>
      <w:bookmarkEnd w:id="3"/>
      <w:r w:rsidDel="00000000" w:rsidR="00000000" w:rsidRPr="00000000">
        <w:rPr>
          <w:rtl w:val="0"/>
        </w:rPr>
      </w:r>
    </w:p>
    <w:sectPr>
      <w:footerReference r:id="rId14" w:type="default"/>
      <w:footerReference r:id="rId15" w:type="even"/>
      <w:type w:val="nextPage"/>
      <w:pgSz w:h="16840" w:w="11910" w:orient="portrait"/>
      <w:pgMar w:bottom="1134" w:top="993" w:left="1701" w:right="85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Gungsuh"/>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A">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0B">
    <w:pPr>
      <w:pBdr>
        <w:top w:space="0" w:sz="0" w:val="nil"/>
        <w:left w:space="0" w:sz="0" w:val="nil"/>
        <w:bottom w:space="0" w:sz="0" w:val="nil"/>
        <w:right w:space="0" w:sz="0" w:val="nil"/>
        <w:between w:space="0" w:sz="0" w:val="nil"/>
      </w:pBdr>
      <w:spacing w:after="0" w:line="14.399999999999999" w:lineRule="auto"/>
      <w:jc w:val="both"/>
      <w:rPr>
        <w:rFonts w:ascii="Times New Roman" w:cs="Times New Roman" w:eastAsia="Times New Roman" w:hAnsi="Times New Roman"/>
        <w:color w:val="000000"/>
        <w:sz w:val="20"/>
        <w:szCs w:val="2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C">
    <w:pPr>
      <w:pBdr>
        <w:top w:space="0" w:sz="0" w:val="nil"/>
        <w:left w:space="0" w:sz="0" w:val="nil"/>
        <w:bottom w:space="0" w:sz="0" w:val="nil"/>
        <w:right w:space="0" w:sz="0" w:val="nil"/>
        <w:between w:space="0" w:sz="0" w:val="nil"/>
      </w:pBdr>
      <w:spacing w:after="0" w:line="14.399999999999999" w:lineRule="auto"/>
      <w:jc w:val="both"/>
      <w:rPr>
        <w:rFonts w:ascii="Times New Roman" w:cs="Times New Roman" w:eastAsia="Times New Roman" w:hAnsi="Times New Roman"/>
        <w:color w:val="000000"/>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8953500</wp:posOffset>
              </wp:positionH>
              <wp:positionV relativeFrom="paragraph">
                <wp:posOffset>10020300</wp:posOffset>
              </wp:positionV>
              <wp:extent cx="130175" cy="222885"/>
              <wp:effectExtent b="0" l="0" r="0" t="0"/>
              <wp:wrapNone/>
              <wp:docPr id="16" name=""/>
              <a:graphic>
                <a:graphicData uri="http://schemas.microsoft.com/office/word/2010/wordprocessingShape">
                  <wps:wsp>
                    <wps:cNvSpPr/>
                    <wps:cNvPr id="2" name="Shape 2"/>
                    <wps:spPr>
                      <a:xfrm>
                        <a:off x="5295200" y="3682845"/>
                        <a:ext cx="101600" cy="194310"/>
                      </a:xfrm>
                      <a:prstGeom prst="rect">
                        <a:avLst/>
                      </a:prstGeom>
                      <a:noFill/>
                      <a:ln>
                        <a:noFill/>
                      </a:ln>
                    </wps:spPr>
                    <wps:txbx>
                      <w:txbxContent>
                        <w:p w:rsidR="00000000" w:rsidDel="00000000" w:rsidP="00000000" w:rsidRDefault="00000000" w:rsidRPr="00000000">
                          <w:pPr>
                            <w:spacing w:after="0" w:before="10" w:line="240"/>
                            <w:ind w:left="20" w:right="0" w:firstLine="40"/>
                            <w:jc w:val="both"/>
                            <w:textDirection w:val="btLr"/>
                          </w:pPr>
                          <w:r w:rsidDel="00000000" w:rsidR="00000000" w:rsidRPr="00000000">
                            <w:rPr>
                              <w:rFonts w:ascii="Times New Roman" w:cs="Times New Roman" w:eastAsia="Times New Roman" w:hAnsi="Times New Roman"/>
                              <w:b w:val="0"/>
                              <w:i w:val="0"/>
                              <w:smallCaps w:val="0"/>
                              <w:strike w:val="0"/>
                              <w:color w:val="000000"/>
                              <w:sz w:val="28"/>
                              <w:vertAlign w:val="baseline"/>
                            </w:rPr>
                            <w:t xml:space="preserve">6</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8953500</wp:posOffset>
              </wp:positionH>
              <wp:positionV relativeFrom="paragraph">
                <wp:posOffset>10020300</wp:posOffset>
              </wp:positionV>
              <wp:extent cx="130175" cy="222885"/>
              <wp:effectExtent b="0" l="0" r="0" t="0"/>
              <wp:wrapNone/>
              <wp:docPr id="16"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30175" cy="222885"/>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D">
    <w:pPr>
      <w:pBdr>
        <w:top w:space="0" w:sz="0" w:val="nil"/>
        <w:left w:space="0" w:sz="0" w:val="nil"/>
        <w:bottom w:space="0" w:sz="0" w:val="nil"/>
        <w:right w:space="0" w:sz="0" w:val="nil"/>
        <w:between w:space="0" w:sz="0" w:val="nil"/>
      </w:pBdr>
      <w:spacing w:after="0" w:line="14.399999999999999" w:lineRule="auto"/>
      <w:jc w:val="both"/>
      <w:rPr>
        <w:rFonts w:ascii="Times New Roman" w:cs="Times New Roman" w:eastAsia="Times New Roman" w:hAnsi="Times New Roman"/>
        <w:color w:val="000000"/>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8864600</wp:posOffset>
              </wp:positionH>
              <wp:positionV relativeFrom="paragraph">
                <wp:posOffset>6883400</wp:posOffset>
              </wp:positionV>
              <wp:extent cx="231775" cy="222885"/>
              <wp:effectExtent b="0" l="0" r="0" t="0"/>
              <wp:wrapNone/>
              <wp:docPr id="17" name=""/>
              <a:graphic>
                <a:graphicData uri="http://schemas.microsoft.com/office/word/2010/wordprocessingShape">
                  <wps:wsp>
                    <wps:cNvSpPr/>
                    <wps:cNvPr id="3" name="Shape 3"/>
                    <wps:spPr>
                      <a:xfrm>
                        <a:off x="5244400" y="3682845"/>
                        <a:ext cx="203200" cy="194310"/>
                      </a:xfrm>
                      <a:prstGeom prst="rect">
                        <a:avLst/>
                      </a:prstGeom>
                      <a:noFill/>
                      <a:ln>
                        <a:noFill/>
                      </a:ln>
                    </wps:spPr>
                    <wps:txbx>
                      <w:txbxContent>
                        <w:p w:rsidR="00000000" w:rsidDel="00000000" w:rsidP="00000000" w:rsidRDefault="00000000" w:rsidRPr="00000000">
                          <w:pPr>
                            <w:spacing w:after="0" w:before="10" w:line="240"/>
                            <w:ind w:left="40" w:right="0" w:firstLine="80"/>
                            <w:jc w:val="both"/>
                            <w:textDirection w:val="btLr"/>
                          </w:pPr>
                          <w:r w:rsidDel="00000000" w:rsidR="00000000" w:rsidRPr="00000000">
                            <w:rPr>
                              <w:rFonts w:ascii="Times New Roman" w:cs="Times New Roman" w:eastAsia="Times New Roman" w:hAnsi="Times New Roman"/>
                              <w:b w:val="0"/>
                              <w:i w:val="0"/>
                              <w:smallCaps w:val="0"/>
                              <w:strike w:val="0"/>
                              <w:color w:val="000000"/>
                              <w:sz w:val="28"/>
                              <w:vertAlign w:val="baseline"/>
                            </w:rPr>
                            <w:t xml:space="preserve"> PAGE 12</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8864600</wp:posOffset>
              </wp:positionH>
              <wp:positionV relativeFrom="paragraph">
                <wp:posOffset>6883400</wp:posOffset>
              </wp:positionV>
              <wp:extent cx="231775" cy="222885"/>
              <wp:effectExtent b="0" l="0" r="0" t="0"/>
              <wp:wrapNone/>
              <wp:docPr id="17"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231775" cy="222885"/>
                      </a:xfrm>
                      <a:prstGeom prst="rect"/>
                      <a:ln/>
                    </pic:spPr>
                  </pic:pic>
                </a:graphicData>
              </a:graphic>
            </wp:anchor>
          </w:drawing>
        </mc:Fallback>
      </mc:AlternateConten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E">
    <w:pPr>
      <w:pBdr>
        <w:top w:space="0" w:sz="0" w:val="nil"/>
        <w:left w:space="0" w:sz="0" w:val="nil"/>
        <w:bottom w:space="0" w:sz="0" w:val="nil"/>
        <w:right w:space="0" w:sz="0" w:val="nil"/>
        <w:between w:space="0" w:sz="0" w:val="nil"/>
      </w:pBdr>
      <w:spacing w:after="0" w:line="14.399999999999999" w:lineRule="auto"/>
      <w:jc w:val="both"/>
      <w:rPr>
        <w:rFonts w:ascii="Times New Roman" w:cs="Times New Roman" w:eastAsia="Times New Roman" w:hAnsi="Times New Roman"/>
        <w:color w:val="000000"/>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8674100</wp:posOffset>
              </wp:positionH>
              <wp:positionV relativeFrom="paragraph">
                <wp:posOffset>6908800</wp:posOffset>
              </wp:positionV>
              <wp:extent cx="247650" cy="213360"/>
              <wp:effectExtent b="0" l="0" r="0" t="0"/>
              <wp:wrapNone/>
              <wp:docPr id="18" name=""/>
              <a:graphic>
                <a:graphicData uri="http://schemas.microsoft.com/office/word/2010/wordprocessingShape">
                  <wps:wsp>
                    <wps:cNvSpPr/>
                    <wps:cNvPr id="4" name="Shape 4"/>
                    <wps:spPr>
                      <a:xfrm>
                        <a:off x="5231700" y="3682845"/>
                        <a:ext cx="228600" cy="194310"/>
                      </a:xfrm>
                      <a:prstGeom prst="rect">
                        <a:avLst/>
                      </a:prstGeom>
                      <a:noFill/>
                      <a:ln>
                        <a:noFill/>
                      </a:ln>
                    </wps:spPr>
                    <wps:txbx>
                      <w:txbxContent>
                        <w:p w:rsidR="00000000" w:rsidDel="00000000" w:rsidP="00000000" w:rsidRDefault="00000000" w:rsidRPr="00000000">
                          <w:pPr>
                            <w:spacing w:after="200" w:before="10" w:line="275.00000953674316"/>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PAGE 17</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8674100</wp:posOffset>
              </wp:positionH>
              <wp:positionV relativeFrom="paragraph">
                <wp:posOffset>6908800</wp:posOffset>
              </wp:positionV>
              <wp:extent cx="247650" cy="213360"/>
              <wp:effectExtent b="0" l="0" r="0" t="0"/>
              <wp:wrapNone/>
              <wp:docPr id="18"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247650" cy="213360"/>
                      </a:xfrm>
                      <a:prstGeom prst="rect"/>
                      <a:ln/>
                    </pic:spPr>
                  </pic:pic>
                </a:graphicData>
              </a:graphic>
            </wp:anchor>
          </w:drawing>
        </mc:Fallback>
      </mc:AlternateConten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F">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10">
    <w:pPr>
      <w:pBdr>
        <w:top w:space="0" w:sz="0" w:val="nil"/>
        <w:left w:space="0" w:sz="0" w:val="nil"/>
        <w:bottom w:space="0" w:sz="0" w:val="nil"/>
        <w:right w:space="0" w:sz="0" w:val="nil"/>
        <w:between w:space="0" w:sz="0" w:val="nil"/>
      </w:pBdr>
      <w:spacing w:after="0" w:line="14.399999999999999" w:lineRule="auto"/>
      <w:jc w:val="both"/>
      <w:rPr>
        <w:rFonts w:ascii="Times New Roman" w:cs="Times New Roman" w:eastAsia="Times New Roman" w:hAnsi="Times New Roman"/>
        <w:color w:val="000000"/>
        <w:sz w:val="20"/>
        <w:szCs w:val="2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a4">
    <w:name w:val="Body Text"/>
    <w:basedOn w:val="a"/>
    <w:link w:val="a5"/>
    <w:uiPriority w:val="1"/>
    <w:qFormat w:val="1"/>
    <w:rsid w:val="006B1431"/>
    <w:pPr>
      <w:spacing w:after="0" w:line="240" w:lineRule="auto"/>
      <w:jc w:val="both"/>
    </w:pPr>
    <w:rPr>
      <w:rFonts w:ascii="Times New Roman" w:cs="Times New Roman" w:eastAsia="Times New Roman" w:hAnsi="Times New Roman"/>
      <w:sz w:val="28"/>
      <w:szCs w:val="20"/>
    </w:rPr>
  </w:style>
  <w:style w:type="character" w:styleId="a5" w:customStyle="1">
    <w:name w:val="Основной текст Знак"/>
    <w:basedOn w:val="a0"/>
    <w:link w:val="a4"/>
    <w:semiHidden w:val="1"/>
    <w:rsid w:val="006B1431"/>
    <w:rPr>
      <w:rFonts w:ascii="Times New Roman" w:cs="Times New Roman" w:eastAsia="Times New Roman" w:hAnsi="Times New Roman"/>
      <w:sz w:val="28"/>
      <w:szCs w:val="20"/>
      <w:lang w:eastAsia="ru-RU"/>
    </w:rPr>
  </w:style>
  <w:style w:type="table" w:styleId="TableNormal1" w:customStyle="1">
    <w:name w:val="Table Normal"/>
    <w:uiPriority w:val="2"/>
    <w:semiHidden w:val="1"/>
    <w:unhideWhenUsed w:val="1"/>
    <w:qFormat w:val="1"/>
    <w:rsid w:val="00787DCC"/>
    <w:pPr>
      <w:widowControl w:val="0"/>
      <w:autoSpaceDE w:val="0"/>
      <w:autoSpaceDN w:val="0"/>
      <w:spacing w:after="0" w:line="240" w:lineRule="auto"/>
    </w:pPr>
    <w:rPr>
      <w:lang w:val="en-US"/>
    </w:rPr>
    <w:tblPr>
      <w:tblInd w:w="0.0" w:type="dxa"/>
      <w:tblCellMar>
        <w:top w:w="0.0" w:type="dxa"/>
        <w:left w:w="0.0" w:type="dxa"/>
        <w:bottom w:w="0.0" w:type="dxa"/>
        <w:right w:w="0.0" w:type="dxa"/>
      </w:tblCellMar>
    </w:tblPr>
  </w:style>
  <w:style w:type="paragraph" w:styleId="a6">
    <w:name w:val="header"/>
    <w:basedOn w:val="a"/>
    <w:link w:val="a7"/>
    <w:uiPriority w:val="99"/>
    <w:unhideWhenUsed w:val="1"/>
    <w:rsid w:val="00660EE7"/>
    <w:pPr>
      <w:tabs>
        <w:tab w:val="center" w:pos="4677"/>
        <w:tab w:val="right" w:pos="9355"/>
      </w:tabs>
      <w:spacing w:after="0" w:line="240" w:lineRule="auto"/>
    </w:pPr>
  </w:style>
  <w:style w:type="character" w:styleId="a7" w:customStyle="1">
    <w:name w:val="Верхний колонтитул Знак"/>
    <w:basedOn w:val="a0"/>
    <w:link w:val="a6"/>
    <w:uiPriority w:val="99"/>
    <w:rsid w:val="00660EE7"/>
  </w:style>
  <w:style w:type="paragraph" w:styleId="a8">
    <w:name w:val="footer"/>
    <w:basedOn w:val="a"/>
    <w:link w:val="a9"/>
    <w:uiPriority w:val="99"/>
    <w:unhideWhenUsed w:val="1"/>
    <w:rsid w:val="00660EE7"/>
    <w:pPr>
      <w:tabs>
        <w:tab w:val="center" w:pos="4677"/>
        <w:tab w:val="right" w:pos="9355"/>
      </w:tabs>
      <w:spacing w:after="0" w:line="240" w:lineRule="auto"/>
    </w:pPr>
  </w:style>
  <w:style w:type="character" w:styleId="a9" w:customStyle="1">
    <w:name w:val="Нижний колонтитул Знак"/>
    <w:basedOn w:val="a0"/>
    <w:link w:val="a8"/>
    <w:uiPriority w:val="99"/>
    <w:rsid w:val="00660EE7"/>
  </w:style>
  <w:style w:type="paragraph" w:styleId="aa">
    <w:name w:val="Balloon Text"/>
    <w:basedOn w:val="a"/>
    <w:link w:val="ab"/>
    <w:uiPriority w:val="99"/>
    <w:semiHidden w:val="1"/>
    <w:unhideWhenUsed w:val="1"/>
    <w:rsid w:val="00CE5B9F"/>
    <w:pPr>
      <w:spacing w:after="0" w:line="240" w:lineRule="auto"/>
    </w:pPr>
    <w:rPr>
      <w:rFonts w:ascii="Tahoma" w:cs="Tahoma" w:hAnsi="Tahoma"/>
      <w:sz w:val="16"/>
      <w:szCs w:val="16"/>
    </w:rPr>
  </w:style>
  <w:style w:type="character" w:styleId="ab" w:customStyle="1">
    <w:name w:val="Текст выноски Знак"/>
    <w:basedOn w:val="a0"/>
    <w:link w:val="aa"/>
    <w:uiPriority w:val="99"/>
    <w:semiHidden w:val="1"/>
    <w:rsid w:val="00CE5B9F"/>
    <w:rPr>
      <w:rFonts w:ascii="Tahoma" w:cs="Tahoma" w:hAnsi="Tahoma"/>
      <w:sz w:val="16"/>
      <w:szCs w:val="16"/>
    </w:rPr>
  </w:style>
  <w:style w:type="table" w:styleId="ac">
    <w:name w:val="Table Grid"/>
    <w:basedOn w:val="a1"/>
    <w:uiPriority w:val="59"/>
    <w:unhideWhenUsed w:val="1"/>
    <w:rsid w:val="00CA536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d">
    <w:name w:val="List Paragraph"/>
    <w:basedOn w:val="a"/>
    <w:uiPriority w:val="1"/>
    <w:qFormat w:val="1"/>
    <w:rsid w:val="00414FA1"/>
    <w:pPr>
      <w:ind w:left="720"/>
      <w:contextualSpacing w:val="1"/>
    </w:pPr>
  </w:style>
  <w:style w:type="character" w:styleId="ae">
    <w:name w:val="Hyperlink"/>
    <w:basedOn w:val="a0"/>
    <w:uiPriority w:val="99"/>
    <w:unhideWhenUsed w:val="1"/>
    <w:rsid w:val="00344F1D"/>
    <w:rPr>
      <w:color w:val="0000ff" w:themeColor="hyperlink"/>
      <w:u w:val="single"/>
    </w:rPr>
  </w:style>
  <w:style w:type="paragraph" w:styleId="af">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table" w:styleId="af0" w:customStyle="1">
    <w:basedOn w:val="TableNormal1"/>
    <w:tblPr>
      <w:tblStyleRowBandSize w:val="1"/>
      <w:tblStyleColBandSize w:val="1"/>
      <w:tblCellMar>
        <w:left w:w="108.0" w:type="dxa"/>
        <w:right w:w="108.0" w:type="dxa"/>
      </w:tblCellMar>
    </w:tblPr>
  </w:style>
  <w:style w:type="table" w:styleId="af1" w:customStyle="1">
    <w:basedOn w:val="TableNormal1"/>
    <w:tblPr>
      <w:tblStyleRowBandSize w:val="1"/>
      <w:tblStyleColBandSize w:val="1"/>
    </w:tblPr>
  </w:style>
  <w:style w:type="table" w:styleId="af2" w:customStyle="1">
    <w:basedOn w:val="TableNormal1"/>
    <w:tblPr>
      <w:tblStyleRowBandSize w:val="1"/>
      <w:tblStyleColBandSize w:val="1"/>
    </w:tblPr>
  </w:style>
  <w:style w:type="table" w:styleId="af3" w:customStyle="1">
    <w:basedOn w:val="TableNormal1"/>
    <w:tblPr>
      <w:tblStyleRowBandSize w:val="1"/>
      <w:tblStyleColBandSize w:val="1"/>
      <w:tblCellMar>
        <w:left w:w="115.0" w:type="dxa"/>
        <w:right w:w="115.0" w:type="dxa"/>
      </w:tblCellMar>
    </w:tblPr>
  </w:style>
  <w:style w:type="table" w:styleId="af4" w:customStyle="1">
    <w:basedOn w:val="TableNormal1"/>
    <w:tblPr>
      <w:tblStyleRowBandSize w:val="1"/>
      <w:tblStyleColBandSize w:val="1"/>
    </w:tblPr>
  </w:style>
  <w:style w:type="table" w:styleId="af5" w:customStyle="1">
    <w:basedOn w:val="TableNormal1"/>
    <w:tblPr>
      <w:tblStyleRowBandSize w:val="1"/>
      <w:tblStyleColBandSize w:val="1"/>
    </w:tblPr>
  </w:style>
  <w:style w:type="table" w:styleId="af6" w:customStyle="1">
    <w:basedOn w:val="TableNormal1"/>
    <w:tblPr>
      <w:tblStyleRowBandSize w:val="1"/>
      <w:tblStyleColBandSize w:val="1"/>
    </w:tblPr>
  </w:style>
  <w:style w:type="table" w:styleId="af7" w:customStyle="1">
    <w:basedOn w:val="TableNormal1"/>
    <w:tblPr>
      <w:tblStyleRowBandSize w:val="1"/>
      <w:tblStyleColBandSize w:val="1"/>
    </w:tblPr>
  </w:style>
  <w:style w:type="table" w:styleId="af8" w:customStyle="1">
    <w:basedOn w:val="TableNormal1"/>
    <w:tblPr>
      <w:tblStyleRowBandSize w:val="1"/>
      <w:tblStyleColBandSize w:val="1"/>
    </w:tblPr>
  </w:style>
  <w:style w:type="table" w:styleId="af9" w:customStyle="1">
    <w:basedOn w:val="TableNormal1"/>
    <w:tblPr>
      <w:tblStyleRowBandSize w:val="1"/>
      <w:tblStyleColBandSize w:val="1"/>
    </w:tblPr>
  </w:style>
  <w:style w:type="table" w:styleId="afa" w:customStyle="1">
    <w:basedOn w:val="TableNormal1"/>
    <w:tblPr>
      <w:tblStyleRowBandSize w:val="1"/>
      <w:tblStyleColBandSize w:val="1"/>
    </w:tblPr>
  </w:style>
  <w:style w:type="table" w:styleId="afb" w:customStyle="1">
    <w:basedOn w:val="TableNormal1"/>
    <w:tblPr>
      <w:tblStyleRowBandSize w:val="1"/>
      <w:tblStyleColBandSize w:val="1"/>
      <w:tblCellMar>
        <w:left w:w="115.0" w:type="dxa"/>
        <w:right w:w="115.0" w:type="dxa"/>
      </w:tblCellMar>
    </w:tblPr>
  </w:style>
  <w:style w:type="paragraph" w:styleId="TableParagraph" w:customStyle="1">
    <w:name w:val="Table Paragraph"/>
    <w:basedOn w:val="a"/>
    <w:uiPriority w:val="1"/>
    <w:qFormat w:val="1"/>
    <w:rsid w:val="00662797"/>
    <w:pPr>
      <w:widowControl w:val="0"/>
      <w:autoSpaceDE w:val="0"/>
      <w:autoSpaceDN w:val="0"/>
      <w:spacing w:after="0" w:line="240" w:lineRule="auto"/>
      <w:ind w:left="107"/>
      <w:jc w:val="center"/>
    </w:pPr>
    <w:rPr>
      <w:rFonts w:ascii="Times New Roman" w:cs="Times New Roman" w:eastAsia="Times New Roman" w:hAnsi="Times New Roman"/>
      <w:lang w:bidi="ru-RU"/>
    </w:rPr>
  </w:style>
  <w:style w:type="paragraph" w:styleId="af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d"/>
    <w:uiPriority w:val="99"/>
    <w:qFormat w:val="1"/>
    <w:rsid w:val="00770C9C"/>
    <w:pPr>
      <w:spacing w:after="0" w:line="240" w:lineRule="auto"/>
    </w:pPr>
    <w:rPr>
      <w:rFonts w:ascii="Times New Roman" w:cs="Times New Roman" w:eastAsia="Times New Roman" w:hAnsi="Times New Roman"/>
      <w:sz w:val="20"/>
      <w:szCs w:val="20"/>
      <w:lang w:val="en-US"/>
    </w:rPr>
  </w:style>
  <w:style w:type="character" w:styleId="afd" w:customStyle="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c"/>
    <w:uiPriority w:val="99"/>
    <w:rsid w:val="00770C9C"/>
    <w:rPr>
      <w:rFonts w:ascii="Times New Roman" w:cs="Times New Roman" w:eastAsia="Times New Roman" w:hAnsi="Times New Roman"/>
      <w:sz w:val="20"/>
      <w:szCs w:val="20"/>
      <w:lang w:val="en-US"/>
    </w:rPr>
  </w:style>
  <w:style w:type="character" w:styleId="afe">
    <w:name w:val="footnote reference"/>
    <w:aliases w:val="Знак сноски-FN,Ciae niinee-FN,AЗнак сноски зел"/>
    <w:uiPriority w:val="99"/>
    <w:rsid w:val="00770C9C"/>
    <w:rPr>
      <w:rFonts w:cs="Times New Roman"/>
      <w:vertAlign w:val="superscript"/>
    </w:rPr>
  </w:style>
  <w:style w:type="paragraph" w:styleId="ConsPlusNormal" w:customStyle="1">
    <w:name w:val="ConsPlusNormal"/>
    <w:uiPriority w:val="99"/>
    <w:rsid w:val="00194F5D"/>
    <w:pPr>
      <w:widowControl w:val="0"/>
      <w:autoSpaceDE w:val="0"/>
      <w:autoSpaceDN w:val="0"/>
      <w:adjustRightInd w:val="0"/>
      <w:spacing w:after="0" w:line="240" w:lineRule="auto"/>
    </w:pPr>
    <w:rPr>
      <w:rFonts w:ascii="Arial" w:cs="Arial" w:eastAsia="Times New Roman" w:hAnsi="Arial"/>
      <w:sz w:val="20"/>
      <w:szCs w:val="20"/>
    </w:rPr>
  </w:style>
  <w:style w:type="paragraph" w:styleId="aff">
    <w:name w:val="Normal (Web)"/>
    <w:basedOn w:val="a"/>
    <w:uiPriority w:val="99"/>
    <w:rsid w:val="00194F5D"/>
    <w:pPr>
      <w:widowControl w:val="0"/>
      <w:spacing w:after="0" w:line="240" w:lineRule="auto"/>
    </w:pPr>
    <w:rPr>
      <w:rFonts w:ascii="Times New Roman" w:cs="Times New Roman" w:eastAsia="Times New Roman" w:hAnsi="Times New Roman"/>
      <w:sz w:val="24"/>
      <w:szCs w:val="24"/>
      <w:lang w:eastAsia="nl-NL" w:val="en-US"/>
    </w:rPr>
  </w:style>
  <w:style w:type="paragraph" w:styleId="10">
    <w:name w:val="toc 1"/>
    <w:basedOn w:val="a"/>
    <w:uiPriority w:val="1"/>
    <w:qFormat w:val="1"/>
    <w:rsid w:val="00A00097"/>
    <w:pPr>
      <w:widowControl w:val="0"/>
      <w:autoSpaceDE w:val="0"/>
      <w:autoSpaceDN w:val="0"/>
      <w:spacing w:after="0" w:line="240" w:lineRule="auto"/>
      <w:ind w:left="492" w:hanging="292"/>
    </w:pPr>
    <w:rPr>
      <w:rFonts w:ascii="Trebuchet MS" w:cs="Trebuchet MS" w:eastAsia="Trebuchet MS" w:hAnsi="Trebuchet MS"/>
      <w:sz w:val="28"/>
      <w:szCs w:val="28"/>
      <w:lang w:eastAsia="en-US"/>
    </w:rPr>
  </w:style>
  <w:style w:type="numbering" w:styleId="11" w:customStyle="1">
    <w:name w:val="Нет списка1"/>
    <w:next w:val="a2"/>
    <w:uiPriority w:val="99"/>
    <w:semiHidden w:val="1"/>
    <w:unhideWhenUsed w:val="1"/>
    <w:rsid w:val="00A006FA"/>
  </w:style>
  <w:style w:type="table" w:styleId="TableNormal10" w:customStyle="1">
    <w:name w:val="Table Normal1"/>
    <w:uiPriority w:val="2"/>
    <w:semiHidden w:val="1"/>
    <w:unhideWhenUsed w:val="1"/>
    <w:qFormat w:val="1"/>
    <w:rsid w:val="00A006FA"/>
    <w:pPr>
      <w:widowControl w:val="0"/>
      <w:autoSpaceDE w:val="0"/>
      <w:autoSpaceDN w:val="0"/>
      <w:spacing w:after="0" w:line="240" w:lineRule="auto"/>
    </w:pPr>
    <w:rPr>
      <w:rFonts w:cs="Times New Roman"/>
      <w:lang w:eastAsia="en-US" w:val="en-US"/>
    </w:rPr>
    <w:tblPr>
      <w:tblInd w:w="0.0" w:type="dxa"/>
      <w:tblCellMar>
        <w:top w:w="0.0" w:type="dxa"/>
        <w:left w:w="0.0" w:type="dxa"/>
        <w:bottom w:w="0.0" w:type="dxa"/>
        <w:right w:w="0.0" w:type="dxa"/>
      </w:tblCellMar>
    </w:tblPr>
  </w:style>
  <w:style w:type="table" w:styleId="TableNormal2" w:customStyle="1">
    <w:name w:val="Table Normal2"/>
    <w:uiPriority w:val="2"/>
    <w:semiHidden w:val="1"/>
    <w:unhideWhenUsed w:val="1"/>
    <w:qFormat w:val="1"/>
    <w:rsid w:val="00D46D15"/>
    <w:pPr>
      <w:widowControl w:val="0"/>
      <w:autoSpaceDE w:val="0"/>
      <w:autoSpaceDN w:val="0"/>
      <w:spacing w:after="0" w:line="240" w:lineRule="auto"/>
    </w:pPr>
    <w:rPr>
      <w:rFonts w:cs="Times New Roman"/>
      <w:lang w:eastAsia="en-US" w:val="en-US"/>
    </w:rPr>
    <w:tblPr>
      <w:tblInd w:w="0.0" w:type="dxa"/>
      <w:tblCellMar>
        <w:top w:w="0.0" w:type="dxa"/>
        <w:left w:w="0.0" w:type="dxa"/>
        <w:bottom w:w="0.0" w:type="dxa"/>
        <w:right w:w="0.0" w:type="dxa"/>
      </w:tblCellMar>
    </w:tblPr>
  </w:style>
  <w:style w:type="character" w:styleId="aff0">
    <w:name w:val="FollowedHyperlink"/>
    <w:basedOn w:val="a0"/>
    <w:uiPriority w:val="99"/>
    <w:semiHidden w:val="1"/>
    <w:unhideWhenUsed w:val="1"/>
    <w:rsid w:val="00FA54E2"/>
    <w:rPr>
      <w:color w:val="800080" w:themeColor="followedHyperlink"/>
      <w:u w:val="single"/>
    </w:rPr>
  </w:style>
  <w:style w:type="table" w:styleId="aff1" w:customStyle="1">
    <w:basedOn w:val="TableNormal0"/>
    <w:pPr>
      <w:spacing w:after="0" w:line="240" w:lineRule="auto"/>
    </w:pPr>
    <w:tblPr>
      <w:tblStyleRowBandSize w:val="1"/>
      <w:tblStyleColBandSize w:val="1"/>
      <w:tblCellMar>
        <w:left w:w="108.0" w:type="dxa"/>
        <w:right w:w="108.0" w:type="dxa"/>
      </w:tblCellMar>
    </w:tblPr>
  </w:style>
  <w:style w:type="table" w:styleId="aff2" w:customStyle="1">
    <w:basedOn w:val="TableNormal0"/>
    <w:tblPr>
      <w:tblStyleRowBandSize w:val="1"/>
      <w:tblStyleColBandSize w:val="1"/>
      <w:tblCellMar>
        <w:left w:w="115.0" w:type="dxa"/>
        <w:right w:w="115.0" w:type="dxa"/>
      </w:tblCellMar>
    </w:tblPr>
  </w:style>
  <w:style w:type="table" w:styleId="aff3" w:customStyle="1">
    <w:basedOn w:val="TableNormal0"/>
    <w:pPr>
      <w:widowControl w:val="0"/>
      <w:spacing w:after="0" w:line="240" w:lineRule="auto"/>
    </w:pPr>
    <w:tblPr>
      <w:tblStyleRowBandSize w:val="1"/>
      <w:tblStyleColBandSize w:val="1"/>
      <w:tblCellMar>
        <w:left w:w="115.0" w:type="dxa"/>
        <w:right w:w="115.0" w:type="dxa"/>
      </w:tblCellMar>
    </w:tblPr>
  </w:style>
  <w:style w:type="table" w:styleId="aff4" w:customStyle="1">
    <w:basedOn w:val="TableNormal0"/>
    <w:tblPr>
      <w:tblStyleRowBandSize w:val="1"/>
      <w:tblStyleColBandSize w:val="1"/>
      <w:tblCellMar>
        <w:left w:w="115.0" w:type="dxa"/>
        <w:right w:w="115.0" w:type="dxa"/>
      </w:tblCellMar>
    </w:tblPr>
  </w:style>
  <w:style w:type="table" w:styleId="aff5" w:customStyle="1">
    <w:basedOn w:val="TableNormal0"/>
    <w:pPr>
      <w:widowControl w:val="0"/>
      <w:spacing w:after="0" w:line="240" w:lineRule="auto"/>
    </w:pPr>
    <w:tblPr>
      <w:tblStyleRowBandSize w:val="1"/>
      <w:tblStyleColBandSize w:val="1"/>
    </w:tblPr>
  </w:style>
  <w:style w:type="table" w:styleId="aff6" w:customStyle="1">
    <w:basedOn w:val="TableNormal0"/>
    <w:pPr>
      <w:widowControl w:val="0"/>
      <w:spacing w:after="0" w:line="240" w:lineRule="auto"/>
    </w:pPr>
    <w:tblPr>
      <w:tblStyleRowBandSize w:val="1"/>
      <w:tblStyleColBandSize w:val="1"/>
    </w:tblPr>
  </w:style>
  <w:style w:type="table" w:styleId="aff7" w:customStyle="1">
    <w:basedOn w:val="TableNormal0"/>
    <w:pPr>
      <w:widowControl w:val="0"/>
      <w:spacing w:after="0" w:line="240" w:lineRule="auto"/>
    </w:pPr>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0"/>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widowControl w:val="0"/>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pPr>
      <w:widowControl w:val="0"/>
      <w:spacing w:after="0" w:line="240" w:lineRule="auto"/>
    </w:pPr>
    <w:tblPr>
      <w:tblStyleRowBandSize w:val="1"/>
      <w:tblStyleColBandSize w:val="1"/>
      <w:tblCellMar>
        <w:top w:w="0.0" w:type="dxa"/>
        <w:left w:w="115.0" w:type="dxa"/>
        <w:bottom w:w="0.0" w:type="dxa"/>
        <w:right w:w="115.0" w:type="dxa"/>
      </w:tblCellMar>
    </w:tblPr>
  </w:style>
  <w:style w:type="table" w:styleId="Table5">
    <w:basedOn w:val="TableNormal"/>
    <w:pPr>
      <w:widowControl w:val="0"/>
      <w:spacing w:after="0" w:line="240" w:lineRule="auto"/>
    </w:pPr>
    <w:tblPr>
      <w:tblStyleRowBandSize w:val="1"/>
      <w:tblStyleColBandSize w:val="1"/>
      <w:tblCellMar>
        <w:top w:w="0.0" w:type="dxa"/>
        <w:left w:w="115.0" w:type="dxa"/>
        <w:bottom w:w="0.0" w:type="dxa"/>
        <w:right w:w="115.0" w:type="dxa"/>
      </w:tblCellMar>
    </w:tblPr>
  </w:style>
  <w:style w:type="table" w:styleId="Table6">
    <w:basedOn w:val="TableNormal"/>
    <w:pPr>
      <w:widowControl w:val="0"/>
      <w:spacing w:after="0" w:line="240" w:lineRule="auto"/>
    </w:pPr>
    <w:tblPr>
      <w:tblStyleRowBandSize w:val="1"/>
      <w:tblStyleColBandSize w:val="1"/>
      <w:tblCellMar>
        <w:top w:w="0.0" w:type="dxa"/>
        <w:left w:w="115.0" w:type="dxa"/>
        <w:bottom w:w="0.0" w:type="dxa"/>
        <w:right w:w="115.0" w:type="dxa"/>
      </w:tblCellMar>
    </w:tblPr>
  </w:style>
  <w:style w:type="table" w:styleId="Table7">
    <w:basedOn w:val="TableNormal"/>
    <w:pPr>
      <w:widowControl w:val="0"/>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fipi.ru/" TargetMode="External"/><Relationship Id="rId10" Type="http://schemas.openxmlformats.org/officeDocument/2006/relationships/hyperlink" Target="http://www.edu.ru/" TargetMode="External"/><Relationship Id="rId13" Type="http://schemas.openxmlformats.org/officeDocument/2006/relationships/hyperlink" Target="https://videouroki.net/" TargetMode="External"/><Relationship Id="rId12" Type="http://schemas.openxmlformats.org/officeDocument/2006/relationships/hyperlink" Target="http://www.school-collection.edu.r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4.xml"/><Relationship Id="rId15" Type="http://schemas.openxmlformats.org/officeDocument/2006/relationships/footer" Target="footer3.xml"/><Relationship Id="rId14" Type="http://schemas.openxmlformats.org/officeDocument/2006/relationships/footer" Target="footer5.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 Id="rId8"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vw4mPa+0rrbWJdzAEcYOmHfV1Q==">CgMxLjAaHwoBMBIaChgICVIUChJ0YWJsZS54ejY5YXZrcnZ5NmcaJQoBMRIgCh4IB0IaCg9UaW1lcyBOZXcgUm9tYW4SB0d1bmdzdWgyCGguZ2pkZ3hzMgloLjMwajB6bGwyCWguMWZvYjl0ZTIJaC4zem55c2g3OAByITF0a2RMazdIeTZCOHBRdzZsUzhPTnlSU2VvaElzQ2lfYw==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2021-10-01T04:42:00Z</dcterms:created>
  <dc:creator>user</dc:creator>
</cp:coreProperties>
</file>